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800" w:rsidRPr="00AD645D" w:rsidRDefault="00AC0AA4" w:rsidP="00333989">
      <w:pPr>
        <w:rPr>
          <w:rFonts w:ascii="Times New Roman" w:hAnsi="Times New Roman" w:cs="Times New Roman"/>
          <w:sz w:val="24"/>
          <w:szCs w:val="24"/>
        </w:rPr>
      </w:pPr>
      <w:proofErr w:type="spellStart"/>
      <w:r w:rsidRPr="00AD645D">
        <w:rPr>
          <w:rFonts w:ascii="Times New Roman" w:hAnsi="Times New Roman" w:cs="Times New Roman"/>
          <w:sz w:val="24"/>
          <w:szCs w:val="24"/>
        </w:rPr>
        <w:t>Ronéotypeur</w:t>
      </w:r>
      <w:proofErr w:type="spellEnd"/>
      <w:r w:rsidRPr="00AD645D">
        <w:rPr>
          <w:rFonts w:ascii="Times New Roman" w:hAnsi="Times New Roman" w:cs="Times New Roman"/>
          <w:sz w:val="24"/>
          <w:szCs w:val="24"/>
        </w:rPr>
        <w:t> : Maxence R</w:t>
      </w:r>
      <w:r w:rsidR="00333989">
        <w:rPr>
          <w:rFonts w:ascii="Times New Roman" w:hAnsi="Times New Roman" w:cs="Times New Roman"/>
          <w:sz w:val="24"/>
          <w:szCs w:val="24"/>
        </w:rPr>
        <w:t>obert                                                                            27/09/2012</w:t>
      </w:r>
    </w:p>
    <w:p w:rsidR="00AC0AA4" w:rsidRPr="00AD645D" w:rsidRDefault="00AC0AA4">
      <w:pPr>
        <w:rPr>
          <w:rFonts w:ascii="Times New Roman" w:hAnsi="Times New Roman" w:cs="Times New Roman"/>
          <w:sz w:val="24"/>
          <w:szCs w:val="24"/>
        </w:rPr>
      </w:pPr>
      <w:proofErr w:type="spellStart"/>
      <w:r w:rsidRPr="00AD645D">
        <w:rPr>
          <w:rFonts w:ascii="Times New Roman" w:hAnsi="Times New Roman" w:cs="Times New Roman"/>
          <w:sz w:val="24"/>
          <w:szCs w:val="24"/>
        </w:rPr>
        <w:t>Ronéolecteur</w:t>
      </w:r>
      <w:proofErr w:type="spellEnd"/>
      <w:r w:rsidRPr="00AD645D">
        <w:rPr>
          <w:rFonts w:ascii="Times New Roman" w:hAnsi="Times New Roman" w:cs="Times New Roman"/>
          <w:sz w:val="24"/>
          <w:szCs w:val="24"/>
        </w:rPr>
        <w:t> : Arthur Gol</w:t>
      </w:r>
      <w:r w:rsidR="00333989">
        <w:rPr>
          <w:rFonts w:ascii="Times New Roman" w:hAnsi="Times New Roman" w:cs="Times New Roman"/>
          <w:sz w:val="24"/>
          <w:szCs w:val="24"/>
        </w:rPr>
        <w:t>d</w:t>
      </w:r>
      <w:r w:rsidRPr="00AD645D">
        <w:rPr>
          <w:rFonts w:ascii="Times New Roman" w:hAnsi="Times New Roman" w:cs="Times New Roman"/>
          <w:sz w:val="24"/>
          <w:szCs w:val="24"/>
        </w:rPr>
        <w:t>berg</w:t>
      </w:r>
    </w:p>
    <w:p w:rsidR="00AC0AA4" w:rsidRDefault="00AC0AA4"/>
    <w:p w:rsidR="00AC0AA4" w:rsidRDefault="00AC0AA4"/>
    <w:p w:rsidR="00AC0AA4" w:rsidRDefault="00AC0AA4"/>
    <w:p w:rsidR="00AC0AA4" w:rsidRDefault="00AC0AA4"/>
    <w:p w:rsidR="00AC0AA4" w:rsidRDefault="00AC0AA4"/>
    <w:p w:rsidR="00AC0AA4" w:rsidRDefault="00AC0AA4"/>
    <w:p w:rsidR="00AC0AA4" w:rsidRDefault="00AC0AA4"/>
    <w:p w:rsidR="00AC0AA4" w:rsidRPr="00AC0AA4" w:rsidRDefault="00AC0AA4" w:rsidP="00AC0AA4">
      <w:pPr>
        <w:jc w:val="center"/>
        <w:rPr>
          <w:rFonts w:ascii="Times New Roman" w:hAnsi="Times New Roman" w:cs="Times New Roman"/>
          <w:sz w:val="36"/>
          <w:szCs w:val="36"/>
        </w:rPr>
      </w:pPr>
      <w:r w:rsidRPr="00AC0AA4">
        <w:rPr>
          <w:rFonts w:ascii="Times New Roman" w:hAnsi="Times New Roman" w:cs="Times New Roman"/>
          <w:sz w:val="36"/>
          <w:szCs w:val="36"/>
        </w:rPr>
        <w:t>Cancérologie</w:t>
      </w:r>
    </w:p>
    <w:p w:rsidR="00AC0AA4" w:rsidRPr="00AC0AA4" w:rsidRDefault="00AC0AA4" w:rsidP="00AC0AA4">
      <w:pPr>
        <w:autoSpaceDE w:val="0"/>
        <w:autoSpaceDN w:val="0"/>
        <w:adjustRightInd w:val="0"/>
        <w:spacing w:after="0" w:line="240" w:lineRule="auto"/>
        <w:jc w:val="center"/>
        <w:rPr>
          <w:rFonts w:ascii="Times New Roman" w:hAnsi="Times New Roman" w:cs="Times New Roman"/>
          <w:sz w:val="44"/>
          <w:szCs w:val="44"/>
        </w:rPr>
      </w:pPr>
      <w:r w:rsidRPr="00AC0AA4">
        <w:rPr>
          <w:rFonts w:ascii="Times New Roman" w:hAnsi="Times New Roman" w:cs="Times New Roman"/>
          <w:sz w:val="44"/>
          <w:szCs w:val="44"/>
        </w:rPr>
        <w:t>Radiologie des cancers</w:t>
      </w:r>
    </w:p>
    <w:p w:rsidR="00AC0AA4" w:rsidRDefault="00AC0AA4" w:rsidP="00AC0AA4">
      <w:pPr>
        <w:jc w:val="center"/>
        <w:rPr>
          <w:rFonts w:ascii="Times New Roman" w:hAnsi="Times New Roman" w:cs="Times New Roman"/>
          <w:sz w:val="40"/>
          <w:szCs w:val="40"/>
        </w:rPr>
      </w:pPr>
      <w:r w:rsidRPr="00AC0AA4">
        <w:rPr>
          <w:rFonts w:ascii="Times New Roman" w:hAnsi="Times New Roman" w:cs="Times New Roman"/>
          <w:sz w:val="40"/>
          <w:szCs w:val="40"/>
        </w:rPr>
        <w:t>Bases diagnostiques et techniques appliquées</w:t>
      </w:r>
    </w:p>
    <w:p w:rsidR="00AC0AA4" w:rsidRDefault="00AC0AA4" w:rsidP="00AC0AA4">
      <w:pPr>
        <w:jc w:val="center"/>
        <w:rPr>
          <w:rFonts w:ascii="Times New Roman" w:hAnsi="Times New Roman" w:cs="Times New Roman"/>
          <w:sz w:val="40"/>
          <w:szCs w:val="40"/>
        </w:rPr>
      </w:pPr>
    </w:p>
    <w:p w:rsidR="00AC0AA4" w:rsidRDefault="00AC0AA4" w:rsidP="00AC0AA4">
      <w:pPr>
        <w:jc w:val="center"/>
        <w:rPr>
          <w:rFonts w:ascii="Times New Roman" w:hAnsi="Times New Roman" w:cs="Times New Roman"/>
          <w:sz w:val="40"/>
          <w:szCs w:val="40"/>
        </w:rPr>
      </w:pPr>
    </w:p>
    <w:p w:rsidR="00AC0AA4" w:rsidRDefault="00AC0AA4" w:rsidP="00AC0AA4">
      <w:pPr>
        <w:jc w:val="center"/>
        <w:rPr>
          <w:rFonts w:ascii="Times New Roman" w:hAnsi="Times New Roman" w:cs="Times New Roman"/>
          <w:sz w:val="40"/>
          <w:szCs w:val="40"/>
        </w:rPr>
      </w:pPr>
    </w:p>
    <w:p w:rsidR="00AC0AA4" w:rsidRDefault="00AC0AA4" w:rsidP="00AC0AA4">
      <w:pPr>
        <w:jc w:val="center"/>
        <w:rPr>
          <w:rFonts w:ascii="Times New Roman" w:hAnsi="Times New Roman" w:cs="Times New Roman"/>
          <w:sz w:val="40"/>
          <w:szCs w:val="40"/>
        </w:rPr>
      </w:pPr>
    </w:p>
    <w:p w:rsidR="00AC0AA4" w:rsidRDefault="00AC0AA4" w:rsidP="00AC0AA4">
      <w:pPr>
        <w:jc w:val="center"/>
        <w:rPr>
          <w:rFonts w:ascii="Times New Roman" w:hAnsi="Times New Roman" w:cs="Times New Roman"/>
          <w:sz w:val="40"/>
          <w:szCs w:val="40"/>
        </w:rPr>
      </w:pPr>
    </w:p>
    <w:p w:rsidR="00AC0AA4" w:rsidRDefault="00AC0AA4" w:rsidP="00AC0AA4">
      <w:pPr>
        <w:jc w:val="center"/>
        <w:rPr>
          <w:rFonts w:ascii="Times New Roman" w:hAnsi="Times New Roman" w:cs="Times New Roman"/>
          <w:sz w:val="40"/>
          <w:szCs w:val="40"/>
        </w:rPr>
      </w:pPr>
    </w:p>
    <w:p w:rsidR="00AC0AA4" w:rsidRDefault="00AC0AA4" w:rsidP="00AC0AA4">
      <w:pPr>
        <w:jc w:val="center"/>
        <w:rPr>
          <w:rFonts w:ascii="Times New Roman" w:hAnsi="Times New Roman" w:cs="Times New Roman"/>
          <w:sz w:val="40"/>
          <w:szCs w:val="40"/>
        </w:rPr>
      </w:pPr>
    </w:p>
    <w:p w:rsidR="00AC0AA4" w:rsidRDefault="00AC0AA4" w:rsidP="00AC0AA4">
      <w:pPr>
        <w:jc w:val="center"/>
        <w:rPr>
          <w:rFonts w:ascii="Times New Roman" w:hAnsi="Times New Roman" w:cs="Times New Roman"/>
          <w:sz w:val="40"/>
          <w:szCs w:val="40"/>
        </w:rPr>
      </w:pPr>
    </w:p>
    <w:p w:rsidR="00AC0AA4" w:rsidRDefault="00AC0AA4" w:rsidP="00AC0AA4">
      <w:pPr>
        <w:jc w:val="center"/>
        <w:rPr>
          <w:rFonts w:ascii="Times New Roman" w:hAnsi="Times New Roman" w:cs="Times New Roman"/>
          <w:sz w:val="40"/>
          <w:szCs w:val="40"/>
        </w:rPr>
      </w:pPr>
    </w:p>
    <w:p w:rsidR="00AC0AA4" w:rsidRDefault="00AC0AA4" w:rsidP="00AC0AA4">
      <w:pPr>
        <w:jc w:val="center"/>
        <w:rPr>
          <w:rFonts w:ascii="Times New Roman" w:hAnsi="Times New Roman" w:cs="Times New Roman"/>
          <w:sz w:val="40"/>
          <w:szCs w:val="40"/>
        </w:rPr>
      </w:pPr>
    </w:p>
    <w:p w:rsidR="00CE6AD9" w:rsidRDefault="00CE6AD9" w:rsidP="00AC0AA4">
      <w:pPr>
        <w:rPr>
          <w:rFonts w:ascii="Times New Roman" w:hAnsi="Times New Roman" w:cs="Times New Roman"/>
          <w:sz w:val="64"/>
          <w:szCs w:val="64"/>
        </w:rPr>
      </w:pPr>
    </w:p>
    <w:p w:rsidR="00AC0AA4" w:rsidRDefault="00AC0AA4" w:rsidP="00AC0AA4">
      <w:pPr>
        <w:rPr>
          <w:rFonts w:ascii="Times New Roman" w:hAnsi="Times New Roman" w:cs="Times New Roman"/>
          <w:sz w:val="64"/>
          <w:szCs w:val="64"/>
        </w:rPr>
      </w:pPr>
      <w:r w:rsidRPr="00AD645D">
        <w:rPr>
          <w:rFonts w:ascii="Times New Roman" w:hAnsi="Times New Roman" w:cs="Times New Roman"/>
          <w:sz w:val="64"/>
          <w:szCs w:val="64"/>
        </w:rPr>
        <w:t>Plan</w:t>
      </w:r>
    </w:p>
    <w:p w:rsidR="00CE6AD9" w:rsidRPr="00AD645D" w:rsidRDefault="00CE6AD9" w:rsidP="00AC0AA4">
      <w:pPr>
        <w:rPr>
          <w:rFonts w:ascii="Times New Roman" w:hAnsi="Times New Roman" w:cs="Times New Roman"/>
          <w:sz w:val="64"/>
          <w:szCs w:val="64"/>
        </w:rPr>
      </w:pPr>
    </w:p>
    <w:p w:rsidR="00AC0AA4" w:rsidRDefault="00AC0AA4" w:rsidP="00AC0AA4">
      <w:pPr>
        <w:pStyle w:val="Paragraphedeliste"/>
        <w:numPr>
          <w:ilvl w:val="0"/>
          <w:numId w:val="1"/>
        </w:numPr>
        <w:autoSpaceDE w:val="0"/>
        <w:autoSpaceDN w:val="0"/>
        <w:adjustRightInd w:val="0"/>
        <w:spacing w:after="0" w:line="240" w:lineRule="auto"/>
        <w:rPr>
          <w:rFonts w:ascii="Times New Roman" w:hAnsi="Times New Roman" w:cs="Times New Roman"/>
          <w:sz w:val="36"/>
          <w:szCs w:val="36"/>
        </w:rPr>
      </w:pPr>
      <w:r w:rsidRPr="00AD645D">
        <w:rPr>
          <w:rFonts w:ascii="Times New Roman" w:hAnsi="Times New Roman" w:cs="Times New Roman"/>
          <w:sz w:val="36"/>
          <w:szCs w:val="36"/>
        </w:rPr>
        <w:t>Dépistage</w:t>
      </w:r>
    </w:p>
    <w:p w:rsidR="00CE6AD9" w:rsidRPr="00AD645D" w:rsidRDefault="00CE6AD9" w:rsidP="00CE6AD9">
      <w:pPr>
        <w:pStyle w:val="Paragraphedeliste"/>
        <w:autoSpaceDE w:val="0"/>
        <w:autoSpaceDN w:val="0"/>
        <w:adjustRightInd w:val="0"/>
        <w:spacing w:after="0" w:line="240" w:lineRule="auto"/>
        <w:ind w:left="1364"/>
        <w:rPr>
          <w:rFonts w:ascii="Times New Roman" w:hAnsi="Times New Roman" w:cs="Times New Roman"/>
          <w:sz w:val="36"/>
          <w:szCs w:val="36"/>
        </w:rPr>
      </w:pPr>
    </w:p>
    <w:p w:rsidR="00AC0AA4" w:rsidRDefault="00AC0AA4" w:rsidP="00AC0AA4">
      <w:pPr>
        <w:pStyle w:val="Paragraphedeliste"/>
        <w:numPr>
          <w:ilvl w:val="0"/>
          <w:numId w:val="1"/>
        </w:numPr>
        <w:autoSpaceDE w:val="0"/>
        <w:autoSpaceDN w:val="0"/>
        <w:adjustRightInd w:val="0"/>
        <w:spacing w:after="0" w:line="240" w:lineRule="auto"/>
        <w:rPr>
          <w:rFonts w:ascii="Times New Roman" w:hAnsi="Times New Roman" w:cs="Times New Roman"/>
          <w:sz w:val="36"/>
          <w:szCs w:val="36"/>
        </w:rPr>
      </w:pPr>
      <w:r w:rsidRPr="00AD645D">
        <w:rPr>
          <w:rFonts w:ascii="Times New Roman" w:hAnsi="Times New Roman" w:cs="Times New Roman"/>
          <w:sz w:val="36"/>
          <w:szCs w:val="36"/>
        </w:rPr>
        <w:t>Diagnostic</w:t>
      </w:r>
    </w:p>
    <w:p w:rsidR="00CE6AD9" w:rsidRPr="00AD645D" w:rsidRDefault="00CE6AD9" w:rsidP="00CE6AD9">
      <w:pPr>
        <w:pStyle w:val="Paragraphedeliste"/>
        <w:autoSpaceDE w:val="0"/>
        <w:autoSpaceDN w:val="0"/>
        <w:adjustRightInd w:val="0"/>
        <w:spacing w:after="0" w:line="240" w:lineRule="auto"/>
        <w:ind w:left="1364"/>
        <w:rPr>
          <w:rFonts w:ascii="Times New Roman" w:hAnsi="Times New Roman" w:cs="Times New Roman"/>
          <w:sz w:val="36"/>
          <w:szCs w:val="36"/>
        </w:rPr>
      </w:pPr>
    </w:p>
    <w:p w:rsidR="00AC0AA4" w:rsidRDefault="00AC0AA4" w:rsidP="00AC0AA4">
      <w:pPr>
        <w:pStyle w:val="Paragraphedeliste"/>
        <w:numPr>
          <w:ilvl w:val="0"/>
          <w:numId w:val="1"/>
        </w:numPr>
        <w:autoSpaceDE w:val="0"/>
        <w:autoSpaceDN w:val="0"/>
        <w:adjustRightInd w:val="0"/>
        <w:spacing w:after="0" w:line="240" w:lineRule="auto"/>
        <w:rPr>
          <w:rFonts w:ascii="Times New Roman" w:hAnsi="Times New Roman" w:cs="Times New Roman"/>
          <w:sz w:val="36"/>
          <w:szCs w:val="36"/>
        </w:rPr>
      </w:pPr>
      <w:r w:rsidRPr="00AD645D">
        <w:rPr>
          <w:rFonts w:ascii="Times New Roman" w:hAnsi="Times New Roman" w:cs="Times New Roman"/>
          <w:sz w:val="36"/>
          <w:szCs w:val="36"/>
        </w:rPr>
        <w:t>Bilan d’extension</w:t>
      </w:r>
    </w:p>
    <w:p w:rsidR="00CE6AD9" w:rsidRPr="00AD645D" w:rsidRDefault="00CE6AD9" w:rsidP="00CE6AD9">
      <w:pPr>
        <w:pStyle w:val="Paragraphedeliste"/>
        <w:autoSpaceDE w:val="0"/>
        <w:autoSpaceDN w:val="0"/>
        <w:adjustRightInd w:val="0"/>
        <w:spacing w:after="0" w:line="240" w:lineRule="auto"/>
        <w:ind w:left="1364"/>
        <w:rPr>
          <w:rFonts w:ascii="Times New Roman" w:hAnsi="Times New Roman" w:cs="Times New Roman"/>
          <w:sz w:val="36"/>
          <w:szCs w:val="36"/>
        </w:rPr>
      </w:pPr>
    </w:p>
    <w:p w:rsidR="00AC0AA4" w:rsidRDefault="00AC0AA4" w:rsidP="00AC0AA4">
      <w:pPr>
        <w:pStyle w:val="Paragraphedeliste"/>
        <w:numPr>
          <w:ilvl w:val="0"/>
          <w:numId w:val="1"/>
        </w:numPr>
        <w:autoSpaceDE w:val="0"/>
        <w:autoSpaceDN w:val="0"/>
        <w:adjustRightInd w:val="0"/>
        <w:spacing w:after="0" w:line="240" w:lineRule="auto"/>
        <w:rPr>
          <w:rFonts w:ascii="Times New Roman" w:hAnsi="Times New Roman" w:cs="Times New Roman"/>
          <w:sz w:val="36"/>
          <w:szCs w:val="36"/>
        </w:rPr>
      </w:pPr>
      <w:r w:rsidRPr="00AD645D">
        <w:rPr>
          <w:rFonts w:ascii="Times New Roman" w:hAnsi="Times New Roman" w:cs="Times New Roman"/>
          <w:sz w:val="36"/>
          <w:szCs w:val="36"/>
        </w:rPr>
        <w:t>Surveillance du traitement</w:t>
      </w:r>
    </w:p>
    <w:p w:rsidR="00CE6AD9" w:rsidRPr="00CE6AD9" w:rsidRDefault="00CE6AD9" w:rsidP="00CE6AD9">
      <w:pPr>
        <w:autoSpaceDE w:val="0"/>
        <w:autoSpaceDN w:val="0"/>
        <w:adjustRightInd w:val="0"/>
        <w:spacing w:after="0" w:line="240" w:lineRule="auto"/>
        <w:rPr>
          <w:rFonts w:ascii="Times New Roman" w:hAnsi="Times New Roman" w:cs="Times New Roman"/>
          <w:sz w:val="36"/>
          <w:szCs w:val="36"/>
        </w:rPr>
      </w:pPr>
    </w:p>
    <w:p w:rsidR="00AC0AA4" w:rsidRPr="00AD645D" w:rsidRDefault="00AC0AA4" w:rsidP="00AC0AA4">
      <w:pPr>
        <w:pStyle w:val="Paragraphedeliste"/>
        <w:numPr>
          <w:ilvl w:val="0"/>
          <w:numId w:val="1"/>
        </w:numPr>
        <w:rPr>
          <w:rFonts w:ascii="Times New Roman" w:hAnsi="Times New Roman" w:cs="Times New Roman"/>
          <w:sz w:val="36"/>
          <w:szCs w:val="36"/>
        </w:rPr>
      </w:pPr>
      <w:r w:rsidRPr="00AD645D">
        <w:rPr>
          <w:rFonts w:ascii="Times New Roman" w:hAnsi="Times New Roman" w:cs="Times New Roman"/>
          <w:sz w:val="36"/>
          <w:szCs w:val="36"/>
        </w:rPr>
        <w:t>Surveillance après traitement</w:t>
      </w:r>
    </w:p>
    <w:p w:rsidR="00AC0AA4" w:rsidRDefault="00AC0AA4" w:rsidP="00AC0AA4">
      <w:pPr>
        <w:pStyle w:val="Paragraphedeliste"/>
        <w:ind w:left="1364"/>
        <w:rPr>
          <w:rFonts w:ascii="Times New Roman" w:hAnsi="Times New Roman" w:cs="Times New Roman"/>
          <w:sz w:val="36"/>
          <w:szCs w:val="36"/>
        </w:rPr>
      </w:pPr>
    </w:p>
    <w:p w:rsidR="00AC0AA4" w:rsidRDefault="00AC0AA4" w:rsidP="00AC0AA4">
      <w:pPr>
        <w:pStyle w:val="Paragraphedeliste"/>
        <w:ind w:left="1364"/>
        <w:rPr>
          <w:rFonts w:ascii="Times New Roman" w:hAnsi="Times New Roman" w:cs="Times New Roman"/>
          <w:sz w:val="36"/>
          <w:szCs w:val="36"/>
        </w:rPr>
      </w:pPr>
    </w:p>
    <w:p w:rsidR="00AC0AA4" w:rsidRDefault="00AC0AA4" w:rsidP="00AC0AA4">
      <w:pPr>
        <w:pStyle w:val="Paragraphedeliste"/>
        <w:ind w:left="1364"/>
        <w:rPr>
          <w:rFonts w:ascii="Times New Roman" w:hAnsi="Times New Roman" w:cs="Times New Roman"/>
          <w:sz w:val="36"/>
          <w:szCs w:val="36"/>
        </w:rPr>
      </w:pPr>
    </w:p>
    <w:p w:rsidR="00AC0AA4" w:rsidRDefault="00AC0AA4" w:rsidP="00AC0AA4">
      <w:pPr>
        <w:pStyle w:val="Paragraphedeliste"/>
        <w:ind w:left="1364"/>
        <w:rPr>
          <w:rFonts w:ascii="Times New Roman" w:hAnsi="Times New Roman" w:cs="Times New Roman"/>
          <w:sz w:val="36"/>
          <w:szCs w:val="36"/>
        </w:rPr>
      </w:pPr>
    </w:p>
    <w:p w:rsidR="00AC0AA4" w:rsidRDefault="00AC0AA4" w:rsidP="00AC0AA4">
      <w:pPr>
        <w:pStyle w:val="Paragraphedeliste"/>
        <w:ind w:left="1364"/>
        <w:rPr>
          <w:rFonts w:ascii="Times New Roman" w:hAnsi="Times New Roman" w:cs="Times New Roman"/>
          <w:sz w:val="36"/>
          <w:szCs w:val="36"/>
        </w:rPr>
      </w:pPr>
    </w:p>
    <w:p w:rsidR="00AC0AA4" w:rsidRDefault="00AC0AA4" w:rsidP="00AC0AA4">
      <w:pPr>
        <w:pStyle w:val="Paragraphedeliste"/>
        <w:ind w:left="1364"/>
        <w:rPr>
          <w:rFonts w:ascii="Times New Roman" w:hAnsi="Times New Roman" w:cs="Times New Roman"/>
          <w:sz w:val="36"/>
          <w:szCs w:val="36"/>
        </w:rPr>
      </w:pPr>
    </w:p>
    <w:p w:rsidR="00AC0AA4" w:rsidRDefault="00AC0AA4" w:rsidP="00AC0AA4">
      <w:pPr>
        <w:pStyle w:val="Paragraphedeliste"/>
        <w:ind w:left="1364"/>
        <w:rPr>
          <w:rFonts w:ascii="Times New Roman" w:hAnsi="Times New Roman" w:cs="Times New Roman"/>
          <w:sz w:val="36"/>
          <w:szCs w:val="36"/>
        </w:rPr>
      </w:pPr>
    </w:p>
    <w:p w:rsidR="00AC0AA4" w:rsidRDefault="00AC0AA4" w:rsidP="00AC0AA4">
      <w:pPr>
        <w:pStyle w:val="Paragraphedeliste"/>
        <w:ind w:left="1364"/>
        <w:rPr>
          <w:rFonts w:ascii="Times New Roman" w:hAnsi="Times New Roman" w:cs="Times New Roman"/>
          <w:sz w:val="36"/>
          <w:szCs w:val="36"/>
        </w:rPr>
      </w:pPr>
    </w:p>
    <w:p w:rsidR="00AC0AA4" w:rsidRDefault="00AC0AA4" w:rsidP="00AC0AA4">
      <w:pPr>
        <w:pStyle w:val="Paragraphedeliste"/>
        <w:ind w:left="1364"/>
        <w:rPr>
          <w:rFonts w:ascii="Times New Roman" w:hAnsi="Times New Roman" w:cs="Times New Roman"/>
          <w:sz w:val="36"/>
          <w:szCs w:val="36"/>
        </w:rPr>
      </w:pPr>
    </w:p>
    <w:p w:rsidR="00AC0AA4" w:rsidRDefault="00AC0AA4" w:rsidP="00AC0AA4">
      <w:pPr>
        <w:pStyle w:val="Paragraphedeliste"/>
        <w:ind w:left="1364"/>
        <w:rPr>
          <w:rFonts w:ascii="Times New Roman" w:hAnsi="Times New Roman" w:cs="Times New Roman"/>
          <w:sz w:val="36"/>
          <w:szCs w:val="36"/>
        </w:rPr>
      </w:pPr>
    </w:p>
    <w:p w:rsidR="00AC0AA4" w:rsidRPr="00CE6AD9" w:rsidRDefault="00AC0AA4" w:rsidP="00CE6AD9">
      <w:pPr>
        <w:rPr>
          <w:rFonts w:ascii="Times New Roman" w:hAnsi="Times New Roman" w:cs="Times New Roman"/>
          <w:sz w:val="36"/>
          <w:szCs w:val="36"/>
        </w:rPr>
      </w:pPr>
    </w:p>
    <w:p w:rsidR="00AC0AA4" w:rsidRPr="00CE6AD9" w:rsidRDefault="00CE6AD9" w:rsidP="00CE6AD9">
      <w:pPr>
        <w:jc w:val="both"/>
        <w:rPr>
          <w:rFonts w:ascii="Times New Roman" w:hAnsi="Times New Roman" w:cs="Times New Roman"/>
          <w:sz w:val="24"/>
          <w:szCs w:val="24"/>
        </w:rPr>
      </w:pPr>
      <w:r w:rsidRPr="00CE6AD9">
        <w:rPr>
          <w:rFonts w:ascii="Times New Roman" w:hAnsi="Times New Roman" w:cs="Times New Roman"/>
          <w:sz w:val="24"/>
          <w:szCs w:val="24"/>
        </w:rPr>
        <w:t>Ce cours a été accompagné de nombreux exemples d’écho</w:t>
      </w:r>
      <w:r>
        <w:rPr>
          <w:rFonts w:ascii="Times New Roman" w:hAnsi="Times New Roman" w:cs="Times New Roman"/>
          <w:sz w:val="24"/>
          <w:szCs w:val="24"/>
        </w:rPr>
        <w:t>graphies</w:t>
      </w:r>
      <w:r w:rsidRPr="00CE6AD9">
        <w:rPr>
          <w:rFonts w:ascii="Times New Roman" w:hAnsi="Times New Roman" w:cs="Times New Roman"/>
          <w:sz w:val="24"/>
          <w:szCs w:val="24"/>
        </w:rPr>
        <w:t>, scanner, IRM</w:t>
      </w:r>
      <w:proofErr w:type="gramStart"/>
      <w:r w:rsidRPr="00CE6AD9">
        <w:rPr>
          <w:rFonts w:ascii="Times New Roman" w:hAnsi="Times New Roman" w:cs="Times New Roman"/>
          <w:sz w:val="24"/>
          <w:szCs w:val="24"/>
        </w:rPr>
        <w:t>..</w:t>
      </w:r>
      <w:proofErr w:type="gramEnd"/>
      <w:r w:rsidRPr="00CE6AD9">
        <w:rPr>
          <w:rFonts w:ascii="Times New Roman" w:hAnsi="Times New Roman" w:cs="Times New Roman"/>
          <w:sz w:val="24"/>
          <w:szCs w:val="24"/>
        </w:rPr>
        <w:t xml:space="preserve"> </w:t>
      </w:r>
      <w:proofErr w:type="gramStart"/>
      <w:r w:rsidRPr="00CE6AD9">
        <w:rPr>
          <w:rFonts w:ascii="Times New Roman" w:hAnsi="Times New Roman" w:cs="Times New Roman"/>
          <w:sz w:val="24"/>
          <w:szCs w:val="24"/>
        </w:rPr>
        <w:t>que</w:t>
      </w:r>
      <w:proofErr w:type="gramEnd"/>
      <w:r w:rsidRPr="00CE6AD9">
        <w:rPr>
          <w:rFonts w:ascii="Times New Roman" w:hAnsi="Times New Roman" w:cs="Times New Roman"/>
          <w:sz w:val="24"/>
          <w:szCs w:val="24"/>
        </w:rPr>
        <w:t xml:space="preserve"> je n’ai pas reportés ici car inutile, cependant</w:t>
      </w:r>
      <w:r>
        <w:rPr>
          <w:rFonts w:ascii="Times New Roman" w:hAnsi="Times New Roman" w:cs="Times New Roman"/>
          <w:sz w:val="24"/>
          <w:szCs w:val="24"/>
        </w:rPr>
        <w:t>, si vous aimez chercher où est la tumeur sur un scanner je vous invite à aller voir les diapos sur internet.</w:t>
      </w:r>
    </w:p>
    <w:p w:rsidR="00AC0AA4" w:rsidRPr="00706911" w:rsidRDefault="00AC0AA4" w:rsidP="00005B89">
      <w:pPr>
        <w:pStyle w:val="Paragraphedeliste"/>
        <w:numPr>
          <w:ilvl w:val="0"/>
          <w:numId w:val="2"/>
        </w:numPr>
        <w:autoSpaceDE w:val="0"/>
        <w:autoSpaceDN w:val="0"/>
        <w:adjustRightInd w:val="0"/>
        <w:spacing w:after="0" w:line="240" w:lineRule="auto"/>
        <w:jc w:val="both"/>
        <w:rPr>
          <w:rFonts w:ascii="Times New Roman" w:hAnsi="Times New Roman" w:cs="Times New Roman"/>
          <w:sz w:val="40"/>
          <w:szCs w:val="40"/>
        </w:rPr>
      </w:pPr>
      <w:r w:rsidRPr="00706911">
        <w:rPr>
          <w:rFonts w:ascii="Times New Roman" w:hAnsi="Times New Roman" w:cs="Times New Roman"/>
          <w:sz w:val="40"/>
          <w:szCs w:val="40"/>
        </w:rPr>
        <w:lastRenderedPageBreak/>
        <w:t>Dépistage</w:t>
      </w:r>
    </w:p>
    <w:p w:rsidR="00AC0AA4" w:rsidRPr="007D5179" w:rsidRDefault="00AC0AA4" w:rsidP="00005B89">
      <w:pPr>
        <w:pStyle w:val="Paragraphedeliste"/>
        <w:autoSpaceDE w:val="0"/>
        <w:autoSpaceDN w:val="0"/>
        <w:adjustRightInd w:val="0"/>
        <w:spacing w:after="0" w:line="240" w:lineRule="auto"/>
        <w:ind w:left="1440"/>
        <w:jc w:val="both"/>
        <w:rPr>
          <w:rFonts w:ascii="Times New Roman" w:hAnsi="Times New Roman" w:cs="Times New Roman"/>
          <w:sz w:val="40"/>
          <w:szCs w:val="40"/>
        </w:rPr>
      </w:pPr>
    </w:p>
    <w:p w:rsidR="00AC0AA4" w:rsidRPr="007D5179" w:rsidRDefault="00AC0AA4" w:rsidP="00005B89">
      <w:pPr>
        <w:autoSpaceDE w:val="0"/>
        <w:autoSpaceDN w:val="0"/>
        <w:adjustRightInd w:val="0"/>
        <w:spacing w:after="0" w:line="240" w:lineRule="auto"/>
        <w:jc w:val="both"/>
        <w:rPr>
          <w:rFonts w:ascii="Times New Roman" w:hAnsi="Times New Roman" w:cs="Times New Roman"/>
          <w:sz w:val="24"/>
          <w:szCs w:val="24"/>
        </w:rPr>
      </w:pPr>
      <w:r w:rsidRPr="007D5179">
        <w:rPr>
          <w:rFonts w:ascii="Times New Roman" w:hAnsi="Times New Roman" w:cs="Times New Roman"/>
          <w:sz w:val="24"/>
          <w:szCs w:val="24"/>
        </w:rPr>
        <w:t xml:space="preserve">Lorsque l’on effectue un dépistage on s’intéresse </w:t>
      </w:r>
      <w:r w:rsidR="007D5179" w:rsidRPr="007D5179">
        <w:rPr>
          <w:rFonts w:ascii="Times New Roman" w:hAnsi="Times New Roman" w:cs="Times New Roman"/>
          <w:sz w:val="24"/>
          <w:szCs w:val="24"/>
        </w:rPr>
        <w:t>à :</w:t>
      </w:r>
    </w:p>
    <w:p w:rsidR="00AC0AA4" w:rsidRPr="007D5179" w:rsidRDefault="007D5179" w:rsidP="00005B89">
      <w:pPr>
        <w:pStyle w:val="Paragraphedeliste"/>
        <w:numPr>
          <w:ilvl w:val="0"/>
          <w:numId w:val="3"/>
        </w:numPr>
        <w:autoSpaceDE w:val="0"/>
        <w:autoSpaceDN w:val="0"/>
        <w:adjustRightInd w:val="0"/>
        <w:spacing w:after="0" w:line="240" w:lineRule="auto"/>
        <w:jc w:val="both"/>
        <w:rPr>
          <w:rFonts w:ascii="Times New Roman" w:hAnsi="Times New Roman" w:cs="Times New Roman"/>
          <w:sz w:val="24"/>
          <w:szCs w:val="24"/>
        </w:rPr>
      </w:pPr>
      <w:r w:rsidRPr="007D5179">
        <w:rPr>
          <w:rFonts w:ascii="Times New Roman" w:hAnsi="Times New Roman" w:cs="Times New Roman"/>
          <w:sz w:val="24"/>
          <w:szCs w:val="24"/>
        </w:rPr>
        <w:t>Des p</w:t>
      </w:r>
      <w:r w:rsidR="00AC0AA4" w:rsidRPr="007D5179">
        <w:rPr>
          <w:rFonts w:ascii="Times New Roman" w:hAnsi="Times New Roman" w:cs="Times New Roman"/>
          <w:sz w:val="24"/>
          <w:szCs w:val="24"/>
        </w:rPr>
        <w:t>athologie</w:t>
      </w:r>
      <w:r w:rsidRPr="007D5179">
        <w:rPr>
          <w:rFonts w:ascii="Times New Roman" w:hAnsi="Times New Roman" w:cs="Times New Roman"/>
          <w:sz w:val="24"/>
          <w:szCs w:val="24"/>
        </w:rPr>
        <w:t>s</w:t>
      </w:r>
      <w:r w:rsidR="00AC0AA4" w:rsidRPr="007D5179">
        <w:rPr>
          <w:rFonts w:ascii="Times New Roman" w:hAnsi="Times New Roman" w:cs="Times New Roman"/>
          <w:sz w:val="24"/>
          <w:szCs w:val="24"/>
        </w:rPr>
        <w:t xml:space="preserve"> </w:t>
      </w:r>
      <w:r w:rsidR="00AC0AA4" w:rsidRPr="00963842">
        <w:rPr>
          <w:rFonts w:ascii="Times New Roman" w:hAnsi="Times New Roman" w:cs="Times New Roman"/>
          <w:b/>
          <w:sz w:val="24"/>
          <w:szCs w:val="24"/>
        </w:rPr>
        <w:t>fréquente</w:t>
      </w:r>
      <w:r w:rsidRPr="00963842">
        <w:rPr>
          <w:rFonts w:ascii="Times New Roman" w:hAnsi="Times New Roman" w:cs="Times New Roman"/>
          <w:b/>
          <w:sz w:val="24"/>
          <w:szCs w:val="24"/>
        </w:rPr>
        <w:t>s</w:t>
      </w:r>
    </w:p>
    <w:p w:rsidR="00AC0AA4" w:rsidRPr="007D5179" w:rsidRDefault="007D5179" w:rsidP="00005B89">
      <w:pPr>
        <w:pStyle w:val="Paragraphedeliste"/>
        <w:numPr>
          <w:ilvl w:val="0"/>
          <w:numId w:val="3"/>
        </w:numPr>
        <w:autoSpaceDE w:val="0"/>
        <w:autoSpaceDN w:val="0"/>
        <w:adjustRightInd w:val="0"/>
        <w:spacing w:after="0" w:line="240" w:lineRule="auto"/>
        <w:jc w:val="both"/>
        <w:rPr>
          <w:rFonts w:ascii="Times New Roman" w:hAnsi="Times New Roman" w:cs="Times New Roman"/>
          <w:sz w:val="24"/>
          <w:szCs w:val="24"/>
        </w:rPr>
      </w:pPr>
      <w:r w:rsidRPr="007D5179">
        <w:rPr>
          <w:rFonts w:ascii="Times New Roman" w:hAnsi="Times New Roman" w:cs="Times New Roman"/>
          <w:sz w:val="24"/>
          <w:szCs w:val="24"/>
        </w:rPr>
        <w:t xml:space="preserve">Des </w:t>
      </w:r>
      <w:r w:rsidR="00AC0AA4" w:rsidRPr="007D5179">
        <w:rPr>
          <w:rFonts w:ascii="Times New Roman" w:hAnsi="Times New Roman" w:cs="Times New Roman"/>
          <w:sz w:val="24"/>
          <w:szCs w:val="24"/>
        </w:rPr>
        <w:t xml:space="preserve"> </w:t>
      </w:r>
      <w:r w:rsidRPr="007D5179">
        <w:rPr>
          <w:rFonts w:ascii="Times New Roman" w:hAnsi="Times New Roman" w:cs="Times New Roman"/>
          <w:sz w:val="24"/>
          <w:szCs w:val="24"/>
        </w:rPr>
        <w:t>p</w:t>
      </w:r>
      <w:r w:rsidR="00AC0AA4" w:rsidRPr="007D5179">
        <w:rPr>
          <w:rFonts w:ascii="Times New Roman" w:hAnsi="Times New Roman" w:cs="Times New Roman"/>
          <w:sz w:val="24"/>
          <w:szCs w:val="24"/>
        </w:rPr>
        <w:t>athologie</w:t>
      </w:r>
      <w:r w:rsidRPr="007D5179">
        <w:rPr>
          <w:rFonts w:ascii="Times New Roman" w:hAnsi="Times New Roman" w:cs="Times New Roman"/>
          <w:sz w:val="24"/>
          <w:szCs w:val="24"/>
        </w:rPr>
        <w:t>s</w:t>
      </w:r>
      <w:r w:rsidR="00AC0AA4" w:rsidRPr="007D5179">
        <w:rPr>
          <w:rFonts w:ascii="Times New Roman" w:hAnsi="Times New Roman" w:cs="Times New Roman"/>
          <w:sz w:val="24"/>
          <w:szCs w:val="24"/>
        </w:rPr>
        <w:t xml:space="preserve"> </w:t>
      </w:r>
      <w:r w:rsidR="00AC0AA4" w:rsidRPr="00963842">
        <w:rPr>
          <w:rFonts w:ascii="Times New Roman" w:hAnsi="Times New Roman" w:cs="Times New Roman"/>
          <w:b/>
          <w:sz w:val="24"/>
          <w:szCs w:val="24"/>
        </w:rPr>
        <w:t>curable</w:t>
      </w:r>
      <w:r w:rsidRPr="00963842">
        <w:rPr>
          <w:rFonts w:ascii="Times New Roman" w:hAnsi="Times New Roman" w:cs="Times New Roman"/>
          <w:b/>
          <w:sz w:val="24"/>
          <w:szCs w:val="24"/>
        </w:rPr>
        <w:t>s</w:t>
      </w:r>
    </w:p>
    <w:p w:rsidR="00AC0AA4" w:rsidRPr="007D5179" w:rsidRDefault="007D5179" w:rsidP="00005B89">
      <w:pPr>
        <w:autoSpaceDE w:val="0"/>
        <w:autoSpaceDN w:val="0"/>
        <w:adjustRightInd w:val="0"/>
        <w:spacing w:after="0" w:line="240" w:lineRule="auto"/>
        <w:jc w:val="both"/>
        <w:rPr>
          <w:rFonts w:ascii="Times New Roman" w:hAnsi="Times New Roman" w:cs="Times New Roman"/>
          <w:sz w:val="24"/>
          <w:szCs w:val="24"/>
        </w:rPr>
      </w:pPr>
      <w:r w:rsidRPr="007D5179">
        <w:rPr>
          <w:rFonts w:ascii="Times New Roman" w:hAnsi="Times New Roman" w:cs="Times New Roman"/>
          <w:sz w:val="24"/>
          <w:szCs w:val="24"/>
        </w:rPr>
        <w:t>Pour cela, les m</w:t>
      </w:r>
      <w:r w:rsidR="00AC0AA4" w:rsidRPr="007D5179">
        <w:rPr>
          <w:rFonts w:ascii="Times New Roman" w:hAnsi="Times New Roman" w:cs="Times New Roman"/>
          <w:sz w:val="24"/>
          <w:szCs w:val="24"/>
        </w:rPr>
        <w:t>oyens de détection</w:t>
      </w:r>
      <w:r w:rsidRPr="007D5179">
        <w:rPr>
          <w:rFonts w:ascii="Times New Roman" w:hAnsi="Times New Roman" w:cs="Times New Roman"/>
          <w:sz w:val="24"/>
          <w:szCs w:val="24"/>
        </w:rPr>
        <w:t xml:space="preserve"> doivent </w:t>
      </w:r>
      <w:r w:rsidR="00C94106" w:rsidRPr="007D5179">
        <w:rPr>
          <w:rFonts w:ascii="Times New Roman" w:hAnsi="Times New Roman" w:cs="Times New Roman"/>
          <w:sz w:val="24"/>
          <w:szCs w:val="24"/>
        </w:rPr>
        <w:t>être</w:t>
      </w:r>
      <w:r w:rsidRPr="007D5179">
        <w:rPr>
          <w:rFonts w:ascii="Times New Roman" w:hAnsi="Times New Roman" w:cs="Times New Roman"/>
          <w:sz w:val="24"/>
          <w:szCs w:val="24"/>
        </w:rPr>
        <w:t> :</w:t>
      </w:r>
    </w:p>
    <w:p w:rsidR="00AC0AA4" w:rsidRPr="00963842" w:rsidRDefault="00AC0AA4" w:rsidP="00005B89">
      <w:pPr>
        <w:pStyle w:val="Paragraphedeliste"/>
        <w:numPr>
          <w:ilvl w:val="0"/>
          <w:numId w:val="3"/>
        </w:numPr>
        <w:autoSpaceDE w:val="0"/>
        <w:autoSpaceDN w:val="0"/>
        <w:adjustRightInd w:val="0"/>
        <w:spacing w:after="0" w:line="240" w:lineRule="auto"/>
        <w:jc w:val="both"/>
        <w:rPr>
          <w:rFonts w:ascii="Times New Roman" w:hAnsi="Times New Roman" w:cs="Times New Roman"/>
          <w:b/>
          <w:sz w:val="24"/>
          <w:szCs w:val="24"/>
        </w:rPr>
      </w:pPr>
      <w:r w:rsidRPr="00963842">
        <w:rPr>
          <w:rFonts w:ascii="Times New Roman" w:hAnsi="Times New Roman" w:cs="Times New Roman"/>
          <w:b/>
          <w:sz w:val="24"/>
          <w:szCs w:val="24"/>
        </w:rPr>
        <w:t>Simples</w:t>
      </w:r>
    </w:p>
    <w:p w:rsidR="00AC0AA4" w:rsidRPr="00963842" w:rsidRDefault="00AC0AA4" w:rsidP="00005B89">
      <w:pPr>
        <w:pStyle w:val="Paragraphedeliste"/>
        <w:numPr>
          <w:ilvl w:val="0"/>
          <w:numId w:val="3"/>
        </w:numPr>
        <w:autoSpaceDE w:val="0"/>
        <w:autoSpaceDN w:val="0"/>
        <w:adjustRightInd w:val="0"/>
        <w:spacing w:after="0" w:line="240" w:lineRule="auto"/>
        <w:jc w:val="both"/>
        <w:rPr>
          <w:rFonts w:ascii="Times New Roman" w:hAnsi="Times New Roman" w:cs="Times New Roman"/>
          <w:b/>
          <w:sz w:val="24"/>
          <w:szCs w:val="24"/>
        </w:rPr>
      </w:pPr>
      <w:r w:rsidRPr="00963842">
        <w:rPr>
          <w:rFonts w:ascii="Times New Roman" w:hAnsi="Times New Roman" w:cs="Times New Roman"/>
          <w:b/>
          <w:sz w:val="24"/>
          <w:szCs w:val="24"/>
        </w:rPr>
        <w:t>Efficaces</w:t>
      </w:r>
    </w:p>
    <w:p w:rsidR="00AC0AA4" w:rsidRPr="00963842" w:rsidRDefault="00AC0AA4" w:rsidP="00005B89">
      <w:pPr>
        <w:pStyle w:val="Paragraphedeliste"/>
        <w:numPr>
          <w:ilvl w:val="0"/>
          <w:numId w:val="3"/>
        </w:numPr>
        <w:autoSpaceDE w:val="0"/>
        <w:autoSpaceDN w:val="0"/>
        <w:adjustRightInd w:val="0"/>
        <w:spacing w:after="0" w:line="240" w:lineRule="auto"/>
        <w:jc w:val="both"/>
        <w:rPr>
          <w:rFonts w:ascii="Times New Roman" w:hAnsi="Times New Roman" w:cs="Times New Roman"/>
          <w:b/>
          <w:sz w:val="24"/>
          <w:szCs w:val="24"/>
        </w:rPr>
      </w:pPr>
      <w:r w:rsidRPr="00963842">
        <w:rPr>
          <w:rFonts w:ascii="Times New Roman" w:hAnsi="Times New Roman" w:cs="Times New Roman"/>
          <w:b/>
          <w:sz w:val="24"/>
          <w:szCs w:val="24"/>
        </w:rPr>
        <w:t>Pas chers</w:t>
      </w:r>
    </w:p>
    <w:p w:rsidR="00AC0AA4" w:rsidRPr="007D5179" w:rsidRDefault="00963842" w:rsidP="00005B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Dans ces conditions, on peut utiliser plusieurs types d’imagerie dans le cas du </w:t>
      </w:r>
      <w:r w:rsidRPr="00963842">
        <w:rPr>
          <w:rFonts w:ascii="Times New Roman" w:hAnsi="Times New Roman" w:cs="Times New Roman"/>
          <w:b/>
          <w:sz w:val="24"/>
          <w:szCs w:val="24"/>
        </w:rPr>
        <w:t>dépistage</w:t>
      </w:r>
      <w:r>
        <w:rPr>
          <w:rFonts w:ascii="Times New Roman" w:hAnsi="Times New Roman" w:cs="Times New Roman"/>
          <w:sz w:val="24"/>
          <w:szCs w:val="24"/>
        </w:rPr>
        <w:t>, il s’agit de la</w:t>
      </w:r>
      <w:r w:rsidR="007D5179" w:rsidRPr="007D5179">
        <w:rPr>
          <w:rFonts w:ascii="Times New Roman" w:hAnsi="Times New Roman" w:cs="Times New Roman"/>
          <w:sz w:val="24"/>
          <w:szCs w:val="24"/>
        </w:rPr>
        <w:t>:</w:t>
      </w:r>
    </w:p>
    <w:p w:rsidR="007D5179" w:rsidRPr="00963842" w:rsidRDefault="00AC0AA4" w:rsidP="00005B89">
      <w:pPr>
        <w:pStyle w:val="Paragraphedeliste"/>
        <w:numPr>
          <w:ilvl w:val="0"/>
          <w:numId w:val="3"/>
        </w:numPr>
        <w:autoSpaceDE w:val="0"/>
        <w:autoSpaceDN w:val="0"/>
        <w:adjustRightInd w:val="0"/>
        <w:spacing w:after="0" w:line="240" w:lineRule="auto"/>
        <w:jc w:val="both"/>
        <w:rPr>
          <w:rFonts w:ascii="Times New Roman" w:hAnsi="Times New Roman" w:cs="Times New Roman"/>
          <w:sz w:val="24"/>
          <w:szCs w:val="24"/>
        </w:rPr>
      </w:pPr>
      <w:r w:rsidRPr="00963842">
        <w:rPr>
          <w:rFonts w:ascii="Times New Roman" w:hAnsi="Times New Roman" w:cs="Times New Roman"/>
          <w:b/>
          <w:sz w:val="24"/>
          <w:szCs w:val="24"/>
        </w:rPr>
        <w:t>Radio de thorax</w:t>
      </w:r>
      <w:r w:rsidRPr="007D5179">
        <w:rPr>
          <w:rFonts w:ascii="Times New Roman" w:hAnsi="Times New Roman" w:cs="Times New Roman"/>
          <w:sz w:val="24"/>
          <w:szCs w:val="24"/>
        </w:rPr>
        <w:t xml:space="preserve"> : dépistage du cancer du poumon dans les</w:t>
      </w:r>
      <w:r w:rsidR="00963842">
        <w:rPr>
          <w:rFonts w:ascii="Times New Roman" w:hAnsi="Times New Roman" w:cs="Times New Roman"/>
          <w:sz w:val="24"/>
          <w:szCs w:val="24"/>
        </w:rPr>
        <w:t xml:space="preserve"> </w:t>
      </w:r>
      <w:r w:rsidRPr="00963842">
        <w:rPr>
          <w:rFonts w:ascii="Times New Roman" w:hAnsi="Times New Roman" w:cs="Times New Roman"/>
          <w:sz w:val="24"/>
          <w:szCs w:val="24"/>
        </w:rPr>
        <w:t>populations à risque (amiante)</w:t>
      </w:r>
    </w:p>
    <w:p w:rsidR="00AC0AA4" w:rsidRDefault="00AC0AA4" w:rsidP="00005B89">
      <w:pPr>
        <w:pStyle w:val="Paragraphedeliste"/>
        <w:numPr>
          <w:ilvl w:val="0"/>
          <w:numId w:val="3"/>
        </w:numPr>
        <w:autoSpaceDE w:val="0"/>
        <w:autoSpaceDN w:val="0"/>
        <w:adjustRightInd w:val="0"/>
        <w:spacing w:after="0" w:line="240" w:lineRule="auto"/>
        <w:jc w:val="both"/>
        <w:rPr>
          <w:rFonts w:ascii="Times New Roman" w:hAnsi="Times New Roman" w:cs="Times New Roman"/>
          <w:sz w:val="24"/>
          <w:szCs w:val="24"/>
        </w:rPr>
      </w:pPr>
      <w:r w:rsidRPr="00963842">
        <w:rPr>
          <w:rFonts w:ascii="Times New Roman" w:hAnsi="Times New Roman" w:cs="Times New Roman"/>
          <w:b/>
          <w:sz w:val="24"/>
          <w:szCs w:val="24"/>
        </w:rPr>
        <w:t xml:space="preserve">Mammographie </w:t>
      </w:r>
      <w:r w:rsidRPr="007D5179">
        <w:rPr>
          <w:rFonts w:ascii="Times New Roman" w:hAnsi="Times New Roman" w:cs="Times New Roman"/>
          <w:sz w:val="24"/>
          <w:szCs w:val="24"/>
        </w:rPr>
        <w:t>: dépistage du cancer du sein après 50 ans tous les 2 ans</w:t>
      </w:r>
    </w:p>
    <w:p w:rsidR="00706911" w:rsidRDefault="00706911" w:rsidP="00005B89">
      <w:pPr>
        <w:autoSpaceDE w:val="0"/>
        <w:autoSpaceDN w:val="0"/>
        <w:adjustRightInd w:val="0"/>
        <w:spacing w:after="0" w:line="240" w:lineRule="auto"/>
        <w:jc w:val="both"/>
        <w:rPr>
          <w:rFonts w:ascii="Times New Roman" w:hAnsi="Times New Roman" w:cs="Times New Roman"/>
          <w:sz w:val="24"/>
          <w:szCs w:val="24"/>
        </w:rPr>
      </w:pPr>
    </w:p>
    <w:p w:rsidR="00706911" w:rsidRPr="00706911" w:rsidRDefault="00706911" w:rsidP="00706911">
      <w:pPr>
        <w:autoSpaceDE w:val="0"/>
        <w:autoSpaceDN w:val="0"/>
        <w:adjustRightInd w:val="0"/>
        <w:spacing w:after="0" w:line="240" w:lineRule="auto"/>
        <w:rPr>
          <w:rFonts w:ascii="Times New Roman" w:hAnsi="Times New Roman" w:cs="Times New Roman"/>
          <w:sz w:val="40"/>
          <w:szCs w:val="40"/>
        </w:rPr>
      </w:pPr>
    </w:p>
    <w:p w:rsidR="00706911" w:rsidRPr="00706911" w:rsidRDefault="00706911" w:rsidP="00706911">
      <w:pPr>
        <w:pStyle w:val="Paragraphedeliste"/>
        <w:numPr>
          <w:ilvl w:val="0"/>
          <w:numId w:val="2"/>
        </w:numPr>
        <w:autoSpaceDE w:val="0"/>
        <w:autoSpaceDN w:val="0"/>
        <w:adjustRightInd w:val="0"/>
        <w:spacing w:after="0" w:line="240" w:lineRule="auto"/>
        <w:rPr>
          <w:rFonts w:ascii="Times New Roman" w:hAnsi="Times New Roman" w:cs="Times New Roman"/>
          <w:sz w:val="40"/>
          <w:szCs w:val="40"/>
        </w:rPr>
      </w:pPr>
      <w:r w:rsidRPr="00706911">
        <w:rPr>
          <w:rFonts w:ascii="BookmanOldStyle" w:hAnsi="BookmanOldStyle" w:cs="BookmanOldStyle"/>
          <w:sz w:val="40"/>
          <w:szCs w:val="40"/>
        </w:rPr>
        <w:t>Diagnostic</w:t>
      </w:r>
    </w:p>
    <w:p w:rsidR="00706911" w:rsidRDefault="00706911" w:rsidP="00706911">
      <w:pPr>
        <w:pStyle w:val="Paragraphedeliste"/>
        <w:autoSpaceDE w:val="0"/>
        <w:autoSpaceDN w:val="0"/>
        <w:adjustRightInd w:val="0"/>
        <w:spacing w:after="0" w:line="240" w:lineRule="auto"/>
        <w:ind w:left="1440"/>
        <w:rPr>
          <w:rFonts w:ascii="BookmanOldStyle" w:hAnsi="BookmanOldStyle" w:cs="BookmanOldStyle"/>
          <w:sz w:val="40"/>
          <w:szCs w:val="40"/>
        </w:rPr>
      </w:pPr>
    </w:p>
    <w:p w:rsidR="00706911" w:rsidRPr="00706911" w:rsidRDefault="00706911" w:rsidP="007069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Concernant le diagnostic, il s’agit d’a</w:t>
      </w:r>
      <w:r w:rsidRPr="00706911">
        <w:rPr>
          <w:rFonts w:ascii="Times New Roman" w:hAnsi="Times New Roman" w:cs="Times New Roman"/>
          <w:color w:val="000000"/>
          <w:sz w:val="24"/>
          <w:szCs w:val="24"/>
        </w:rPr>
        <w:t>dapter la modalité d’imagerie</w:t>
      </w:r>
      <w:r>
        <w:rPr>
          <w:rFonts w:ascii="Times New Roman" w:hAnsi="Times New Roman" w:cs="Times New Roman"/>
          <w:color w:val="000000"/>
          <w:sz w:val="24"/>
          <w:szCs w:val="24"/>
        </w:rPr>
        <w:t> :</w:t>
      </w:r>
    </w:p>
    <w:p w:rsidR="00D3779B" w:rsidRPr="00351CA0" w:rsidRDefault="000A729F" w:rsidP="00D3779B">
      <w:pPr>
        <w:pStyle w:val="Paragraphedeliste"/>
        <w:numPr>
          <w:ilvl w:val="0"/>
          <w:numId w:val="7"/>
        </w:numPr>
        <w:autoSpaceDE w:val="0"/>
        <w:autoSpaceDN w:val="0"/>
        <w:adjustRightInd w:val="0"/>
        <w:spacing w:after="0" w:line="240" w:lineRule="auto"/>
        <w:rPr>
          <w:rFonts w:ascii="Times New Roman" w:hAnsi="Times New Roman" w:cs="Times New Roman"/>
          <w:b/>
          <w:sz w:val="28"/>
          <w:szCs w:val="28"/>
          <w:u w:val="single"/>
        </w:rPr>
      </w:pPr>
      <w:r w:rsidRPr="00351CA0">
        <w:rPr>
          <w:rFonts w:ascii="Times New Roman" w:hAnsi="Times New Roman" w:cs="Times New Roman"/>
          <w:b/>
          <w:sz w:val="28"/>
          <w:szCs w:val="28"/>
          <w:u w:val="single"/>
        </w:rPr>
        <w:t xml:space="preserve">A. </w:t>
      </w:r>
      <w:r w:rsidR="00706911" w:rsidRPr="00351CA0">
        <w:rPr>
          <w:rFonts w:ascii="Times New Roman" w:hAnsi="Times New Roman" w:cs="Times New Roman"/>
          <w:b/>
          <w:sz w:val="28"/>
          <w:szCs w:val="28"/>
          <w:u w:val="single"/>
        </w:rPr>
        <w:t>A la localisation de la lésion</w:t>
      </w:r>
      <w:r w:rsidR="00D3779B" w:rsidRPr="00351CA0">
        <w:rPr>
          <w:rFonts w:ascii="Times New Roman" w:hAnsi="Times New Roman" w:cs="Times New Roman"/>
          <w:b/>
          <w:sz w:val="28"/>
          <w:szCs w:val="28"/>
          <w:u w:val="single"/>
        </w:rPr>
        <w:t> :</w:t>
      </w:r>
    </w:p>
    <w:p w:rsidR="00D3779B" w:rsidRPr="00D3779B" w:rsidRDefault="00D3779B" w:rsidP="00D3779B">
      <w:pPr>
        <w:pStyle w:val="Paragraphedeliste"/>
        <w:autoSpaceDE w:val="0"/>
        <w:autoSpaceDN w:val="0"/>
        <w:adjustRightInd w:val="0"/>
        <w:spacing w:after="0" w:line="240" w:lineRule="auto"/>
        <w:rPr>
          <w:rFonts w:ascii="Times New Roman" w:hAnsi="Times New Roman" w:cs="Times New Roman"/>
          <w:color w:val="464653"/>
          <w:sz w:val="28"/>
          <w:szCs w:val="28"/>
          <w:u w:val="single"/>
        </w:rPr>
      </w:pPr>
    </w:p>
    <w:p w:rsidR="00D3779B" w:rsidRDefault="000A729F" w:rsidP="00706911">
      <w:pPr>
        <w:pStyle w:val="Paragraphedeliste"/>
        <w:numPr>
          <w:ilvl w:val="0"/>
          <w:numId w:val="5"/>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6"/>
          <w:szCs w:val="26"/>
        </w:rPr>
        <w:t xml:space="preserve">a. </w:t>
      </w:r>
      <w:r w:rsidR="00706911" w:rsidRPr="00194E14">
        <w:rPr>
          <w:rFonts w:ascii="Times New Roman" w:hAnsi="Times New Roman" w:cs="Times New Roman"/>
          <w:color w:val="000000"/>
          <w:sz w:val="26"/>
          <w:szCs w:val="26"/>
        </w:rPr>
        <w:t>Lésions superficielles</w:t>
      </w:r>
      <w:r w:rsidR="00706911" w:rsidRPr="00D3779B">
        <w:rPr>
          <w:rFonts w:ascii="Times New Roman" w:hAnsi="Times New Roman" w:cs="Times New Roman"/>
          <w:color w:val="000000"/>
          <w:sz w:val="24"/>
          <w:szCs w:val="24"/>
        </w:rPr>
        <w:t xml:space="preserve"> (cutanée)</w:t>
      </w:r>
    </w:p>
    <w:p w:rsidR="00F92CDB" w:rsidRDefault="00F92CDB" w:rsidP="00F92CDB">
      <w:pPr>
        <w:pStyle w:val="Paragraphedeliste"/>
        <w:autoSpaceDE w:val="0"/>
        <w:autoSpaceDN w:val="0"/>
        <w:adjustRightInd w:val="0"/>
        <w:spacing w:after="0" w:line="240" w:lineRule="auto"/>
        <w:rPr>
          <w:rFonts w:ascii="Times New Roman" w:hAnsi="Times New Roman" w:cs="Times New Roman"/>
          <w:color w:val="000000"/>
          <w:sz w:val="24"/>
          <w:szCs w:val="24"/>
        </w:rPr>
      </w:pPr>
    </w:p>
    <w:p w:rsidR="00E241B8" w:rsidRDefault="00E241B8" w:rsidP="00005B8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Certains types d’imagerie sont très adaptés pour des lésions superficielles, c’est le cas de</w:t>
      </w:r>
      <w:r w:rsidR="00F92CDB">
        <w:rPr>
          <w:rFonts w:ascii="Times New Roman" w:hAnsi="Times New Roman" w:cs="Times New Roman"/>
          <w:color w:val="000000"/>
          <w:sz w:val="24"/>
          <w:szCs w:val="24"/>
        </w:rPr>
        <w:t> :</w:t>
      </w:r>
    </w:p>
    <w:p w:rsidR="00E241B8" w:rsidRDefault="00E241B8" w:rsidP="00005B89">
      <w:pPr>
        <w:pStyle w:val="Paragraphedeliste"/>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C877C6">
        <w:rPr>
          <w:rFonts w:ascii="Times New Roman" w:hAnsi="Times New Roman" w:cs="Times New Roman"/>
          <w:b/>
          <w:sz w:val="24"/>
          <w:szCs w:val="24"/>
        </w:rPr>
        <w:t>La mammographie</w:t>
      </w:r>
      <w:r>
        <w:rPr>
          <w:rFonts w:ascii="Times New Roman" w:hAnsi="Times New Roman" w:cs="Times New Roman"/>
          <w:color w:val="000000"/>
          <w:sz w:val="24"/>
          <w:szCs w:val="24"/>
        </w:rPr>
        <w:t> : 4 clichés en tout, 2 incidences par sein.</w:t>
      </w:r>
    </w:p>
    <w:p w:rsidR="00E241B8" w:rsidRDefault="00E241B8" w:rsidP="00005B89">
      <w:pPr>
        <w:pStyle w:val="Paragraphedeliste"/>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C877C6">
        <w:rPr>
          <w:rFonts w:ascii="Times New Roman" w:hAnsi="Times New Roman" w:cs="Times New Roman"/>
          <w:b/>
          <w:color w:val="000000"/>
          <w:sz w:val="24"/>
          <w:szCs w:val="24"/>
        </w:rPr>
        <w:t>L’échographie</w:t>
      </w:r>
      <w:r>
        <w:rPr>
          <w:rFonts w:ascii="Times New Roman" w:hAnsi="Times New Roman" w:cs="Times New Roman"/>
          <w:color w:val="000000"/>
          <w:sz w:val="24"/>
          <w:szCs w:val="24"/>
        </w:rPr>
        <w:t xml:space="preserve"> : </w:t>
      </w:r>
      <w:r w:rsidR="00F92CDB">
        <w:rPr>
          <w:rFonts w:ascii="Times New Roman" w:hAnsi="Times New Roman" w:cs="Times New Roman"/>
          <w:color w:val="000000"/>
          <w:sz w:val="24"/>
          <w:szCs w:val="24"/>
        </w:rPr>
        <w:t xml:space="preserve">on utilise une sonde superficielle et </w:t>
      </w:r>
      <w:r>
        <w:rPr>
          <w:rFonts w:ascii="Times New Roman" w:hAnsi="Times New Roman" w:cs="Times New Roman"/>
          <w:color w:val="000000"/>
          <w:sz w:val="24"/>
          <w:szCs w:val="24"/>
        </w:rPr>
        <w:t>on observe des kystes, des ganglions, des greffons rénaux.</w:t>
      </w:r>
    </w:p>
    <w:p w:rsidR="00E241B8" w:rsidRDefault="00E241B8" w:rsidP="00005B89">
      <w:pPr>
        <w:pStyle w:val="Paragraphedeliste"/>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C877C6">
        <w:rPr>
          <w:rFonts w:ascii="Times New Roman" w:hAnsi="Times New Roman" w:cs="Times New Roman"/>
          <w:b/>
          <w:color w:val="000000"/>
          <w:sz w:val="24"/>
          <w:szCs w:val="24"/>
        </w:rPr>
        <w:t>L’IRM</w:t>
      </w:r>
      <w:r>
        <w:rPr>
          <w:rFonts w:ascii="Times New Roman" w:hAnsi="Times New Roman" w:cs="Times New Roman"/>
          <w:color w:val="000000"/>
          <w:sz w:val="24"/>
          <w:szCs w:val="24"/>
        </w:rPr>
        <w:t xml:space="preserve"> : de temps en temps, normalement non indiqué dans la recherche de lésions superficielles sauf quand on utilise des antennes particulières, les antennes de surfaces, on dispose les seins de la patiente dans le dispositif qu’on pose dans l’IRM, on fait rentrer la patiente dans l’IRM et on obtient une très bonne </w:t>
      </w:r>
      <w:r w:rsidR="00963842">
        <w:rPr>
          <w:rFonts w:ascii="Times New Roman" w:hAnsi="Times New Roman" w:cs="Times New Roman"/>
          <w:color w:val="000000"/>
          <w:sz w:val="24"/>
          <w:szCs w:val="24"/>
        </w:rPr>
        <w:t>résolution d’image</w:t>
      </w:r>
      <w:r>
        <w:rPr>
          <w:rFonts w:ascii="Times New Roman" w:hAnsi="Times New Roman" w:cs="Times New Roman"/>
          <w:color w:val="000000"/>
          <w:sz w:val="24"/>
          <w:szCs w:val="24"/>
        </w:rPr>
        <w:t>. On dispose ainsi d’antennes pour l’analyse d’articulation, de la peau ou encore des os.</w:t>
      </w:r>
    </w:p>
    <w:p w:rsidR="00F92CDB" w:rsidRDefault="00F92CDB" w:rsidP="00F92CDB">
      <w:pPr>
        <w:pStyle w:val="Paragraphedeliste"/>
        <w:autoSpaceDE w:val="0"/>
        <w:autoSpaceDN w:val="0"/>
        <w:adjustRightInd w:val="0"/>
        <w:spacing w:after="0" w:line="240" w:lineRule="auto"/>
        <w:rPr>
          <w:rFonts w:ascii="Times New Roman" w:hAnsi="Times New Roman" w:cs="Times New Roman"/>
          <w:color w:val="000000"/>
          <w:sz w:val="24"/>
          <w:szCs w:val="24"/>
        </w:rPr>
      </w:pPr>
    </w:p>
    <w:p w:rsidR="00E241B8" w:rsidRPr="00E241B8" w:rsidRDefault="00E241B8" w:rsidP="00F92CDB">
      <w:pPr>
        <w:pStyle w:val="Paragraphedeliste"/>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drawing>
          <wp:inline distT="0" distB="0" distL="0" distR="0">
            <wp:extent cx="1283773" cy="96202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83773" cy="962025"/>
                    </a:xfrm>
                    <a:prstGeom prst="rect">
                      <a:avLst/>
                    </a:prstGeom>
                    <a:noFill/>
                    <a:ln w="9525">
                      <a:noFill/>
                      <a:miter lim="800000"/>
                      <a:headEnd/>
                      <a:tailEnd/>
                    </a:ln>
                  </pic:spPr>
                </pic:pic>
              </a:graphicData>
            </a:graphic>
          </wp:inline>
        </w:drawing>
      </w:r>
    </w:p>
    <w:p w:rsidR="00E241B8" w:rsidRDefault="00E241B8" w:rsidP="00E241B8">
      <w:pPr>
        <w:pStyle w:val="Paragraphedeliste"/>
        <w:autoSpaceDE w:val="0"/>
        <w:autoSpaceDN w:val="0"/>
        <w:adjustRightInd w:val="0"/>
        <w:spacing w:after="0" w:line="240" w:lineRule="auto"/>
        <w:rPr>
          <w:rFonts w:ascii="Times New Roman" w:hAnsi="Times New Roman" w:cs="Times New Roman"/>
          <w:color w:val="000000"/>
          <w:sz w:val="24"/>
          <w:szCs w:val="24"/>
        </w:rPr>
      </w:pPr>
    </w:p>
    <w:p w:rsidR="00706911" w:rsidRDefault="000A729F" w:rsidP="00706911">
      <w:pPr>
        <w:pStyle w:val="Paragraphedeliste"/>
        <w:numPr>
          <w:ilvl w:val="0"/>
          <w:numId w:val="5"/>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6"/>
          <w:szCs w:val="26"/>
        </w:rPr>
        <w:t xml:space="preserve">b. </w:t>
      </w:r>
      <w:r w:rsidR="00706911" w:rsidRPr="00194E14">
        <w:rPr>
          <w:rFonts w:ascii="Times New Roman" w:hAnsi="Times New Roman" w:cs="Times New Roman"/>
          <w:color w:val="000000"/>
          <w:sz w:val="26"/>
          <w:szCs w:val="26"/>
        </w:rPr>
        <w:t>Lésions profondes</w:t>
      </w:r>
      <w:r w:rsidR="00706911" w:rsidRPr="00194E14">
        <w:rPr>
          <w:rFonts w:ascii="Times New Roman" w:hAnsi="Times New Roman" w:cs="Times New Roman"/>
          <w:color w:val="000000"/>
          <w:sz w:val="28"/>
          <w:szCs w:val="28"/>
        </w:rPr>
        <w:t xml:space="preserve"> </w:t>
      </w:r>
      <w:r w:rsidR="00706911" w:rsidRPr="00D3779B">
        <w:rPr>
          <w:rFonts w:ascii="Times New Roman" w:hAnsi="Times New Roman" w:cs="Times New Roman"/>
          <w:color w:val="000000"/>
          <w:sz w:val="24"/>
          <w:szCs w:val="24"/>
        </w:rPr>
        <w:t>(foie, rein)</w:t>
      </w:r>
    </w:p>
    <w:p w:rsidR="00C877C6" w:rsidRDefault="00C877C6" w:rsidP="00C877C6">
      <w:pPr>
        <w:pStyle w:val="Paragraphedeliste"/>
        <w:autoSpaceDE w:val="0"/>
        <w:autoSpaceDN w:val="0"/>
        <w:adjustRightInd w:val="0"/>
        <w:spacing w:after="0" w:line="240" w:lineRule="auto"/>
        <w:rPr>
          <w:rFonts w:ascii="Times New Roman" w:hAnsi="Times New Roman" w:cs="Times New Roman"/>
          <w:color w:val="000000"/>
          <w:sz w:val="24"/>
          <w:szCs w:val="24"/>
        </w:rPr>
      </w:pPr>
    </w:p>
    <w:p w:rsidR="00F92CDB" w:rsidRDefault="00F92CDB" w:rsidP="00B477E5">
      <w:pPr>
        <w:autoSpaceDE w:val="0"/>
        <w:autoSpaceDN w:val="0"/>
        <w:adjustRightInd w:val="0"/>
        <w:spacing w:after="0" w:line="240" w:lineRule="auto"/>
        <w:jc w:val="both"/>
        <w:rPr>
          <w:rFonts w:ascii="Times New Roman" w:hAnsi="Times New Roman" w:cs="Times New Roman"/>
          <w:color w:val="000000"/>
          <w:sz w:val="24"/>
          <w:szCs w:val="24"/>
        </w:rPr>
      </w:pPr>
      <w:r w:rsidRPr="00F92CDB">
        <w:rPr>
          <w:rFonts w:ascii="Times New Roman" w:hAnsi="Times New Roman" w:cs="Times New Roman"/>
          <w:color w:val="000000"/>
          <w:sz w:val="24"/>
          <w:szCs w:val="24"/>
        </w:rPr>
        <w:t xml:space="preserve">Certains types d’imagerie sont très adaptés pour des lésions </w:t>
      </w:r>
      <w:r>
        <w:rPr>
          <w:rFonts w:ascii="Times New Roman" w:hAnsi="Times New Roman" w:cs="Times New Roman"/>
          <w:color w:val="000000"/>
          <w:sz w:val="24"/>
          <w:szCs w:val="24"/>
        </w:rPr>
        <w:t>profondes</w:t>
      </w:r>
      <w:r w:rsidRPr="00F92CDB">
        <w:rPr>
          <w:rFonts w:ascii="Times New Roman" w:hAnsi="Times New Roman" w:cs="Times New Roman"/>
          <w:color w:val="000000"/>
          <w:sz w:val="24"/>
          <w:szCs w:val="24"/>
        </w:rPr>
        <w:t>, c’est le cas de :</w:t>
      </w:r>
    </w:p>
    <w:p w:rsidR="00F92CDB" w:rsidRDefault="00F92CDB" w:rsidP="00B477E5">
      <w:pPr>
        <w:pStyle w:val="Paragraphedeliste"/>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C877C6">
        <w:rPr>
          <w:rFonts w:ascii="Times New Roman" w:hAnsi="Times New Roman" w:cs="Times New Roman"/>
          <w:b/>
          <w:color w:val="000000"/>
          <w:sz w:val="24"/>
          <w:szCs w:val="24"/>
        </w:rPr>
        <w:t>L’</w:t>
      </w:r>
      <w:r w:rsidR="00E84334" w:rsidRPr="00C877C6">
        <w:rPr>
          <w:rFonts w:ascii="Times New Roman" w:hAnsi="Times New Roman" w:cs="Times New Roman"/>
          <w:b/>
          <w:color w:val="000000"/>
          <w:sz w:val="24"/>
          <w:szCs w:val="24"/>
        </w:rPr>
        <w:t>échographie</w:t>
      </w:r>
      <w:r>
        <w:rPr>
          <w:rFonts w:ascii="Times New Roman" w:hAnsi="Times New Roman" w:cs="Times New Roman"/>
          <w:color w:val="000000"/>
          <w:sz w:val="24"/>
          <w:szCs w:val="24"/>
        </w:rPr>
        <w:t> : avec une sonde plus profonde, plus basse fréquence permettant d’aller observer plus en profondeur</w:t>
      </w:r>
    </w:p>
    <w:p w:rsidR="00A50A6B" w:rsidRDefault="00A50A6B" w:rsidP="00B477E5">
      <w:pPr>
        <w:pStyle w:val="Paragraphedeliste"/>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C877C6">
        <w:rPr>
          <w:rFonts w:ascii="Times New Roman" w:hAnsi="Times New Roman" w:cs="Times New Roman"/>
          <w:b/>
          <w:color w:val="000000"/>
          <w:sz w:val="24"/>
          <w:szCs w:val="24"/>
        </w:rPr>
        <w:lastRenderedPageBreak/>
        <w:t>Le scanner</w:t>
      </w:r>
      <w:r>
        <w:rPr>
          <w:rFonts w:ascii="Times New Roman" w:hAnsi="Times New Roman" w:cs="Times New Roman"/>
          <w:color w:val="000000"/>
          <w:sz w:val="24"/>
          <w:szCs w:val="24"/>
        </w:rPr>
        <w:t> : examen de référence pour les lésions profondes, avec ou sans produit de contraste, on peut également modifier le réglage, très adapté pour l’observation du crâne et des vertèbres.</w:t>
      </w:r>
    </w:p>
    <w:p w:rsidR="00A50A6B" w:rsidRPr="00C877C6" w:rsidRDefault="00A50A6B" w:rsidP="00F92CDB">
      <w:pPr>
        <w:pStyle w:val="Paragraphedeliste"/>
        <w:numPr>
          <w:ilvl w:val="0"/>
          <w:numId w:val="3"/>
        </w:numPr>
        <w:autoSpaceDE w:val="0"/>
        <w:autoSpaceDN w:val="0"/>
        <w:adjustRightInd w:val="0"/>
        <w:spacing w:after="0" w:line="240" w:lineRule="auto"/>
        <w:rPr>
          <w:rFonts w:ascii="Times New Roman" w:hAnsi="Times New Roman" w:cs="Times New Roman"/>
          <w:b/>
          <w:color w:val="000000"/>
          <w:sz w:val="24"/>
          <w:szCs w:val="24"/>
        </w:rPr>
      </w:pPr>
      <w:r w:rsidRPr="00C877C6">
        <w:rPr>
          <w:rFonts w:ascii="Times New Roman" w:hAnsi="Times New Roman" w:cs="Times New Roman"/>
          <w:b/>
          <w:color w:val="000000"/>
          <w:sz w:val="24"/>
          <w:szCs w:val="24"/>
        </w:rPr>
        <w:t>La radio du thorax</w:t>
      </w:r>
    </w:p>
    <w:p w:rsidR="00A50A6B" w:rsidRPr="00F92CDB" w:rsidRDefault="00A50A6B" w:rsidP="00F92CDB">
      <w:pPr>
        <w:pStyle w:val="Paragraphedeliste"/>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C877C6">
        <w:rPr>
          <w:rFonts w:ascii="Times New Roman" w:hAnsi="Times New Roman" w:cs="Times New Roman"/>
          <w:b/>
          <w:color w:val="000000"/>
          <w:sz w:val="24"/>
          <w:szCs w:val="24"/>
        </w:rPr>
        <w:t>L’IRM</w:t>
      </w:r>
      <w:r>
        <w:rPr>
          <w:rFonts w:ascii="Times New Roman" w:hAnsi="Times New Roman" w:cs="Times New Roman"/>
          <w:color w:val="000000"/>
          <w:sz w:val="24"/>
          <w:szCs w:val="24"/>
        </w:rPr>
        <w:t xml:space="preserve"> : très adapté tout comme le scanner pour l’observation du crâne et des vertèbres </w:t>
      </w:r>
      <w:r w:rsidR="00C877C6">
        <w:rPr>
          <w:rFonts w:ascii="Times New Roman" w:hAnsi="Times New Roman" w:cs="Times New Roman"/>
          <w:color w:val="000000"/>
          <w:sz w:val="24"/>
          <w:szCs w:val="24"/>
        </w:rPr>
        <w:t>(on</w:t>
      </w:r>
      <w:r>
        <w:rPr>
          <w:rFonts w:ascii="Times New Roman" w:hAnsi="Times New Roman" w:cs="Times New Roman"/>
          <w:color w:val="000000"/>
          <w:sz w:val="24"/>
          <w:szCs w:val="24"/>
        </w:rPr>
        <w:t xml:space="preserve"> supprime le signal de la graisse pour voir le </w:t>
      </w:r>
      <w:r w:rsidR="00EC24E4">
        <w:rPr>
          <w:rFonts w:ascii="Times New Roman" w:hAnsi="Times New Roman" w:cs="Times New Roman"/>
          <w:color w:val="000000"/>
          <w:sz w:val="24"/>
          <w:szCs w:val="24"/>
        </w:rPr>
        <w:t>rehaussement</w:t>
      </w:r>
      <w:r>
        <w:rPr>
          <w:rFonts w:ascii="Times New Roman" w:hAnsi="Times New Roman" w:cs="Times New Roman"/>
          <w:color w:val="000000"/>
          <w:sz w:val="24"/>
          <w:szCs w:val="24"/>
        </w:rPr>
        <w:t>, ainsi tout est noir sauf la lésion).</w:t>
      </w:r>
    </w:p>
    <w:p w:rsidR="00D3779B" w:rsidRPr="00D3779B" w:rsidRDefault="00D3779B" w:rsidP="00D3779B">
      <w:pPr>
        <w:pStyle w:val="Paragraphedeliste"/>
        <w:autoSpaceDE w:val="0"/>
        <w:autoSpaceDN w:val="0"/>
        <w:adjustRightInd w:val="0"/>
        <w:spacing w:after="0" w:line="240" w:lineRule="auto"/>
        <w:rPr>
          <w:rFonts w:ascii="Times New Roman" w:hAnsi="Times New Roman" w:cs="Times New Roman"/>
          <w:color w:val="000000"/>
          <w:sz w:val="24"/>
          <w:szCs w:val="24"/>
        </w:rPr>
      </w:pPr>
    </w:p>
    <w:p w:rsidR="00D3779B" w:rsidRPr="00351CA0" w:rsidRDefault="000A729F" w:rsidP="00D3779B">
      <w:pPr>
        <w:pStyle w:val="Paragraphedeliste"/>
        <w:numPr>
          <w:ilvl w:val="0"/>
          <w:numId w:val="7"/>
        </w:numPr>
        <w:autoSpaceDE w:val="0"/>
        <w:autoSpaceDN w:val="0"/>
        <w:adjustRightInd w:val="0"/>
        <w:spacing w:after="0" w:line="240" w:lineRule="auto"/>
        <w:rPr>
          <w:rFonts w:ascii="Times New Roman" w:hAnsi="Times New Roman" w:cs="Times New Roman"/>
          <w:b/>
          <w:sz w:val="28"/>
          <w:szCs w:val="28"/>
          <w:u w:val="single"/>
        </w:rPr>
      </w:pPr>
      <w:r w:rsidRPr="00351CA0">
        <w:rPr>
          <w:rFonts w:ascii="Times New Roman" w:hAnsi="Times New Roman" w:cs="Times New Roman"/>
          <w:b/>
          <w:sz w:val="28"/>
          <w:szCs w:val="28"/>
          <w:u w:val="single"/>
        </w:rPr>
        <w:t xml:space="preserve">B. </w:t>
      </w:r>
      <w:r w:rsidR="00706911" w:rsidRPr="00351CA0">
        <w:rPr>
          <w:rFonts w:ascii="Times New Roman" w:hAnsi="Times New Roman" w:cs="Times New Roman"/>
          <w:b/>
          <w:sz w:val="28"/>
          <w:szCs w:val="28"/>
          <w:u w:val="single"/>
        </w:rPr>
        <w:t>A l’analyse morphologique de la tumeur</w:t>
      </w:r>
    </w:p>
    <w:p w:rsidR="00D3779B" w:rsidRPr="00D3779B" w:rsidRDefault="00D3779B" w:rsidP="00D3779B">
      <w:pPr>
        <w:pStyle w:val="Paragraphedeliste"/>
        <w:autoSpaceDE w:val="0"/>
        <w:autoSpaceDN w:val="0"/>
        <w:adjustRightInd w:val="0"/>
        <w:spacing w:after="0" w:line="240" w:lineRule="auto"/>
        <w:rPr>
          <w:rFonts w:ascii="Times New Roman" w:hAnsi="Times New Roman" w:cs="Times New Roman"/>
          <w:color w:val="464653"/>
          <w:sz w:val="28"/>
          <w:szCs w:val="28"/>
          <w:u w:val="single"/>
        </w:rPr>
      </w:pPr>
    </w:p>
    <w:p w:rsidR="0045778B" w:rsidRDefault="00090CB0" w:rsidP="00706911">
      <w:pPr>
        <w:pStyle w:val="Paragraphedeliste"/>
        <w:numPr>
          <w:ilvl w:val="0"/>
          <w:numId w:val="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8"/>
          <w:szCs w:val="28"/>
        </w:rPr>
        <w:t xml:space="preserve">a. </w:t>
      </w:r>
      <w:r w:rsidR="0045778B" w:rsidRPr="00090CB0">
        <w:rPr>
          <w:rFonts w:ascii="Times New Roman" w:hAnsi="Times New Roman" w:cs="Times New Roman"/>
          <w:color w:val="000000"/>
          <w:sz w:val="28"/>
          <w:szCs w:val="28"/>
        </w:rPr>
        <w:t>Analyse simple</w:t>
      </w:r>
      <w:r w:rsidR="0045778B">
        <w:rPr>
          <w:rFonts w:ascii="Times New Roman" w:hAnsi="Times New Roman" w:cs="Times New Roman"/>
          <w:color w:val="000000"/>
          <w:sz w:val="24"/>
          <w:szCs w:val="24"/>
        </w:rPr>
        <w:t>, on s’intéresse à la:</w:t>
      </w:r>
    </w:p>
    <w:p w:rsidR="0045778B" w:rsidRDefault="0045778B" w:rsidP="0045778B">
      <w:pPr>
        <w:pStyle w:val="Paragraphedeliste"/>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C877C6">
        <w:rPr>
          <w:rFonts w:ascii="Times New Roman" w:hAnsi="Times New Roman" w:cs="Times New Roman"/>
          <w:b/>
          <w:color w:val="000000"/>
          <w:sz w:val="24"/>
          <w:szCs w:val="24"/>
        </w:rPr>
        <w:t>T</w:t>
      </w:r>
      <w:r w:rsidR="00706911" w:rsidRPr="00C877C6">
        <w:rPr>
          <w:rFonts w:ascii="Times New Roman" w:hAnsi="Times New Roman" w:cs="Times New Roman"/>
          <w:b/>
          <w:color w:val="000000"/>
          <w:sz w:val="24"/>
          <w:szCs w:val="24"/>
        </w:rPr>
        <w:t>opographie</w:t>
      </w:r>
      <w:r>
        <w:rPr>
          <w:rFonts w:ascii="Times New Roman" w:hAnsi="Times New Roman" w:cs="Times New Roman"/>
          <w:color w:val="000000"/>
          <w:sz w:val="24"/>
          <w:szCs w:val="24"/>
        </w:rPr>
        <w:t xml:space="preserve"> : </w:t>
      </w:r>
      <w:r w:rsidR="00A50A6B">
        <w:rPr>
          <w:rFonts w:ascii="Times New Roman" w:hAnsi="Times New Roman" w:cs="Times New Roman"/>
          <w:color w:val="000000"/>
          <w:sz w:val="24"/>
          <w:szCs w:val="24"/>
        </w:rPr>
        <w:t>ou est situé la tumeur</w:t>
      </w:r>
    </w:p>
    <w:p w:rsidR="00272A38" w:rsidRDefault="0045778B" w:rsidP="00272A38">
      <w:pPr>
        <w:pStyle w:val="Paragraphedeliste"/>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C877C6">
        <w:rPr>
          <w:rFonts w:ascii="Times New Roman" w:hAnsi="Times New Roman" w:cs="Times New Roman"/>
          <w:b/>
          <w:color w:val="000000"/>
          <w:sz w:val="24"/>
          <w:szCs w:val="24"/>
        </w:rPr>
        <w:t>T</w:t>
      </w:r>
      <w:r w:rsidR="00706911" w:rsidRPr="00C877C6">
        <w:rPr>
          <w:rFonts w:ascii="Times New Roman" w:hAnsi="Times New Roman" w:cs="Times New Roman"/>
          <w:b/>
          <w:color w:val="000000"/>
          <w:sz w:val="24"/>
          <w:szCs w:val="24"/>
        </w:rPr>
        <w:t>aille</w:t>
      </w:r>
      <w:r w:rsidRPr="00C877C6">
        <w:rPr>
          <w:rFonts w:ascii="Times New Roman" w:hAnsi="Times New Roman" w:cs="Times New Roman"/>
          <w:b/>
          <w:color w:val="000000"/>
          <w:sz w:val="24"/>
          <w:szCs w:val="24"/>
        </w:rPr>
        <w:t xml:space="preserve"> </w:t>
      </w:r>
      <w:r w:rsidR="00A50A6B" w:rsidRPr="0045778B">
        <w:rPr>
          <w:rFonts w:ascii="Times New Roman" w:hAnsi="Times New Roman" w:cs="Times New Roman"/>
          <w:color w:val="000000"/>
          <w:sz w:val="24"/>
          <w:szCs w:val="24"/>
        </w:rPr>
        <w:t xml:space="preserve">: </w:t>
      </w:r>
      <w:r w:rsidRPr="0045778B">
        <w:rPr>
          <w:rFonts w:ascii="Times New Roman" w:hAnsi="Times New Roman" w:cs="Times New Roman"/>
          <w:color w:val="000000"/>
          <w:sz w:val="24"/>
          <w:szCs w:val="24"/>
        </w:rPr>
        <w:t>(</w:t>
      </w:r>
      <w:r w:rsidR="00A50A6B" w:rsidRPr="0045778B">
        <w:rPr>
          <w:rFonts w:ascii="Times New Roman" w:hAnsi="Times New Roman" w:cs="Times New Roman"/>
          <w:color w:val="000000"/>
          <w:sz w:val="24"/>
          <w:szCs w:val="24"/>
        </w:rPr>
        <w:t>si petite = bon pronostic</w:t>
      </w:r>
      <w:r w:rsidR="00706911" w:rsidRPr="0045778B">
        <w:rPr>
          <w:rFonts w:ascii="Times New Roman" w:hAnsi="Times New Roman" w:cs="Times New Roman"/>
          <w:color w:val="000000"/>
          <w:sz w:val="24"/>
          <w:szCs w:val="24"/>
        </w:rPr>
        <w:t>)</w:t>
      </w:r>
      <w:r w:rsidR="00A50A6B" w:rsidRPr="0045778B">
        <w:rPr>
          <w:rFonts w:ascii="Times New Roman" w:hAnsi="Times New Roman" w:cs="Times New Roman"/>
          <w:color w:val="000000"/>
          <w:sz w:val="24"/>
          <w:szCs w:val="24"/>
        </w:rPr>
        <w:t xml:space="preserve"> on calcule le grand et le petit axe de la tumeur</w:t>
      </w:r>
      <w:r w:rsidRPr="0045778B">
        <w:rPr>
          <w:rFonts w:ascii="Times New Roman" w:hAnsi="Times New Roman" w:cs="Times New Roman"/>
          <w:color w:val="000000"/>
          <w:sz w:val="24"/>
          <w:szCs w:val="24"/>
        </w:rPr>
        <w:t xml:space="preserve"> (p</w:t>
      </w:r>
      <w:r w:rsidR="00A50A6B" w:rsidRPr="0045778B">
        <w:rPr>
          <w:rFonts w:ascii="Times New Roman" w:hAnsi="Times New Roman" w:cs="Times New Roman"/>
          <w:color w:val="000000"/>
          <w:sz w:val="24"/>
          <w:szCs w:val="24"/>
        </w:rPr>
        <w:t xml:space="preserve">our les ganglions, </w:t>
      </w:r>
      <w:r w:rsidRPr="0045778B">
        <w:rPr>
          <w:rFonts w:ascii="Times New Roman" w:hAnsi="Times New Roman" w:cs="Times New Roman"/>
          <w:color w:val="000000"/>
          <w:sz w:val="24"/>
          <w:szCs w:val="24"/>
        </w:rPr>
        <w:t xml:space="preserve">on ne s’intéresse qu’à ceux dont </w:t>
      </w:r>
      <w:r w:rsidR="00C40FB1">
        <w:rPr>
          <w:rFonts w:ascii="Times New Roman" w:hAnsi="Times New Roman" w:cs="Times New Roman"/>
          <w:color w:val="000000"/>
          <w:sz w:val="24"/>
          <w:szCs w:val="24"/>
        </w:rPr>
        <w:t>l</w:t>
      </w:r>
      <w:r>
        <w:rPr>
          <w:rFonts w:ascii="Times New Roman" w:hAnsi="Times New Roman" w:cs="Times New Roman"/>
          <w:color w:val="000000"/>
          <w:sz w:val="24"/>
          <w:szCs w:val="24"/>
        </w:rPr>
        <w:t>a taille est supérieure à 10 mm).</w:t>
      </w:r>
    </w:p>
    <w:p w:rsidR="0045778B" w:rsidRPr="0045778B" w:rsidRDefault="0045778B" w:rsidP="0045778B">
      <w:pPr>
        <w:pStyle w:val="Paragraphedeliste"/>
        <w:autoSpaceDE w:val="0"/>
        <w:autoSpaceDN w:val="0"/>
        <w:adjustRightInd w:val="0"/>
        <w:spacing w:after="0" w:line="240" w:lineRule="auto"/>
        <w:rPr>
          <w:rFonts w:ascii="Times New Roman" w:hAnsi="Times New Roman" w:cs="Times New Roman"/>
          <w:color w:val="000000"/>
          <w:sz w:val="24"/>
          <w:szCs w:val="24"/>
        </w:rPr>
      </w:pPr>
    </w:p>
    <w:p w:rsidR="0045778B" w:rsidRDefault="00706911" w:rsidP="00706911">
      <w:pPr>
        <w:pStyle w:val="Paragraphedeliste"/>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090CB0">
        <w:rPr>
          <w:rFonts w:ascii="Times New Roman" w:hAnsi="Times New Roman" w:cs="Times New Roman"/>
          <w:sz w:val="24"/>
          <w:szCs w:val="24"/>
        </w:rPr>
        <w:t xml:space="preserve"> </w:t>
      </w:r>
      <w:r w:rsidR="00090CB0" w:rsidRPr="00090CB0">
        <w:rPr>
          <w:rFonts w:ascii="Times New Roman" w:hAnsi="Times New Roman" w:cs="Times New Roman"/>
          <w:sz w:val="24"/>
          <w:szCs w:val="24"/>
        </w:rPr>
        <w:t>b</w:t>
      </w:r>
      <w:r w:rsidR="00090CB0">
        <w:rPr>
          <w:rFonts w:ascii="Times New Roman" w:hAnsi="Times New Roman" w:cs="Times New Roman"/>
          <w:color w:val="BDBDBD"/>
          <w:sz w:val="24"/>
          <w:szCs w:val="24"/>
        </w:rPr>
        <w:t xml:space="preserve">. </w:t>
      </w:r>
      <w:r w:rsidRPr="00090CB0">
        <w:rPr>
          <w:rFonts w:ascii="Times New Roman" w:hAnsi="Times New Roman" w:cs="Times New Roman"/>
          <w:color w:val="000000"/>
          <w:sz w:val="28"/>
          <w:szCs w:val="28"/>
        </w:rPr>
        <w:t>Anal</w:t>
      </w:r>
      <w:r w:rsidR="0045778B" w:rsidRPr="00090CB0">
        <w:rPr>
          <w:rFonts w:ascii="Times New Roman" w:hAnsi="Times New Roman" w:cs="Times New Roman"/>
          <w:color w:val="000000"/>
          <w:sz w:val="28"/>
          <w:szCs w:val="28"/>
        </w:rPr>
        <w:t>yse des détails fins</w:t>
      </w:r>
      <w:r w:rsidR="0045778B">
        <w:rPr>
          <w:rFonts w:ascii="Times New Roman" w:hAnsi="Times New Roman" w:cs="Times New Roman"/>
          <w:color w:val="000000"/>
          <w:sz w:val="24"/>
          <w:szCs w:val="24"/>
        </w:rPr>
        <w:t>, on s’intéresse :</w:t>
      </w:r>
    </w:p>
    <w:p w:rsidR="0045778B" w:rsidRDefault="0045778B" w:rsidP="0045778B">
      <w:pPr>
        <w:pStyle w:val="Paragraphedeliste"/>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la </w:t>
      </w:r>
      <w:r w:rsidRPr="00C877C6">
        <w:rPr>
          <w:rFonts w:ascii="Times New Roman" w:hAnsi="Times New Roman" w:cs="Times New Roman"/>
          <w:b/>
          <w:color w:val="000000"/>
          <w:sz w:val="24"/>
          <w:szCs w:val="24"/>
        </w:rPr>
        <w:t>taille</w:t>
      </w:r>
      <w:r w:rsidR="00090CB0">
        <w:rPr>
          <w:rFonts w:ascii="Times New Roman" w:hAnsi="Times New Roman" w:cs="Times New Roman"/>
          <w:b/>
          <w:color w:val="000000"/>
          <w:sz w:val="24"/>
          <w:szCs w:val="24"/>
        </w:rPr>
        <w:t xml:space="preserve"> </w:t>
      </w:r>
      <w:r w:rsidR="00090CB0">
        <w:rPr>
          <w:rFonts w:ascii="Times New Roman" w:hAnsi="Times New Roman" w:cs="Times New Roman"/>
          <w:color w:val="000000"/>
          <w:sz w:val="24"/>
          <w:szCs w:val="24"/>
        </w:rPr>
        <w:t>(encore oui !)</w:t>
      </w:r>
    </w:p>
    <w:p w:rsidR="0045778B" w:rsidRDefault="0045778B" w:rsidP="00B477E5">
      <w:pPr>
        <w:pStyle w:val="Paragraphedeliste"/>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la </w:t>
      </w:r>
      <w:r w:rsidRPr="00C877C6">
        <w:rPr>
          <w:rFonts w:ascii="Times New Roman" w:hAnsi="Times New Roman" w:cs="Times New Roman"/>
          <w:b/>
          <w:color w:val="000000"/>
          <w:sz w:val="24"/>
          <w:szCs w:val="24"/>
        </w:rPr>
        <w:t>f</w:t>
      </w:r>
      <w:r w:rsidR="00706911" w:rsidRPr="00C877C6">
        <w:rPr>
          <w:rFonts w:ascii="Times New Roman" w:hAnsi="Times New Roman" w:cs="Times New Roman"/>
          <w:b/>
          <w:color w:val="000000"/>
          <w:sz w:val="24"/>
          <w:szCs w:val="24"/>
        </w:rPr>
        <w:t>orme</w:t>
      </w:r>
      <w:r w:rsidR="00A50A6B" w:rsidRPr="0045778B">
        <w:rPr>
          <w:rFonts w:ascii="Times New Roman" w:hAnsi="Times New Roman" w:cs="Times New Roman"/>
          <w:color w:val="000000"/>
          <w:sz w:val="24"/>
          <w:szCs w:val="24"/>
        </w:rPr>
        <w:t xml:space="preserve"> : forme irrégulière = plus </w:t>
      </w:r>
      <w:r w:rsidRPr="0045778B">
        <w:rPr>
          <w:rFonts w:ascii="Times New Roman" w:hAnsi="Times New Roman" w:cs="Times New Roman"/>
          <w:color w:val="000000"/>
          <w:sz w:val="24"/>
          <w:szCs w:val="24"/>
        </w:rPr>
        <w:t>embêtant</w:t>
      </w:r>
    </w:p>
    <w:p w:rsidR="0045778B" w:rsidRDefault="0045778B" w:rsidP="00B477E5">
      <w:pPr>
        <w:pStyle w:val="Paragraphedeliste"/>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Aux </w:t>
      </w:r>
      <w:r w:rsidRPr="00C877C6">
        <w:rPr>
          <w:rFonts w:ascii="Times New Roman" w:hAnsi="Times New Roman" w:cs="Times New Roman"/>
          <w:b/>
          <w:color w:val="000000"/>
          <w:sz w:val="24"/>
          <w:szCs w:val="24"/>
        </w:rPr>
        <w:t>c</w:t>
      </w:r>
      <w:r w:rsidR="00706911" w:rsidRPr="00C877C6">
        <w:rPr>
          <w:rFonts w:ascii="Times New Roman" w:hAnsi="Times New Roman" w:cs="Times New Roman"/>
          <w:b/>
          <w:color w:val="000000"/>
          <w:sz w:val="24"/>
          <w:szCs w:val="24"/>
        </w:rPr>
        <w:t>ontours</w:t>
      </w:r>
      <w:r w:rsidR="00A50A6B" w:rsidRPr="0045778B">
        <w:rPr>
          <w:rFonts w:ascii="Times New Roman" w:hAnsi="Times New Roman" w:cs="Times New Roman"/>
          <w:color w:val="000000"/>
          <w:sz w:val="24"/>
          <w:szCs w:val="24"/>
        </w:rPr>
        <w:t> : si lisse</w:t>
      </w:r>
      <w:r w:rsidR="00420E58">
        <w:rPr>
          <w:rFonts w:ascii="Times New Roman" w:hAnsi="Times New Roman" w:cs="Times New Roman"/>
          <w:color w:val="000000"/>
          <w:sz w:val="24"/>
          <w:szCs w:val="24"/>
        </w:rPr>
        <w:t>s</w:t>
      </w:r>
      <w:r w:rsidR="00A50A6B" w:rsidRPr="0045778B">
        <w:rPr>
          <w:rFonts w:ascii="Times New Roman" w:hAnsi="Times New Roman" w:cs="Times New Roman"/>
          <w:color w:val="000000"/>
          <w:sz w:val="24"/>
          <w:szCs w:val="24"/>
        </w:rPr>
        <w:t xml:space="preserve"> = meilleur pronostic que </w:t>
      </w:r>
      <w:r>
        <w:rPr>
          <w:rFonts w:ascii="Times New Roman" w:hAnsi="Times New Roman" w:cs="Times New Roman"/>
          <w:color w:val="000000"/>
          <w:sz w:val="24"/>
          <w:szCs w:val="24"/>
        </w:rPr>
        <w:t xml:space="preserve">quand on a des </w:t>
      </w:r>
      <w:r w:rsidR="00A50A6B" w:rsidRPr="0045778B">
        <w:rPr>
          <w:rFonts w:ascii="Times New Roman" w:hAnsi="Times New Roman" w:cs="Times New Roman"/>
          <w:color w:val="000000"/>
          <w:sz w:val="24"/>
          <w:szCs w:val="24"/>
        </w:rPr>
        <w:t xml:space="preserve">contours </w:t>
      </w:r>
      <w:proofErr w:type="spellStart"/>
      <w:r w:rsidR="00A50A6B" w:rsidRPr="0045778B">
        <w:rPr>
          <w:rFonts w:ascii="Times New Roman" w:hAnsi="Times New Roman" w:cs="Times New Roman"/>
          <w:color w:val="000000"/>
          <w:sz w:val="24"/>
          <w:szCs w:val="24"/>
        </w:rPr>
        <w:t>spiculés</w:t>
      </w:r>
      <w:proofErr w:type="spellEnd"/>
    </w:p>
    <w:p w:rsidR="0045778B" w:rsidRPr="002F1BA1" w:rsidRDefault="0045778B" w:rsidP="00B477E5">
      <w:pPr>
        <w:pStyle w:val="Paragraphedeliste"/>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Au</w:t>
      </w:r>
      <w:r w:rsidRPr="00C877C6">
        <w:rPr>
          <w:rFonts w:ascii="Times New Roman" w:hAnsi="Times New Roman" w:cs="Times New Roman"/>
          <w:b/>
          <w:color w:val="000000"/>
          <w:sz w:val="24"/>
          <w:szCs w:val="24"/>
        </w:rPr>
        <w:t xml:space="preserve"> c</w:t>
      </w:r>
      <w:r w:rsidR="00706911" w:rsidRPr="00C877C6">
        <w:rPr>
          <w:rFonts w:ascii="Times New Roman" w:hAnsi="Times New Roman" w:cs="Times New Roman"/>
          <w:b/>
          <w:color w:val="000000"/>
          <w:sz w:val="24"/>
          <w:szCs w:val="24"/>
        </w:rPr>
        <w:t>ontenu</w:t>
      </w:r>
      <w:r w:rsidR="00A50A6B" w:rsidRPr="0045778B">
        <w:rPr>
          <w:rFonts w:ascii="Times New Roman" w:hAnsi="Times New Roman" w:cs="Times New Roman"/>
          <w:color w:val="000000"/>
          <w:sz w:val="24"/>
          <w:szCs w:val="24"/>
        </w:rPr>
        <w:t xml:space="preserve"> : </w:t>
      </w:r>
      <w:r w:rsidR="002F1BA1">
        <w:rPr>
          <w:rFonts w:ascii="Times New Roman" w:hAnsi="Times New Roman" w:cs="Times New Roman"/>
          <w:color w:val="000000"/>
          <w:sz w:val="24"/>
          <w:szCs w:val="24"/>
        </w:rPr>
        <w:t>y a-t-il présence de micro ou macro-calcifications ? (= signe péjor</w:t>
      </w:r>
      <w:r w:rsidR="00420E58">
        <w:rPr>
          <w:rFonts w:ascii="Times New Roman" w:hAnsi="Times New Roman" w:cs="Times New Roman"/>
          <w:color w:val="000000"/>
          <w:sz w:val="24"/>
          <w:szCs w:val="24"/>
        </w:rPr>
        <w:t>atif). Autre exemple de contenu</w:t>
      </w:r>
      <w:r w:rsidR="002F1BA1">
        <w:rPr>
          <w:rFonts w:ascii="Times New Roman" w:hAnsi="Times New Roman" w:cs="Times New Roman"/>
          <w:color w:val="000000"/>
          <w:sz w:val="24"/>
          <w:szCs w:val="24"/>
        </w:rPr>
        <w:t xml:space="preserve"> q</w:t>
      </w:r>
      <w:r w:rsidR="00A50A6B" w:rsidRPr="0045778B">
        <w:rPr>
          <w:rFonts w:ascii="Times New Roman" w:hAnsi="Times New Roman" w:cs="Times New Roman"/>
          <w:color w:val="000000"/>
          <w:sz w:val="24"/>
          <w:szCs w:val="24"/>
        </w:rPr>
        <w:t xml:space="preserve">uand </w:t>
      </w:r>
      <w:r>
        <w:rPr>
          <w:rFonts w:ascii="Times New Roman" w:hAnsi="Times New Roman" w:cs="Times New Roman"/>
          <w:color w:val="000000"/>
          <w:sz w:val="24"/>
          <w:szCs w:val="24"/>
        </w:rPr>
        <w:t xml:space="preserve">le </w:t>
      </w:r>
      <w:r w:rsidRPr="0045778B">
        <w:rPr>
          <w:rFonts w:ascii="Times New Roman" w:hAnsi="Times New Roman" w:cs="Times New Roman"/>
          <w:color w:val="000000"/>
          <w:sz w:val="24"/>
          <w:szCs w:val="24"/>
        </w:rPr>
        <w:t>développement</w:t>
      </w:r>
      <w:r w:rsidR="00A50A6B" w:rsidRPr="0045778B">
        <w:rPr>
          <w:rFonts w:ascii="Times New Roman" w:hAnsi="Times New Roman" w:cs="Times New Roman"/>
          <w:color w:val="000000"/>
          <w:sz w:val="24"/>
          <w:szCs w:val="24"/>
        </w:rPr>
        <w:t xml:space="preserve"> </w:t>
      </w:r>
      <w:r>
        <w:rPr>
          <w:rFonts w:ascii="Times New Roman" w:hAnsi="Times New Roman" w:cs="Times New Roman"/>
          <w:color w:val="000000"/>
          <w:sz w:val="24"/>
          <w:szCs w:val="24"/>
        </w:rPr>
        <w:t>est t</w:t>
      </w:r>
      <w:r w:rsidR="00A50A6B" w:rsidRPr="0045778B">
        <w:rPr>
          <w:rFonts w:ascii="Times New Roman" w:hAnsi="Times New Roman" w:cs="Times New Roman"/>
          <w:color w:val="000000"/>
          <w:sz w:val="24"/>
          <w:szCs w:val="24"/>
        </w:rPr>
        <w:t xml:space="preserve">rès rapide, la vascularisation qui alimente la tumeur va avoir du mal à suivre, </w:t>
      </w:r>
      <w:r w:rsidR="002F1BA1">
        <w:rPr>
          <w:rFonts w:ascii="Times New Roman" w:hAnsi="Times New Roman" w:cs="Times New Roman"/>
          <w:color w:val="000000"/>
          <w:sz w:val="24"/>
          <w:szCs w:val="24"/>
        </w:rPr>
        <w:t xml:space="preserve">on </w:t>
      </w:r>
      <w:r w:rsidR="00420E58">
        <w:rPr>
          <w:rFonts w:ascii="Times New Roman" w:hAnsi="Times New Roman" w:cs="Times New Roman"/>
          <w:color w:val="000000"/>
          <w:sz w:val="24"/>
          <w:szCs w:val="24"/>
        </w:rPr>
        <w:t xml:space="preserve">va </w:t>
      </w:r>
      <w:r w:rsidR="002F1BA1">
        <w:rPr>
          <w:rFonts w:ascii="Times New Roman" w:hAnsi="Times New Roman" w:cs="Times New Roman"/>
          <w:color w:val="000000"/>
          <w:sz w:val="24"/>
          <w:szCs w:val="24"/>
        </w:rPr>
        <w:t>observer que le centre se nécrose</w:t>
      </w:r>
      <w:r w:rsidR="00A50A6B" w:rsidRPr="0045778B">
        <w:rPr>
          <w:rFonts w:ascii="Times New Roman" w:hAnsi="Times New Roman" w:cs="Times New Roman"/>
          <w:color w:val="000000"/>
          <w:sz w:val="24"/>
          <w:szCs w:val="24"/>
        </w:rPr>
        <w:t xml:space="preserve"> = mauvais pronostic</w:t>
      </w:r>
      <w:r w:rsidR="00706911" w:rsidRPr="0045778B">
        <w:rPr>
          <w:rFonts w:ascii="Times New Roman" w:hAnsi="Times New Roman" w:cs="Times New Roman"/>
          <w:color w:val="000000"/>
          <w:sz w:val="24"/>
          <w:szCs w:val="24"/>
        </w:rPr>
        <w:t>)</w:t>
      </w:r>
    </w:p>
    <w:p w:rsidR="00272A38" w:rsidRDefault="00272A38" w:rsidP="00272A38">
      <w:pPr>
        <w:pStyle w:val="Paragraphedeliste"/>
        <w:autoSpaceDE w:val="0"/>
        <w:autoSpaceDN w:val="0"/>
        <w:adjustRightInd w:val="0"/>
        <w:spacing w:after="0" w:line="240" w:lineRule="auto"/>
        <w:rPr>
          <w:rFonts w:ascii="Times New Roman" w:hAnsi="Times New Roman" w:cs="Times New Roman"/>
          <w:color w:val="000000"/>
          <w:sz w:val="24"/>
          <w:szCs w:val="24"/>
        </w:rPr>
      </w:pPr>
    </w:p>
    <w:p w:rsidR="00272A38" w:rsidRDefault="00272A38" w:rsidP="00272A38">
      <w:pPr>
        <w:pStyle w:val="Paragraphedeliste"/>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exemples de tumeurs dans un </w:t>
      </w:r>
      <w:r w:rsidR="004107D9">
        <w:rPr>
          <w:rFonts w:ascii="Times New Roman" w:hAnsi="Times New Roman" w:cs="Times New Roman"/>
          <w:color w:val="000000"/>
          <w:sz w:val="24"/>
          <w:szCs w:val="24"/>
        </w:rPr>
        <w:t>même</w:t>
      </w:r>
      <w:r>
        <w:rPr>
          <w:rFonts w:ascii="Times New Roman" w:hAnsi="Times New Roman" w:cs="Times New Roman"/>
          <w:color w:val="000000"/>
          <w:sz w:val="24"/>
          <w:szCs w:val="24"/>
        </w:rPr>
        <w:t xml:space="preserve"> sein :</w:t>
      </w:r>
    </w:p>
    <w:p w:rsidR="00272A38" w:rsidRDefault="00230A2F" w:rsidP="00272A3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shapetype id="_x0000_t202" coordsize="21600,21600" o:spt="202" path="m,l,21600r21600,l21600,xe">
            <v:stroke joinstyle="miter"/>
            <v:path gradientshapeok="t" o:connecttype="rect"/>
          </v:shapetype>
          <v:shape id="_x0000_s1028" type="#_x0000_t202" style="position:absolute;margin-left:295.9pt;margin-top:27.65pt;width:188.25pt;height:33.75pt;z-index:251660288" strokecolor="white [3212]">
            <v:textbox style="mso-next-textbox:#_x0000_s1028">
              <w:txbxContent>
                <w:p w:rsidR="00272A38" w:rsidRPr="00272A38" w:rsidRDefault="00272A38" w:rsidP="00272A38">
                  <w:pPr>
                    <w:pStyle w:val="Paragraphedeliste"/>
                    <w:numPr>
                      <w:ilvl w:val="0"/>
                      <w:numId w:val="10"/>
                    </w:numPr>
                    <w:rPr>
                      <w:rFonts w:ascii="Times New Roman" w:hAnsi="Times New Roman" w:cs="Times New Roman"/>
                      <w:sz w:val="28"/>
                      <w:szCs w:val="28"/>
                    </w:rPr>
                  </w:pPr>
                  <w:r w:rsidRPr="00272A38">
                    <w:rPr>
                      <w:rFonts w:ascii="Times New Roman" w:hAnsi="Times New Roman" w:cs="Times New Roman"/>
                      <w:sz w:val="28"/>
                      <w:szCs w:val="28"/>
                    </w:rPr>
                    <w:t>Mauvais pronostic</w:t>
                  </w:r>
                </w:p>
              </w:txbxContent>
            </v:textbox>
          </v:shape>
        </w:pict>
      </w:r>
      <w:r>
        <w:rPr>
          <w:rFonts w:ascii="Times New Roman" w:hAnsi="Times New Roman" w:cs="Times New Roman"/>
          <w:noProof/>
          <w:color w:val="000000"/>
          <w:sz w:val="24"/>
          <w:szCs w:val="24"/>
          <w:lang w:eastAsia="fr-FR"/>
        </w:rPr>
        <w:pict>
          <v:shape id="_x0000_s1026" type="#_x0000_t202" style="position:absolute;margin-left:115.9pt;margin-top:16.4pt;width:157.5pt;height:38.25pt;z-index:251658240" strokecolor="white [3212]">
            <v:textbox>
              <w:txbxContent>
                <w:p w:rsidR="00272A38" w:rsidRDefault="00272A38" w:rsidP="00272A38">
                  <w:pPr>
                    <w:pStyle w:val="Paragraphedeliste"/>
                    <w:numPr>
                      <w:ilvl w:val="0"/>
                      <w:numId w:val="8"/>
                    </w:numPr>
                  </w:pPr>
                  <w:r>
                    <w:t>Forme irrégulière</w:t>
                  </w:r>
                </w:p>
                <w:p w:rsidR="00272A38" w:rsidRDefault="00420E58" w:rsidP="00272A38">
                  <w:pPr>
                    <w:pStyle w:val="Paragraphedeliste"/>
                    <w:numPr>
                      <w:ilvl w:val="0"/>
                      <w:numId w:val="8"/>
                    </w:numPr>
                  </w:pPr>
                  <w:r>
                    <w:t xml:space="preserve">Contours </w:t>
                  </w:r>
                  <w:proofErr w:type="spellStart"/>
                  <w:r>
                    <w:t>spicul</w:t>
                  </w:r>
                  <w:r w:rsidR="00272A38">
                    <w:t>és</w:t>
                  </w:r>
                  <w:proofErr w:type="spellEnd"/>
                </w:p>
              </w:txbxContent>
            </v:textbox>
          </v:shape>
        </w:pict>
      </w:r>
      <w:r w:rsidR="00272A38">
        <w:rPr>
          <w:rFonts w:ascii="Times New Roman" w:hAnsi="Times New Roman" w:cs="Times New Roman"/>
          <w:noProof/>
          <w:color w:val="000000"/>
          <w:sz w:val="24"/>
          <w:szCs w:val="24"/>
          <w:lang w:eastAsia="fr-FR"/>
        </w:rPr>
        <w:drawing>
          <wp:inline distT="0" distB="0" distL="0" distR="0">
            <wp:extent cx="1219200" cy="87630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23508" cy="879396"/>
                    </a:xfrm>
                    <a:prstGeom prst="rect">
                      <a:avLst/>
                    </a:prstGeom>
                    <a:noFill/>
                    <a:ln w="9525">
                      <a:noFill/>
                      <a:miter lim="800000"/>
                      <a:headEnd/>
                      <a:tailEnd/>
                    </a:ln>
                  </pic:spPr>
                </pic:pic>
              </a:graphicData>
            </a:graphic>
          </wp:inline>
        </w:drawing>
      </w:r>
    </w:p>
    <w:p w:rsidR="00272A38" w:rsidRDefault="00272A38" w:rsidP="00272A38">
      <w:pPr>
        <w:autoSpaceDE w:val="0"/>
        <w:autoSpaceDN w:val="0"/>
        <w:adjustRightInd w:val="0"/>
        <w:spacing w:after="0" w:line="240" w:lineRule="auto"/>
        <w:rPr>
          <w:rFonts w:ascii="Times New Roman" w:hAnsi="Times New Roman" w:cs="Times New Roman"/>
          <w:color w:val="000000"/>
          <w:sz w:val="24"/>
          <w:szCs w:val="24"/>
        </w:rPr>
      </w:pPr>
    </w:p>
    <w:p w:rsidR="00272A38" w:rsidRPr="00272A38" w:rsidRDefault="00230A2F" w:rsidP="00272A3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shape id="_x0000_s1029" type="#_x0000_t202" style="position:absolute;margin-left:295.9pt;margin-top:34.85pt;width:179.25pt;height:37.5pt;z-index:251661312" strokecolor="white [3212]">
            <v:textbox style="mso-next-textbox:#_x0000_s1029">
              <w:txbxContent>
                <w:p w:rsidR="00272A38" w:rsidRPr="00272A38" w:rsidRDefault="00272A38" w:rsidP="00272A38">
                  <w:pPr>
                    <w:pStyle w:val="Paragraphedeliste"/>
                    <w:numPr>
                      <w:ilvl w:val="0"/>
                      <w:numId w:val="11"/>
                    </w:numPr>
                    <w:rPr>
                      <w:rFonts w:ascii="Times New Roman" w:hAnsi="Times New Roman" w:cs="Times New Roman"/>
                      <w:sz w:val="28"/>
                      <w:szCs w:val="28"/>
                    </w:rPr>
                  </w:pPr>
                  <w:r w:rsidRPr="00272A38">
                    <w:rPr>
                      <w:rFonts w:ascii="Times New Roman" w:hAnsi="Times New Roman" w:cs="Times New Roman"/>
                      <w:sz w:val="28"/>
                      <w:szCs w:val="28"/>
                    </w:rPr>
                    <w:t>Bon pronostic</w:t>
                  </w:r>
                </w:p>
              </w:txbxContent>
            </v:textbox>
          </v:shape>
        </w:pict>
      </w:r>
      <w:r>
        <w:rPr>
          <w:rFonts w:ascii="Times New Roman" w:hAnsi="Times New Roman" w:cs="Times New Roman"/>
          <w:noProof/>
          <w:color w:val="000000"/>
          <w:sz w:val="24"/>
          <w:szCs w:val="24"/>
          <w:lang w:eastAsia="fr-FR"/>
        </w:rPr>
        <w:pict>
          <v:shape id="_x0000_s1027" type="#_x0000_t202" style="position:absolute;margin-left:115.9pt;margin-top:25.85pt;width:150pt;height:38.25pt;z-index:251659264" strokecolor="white [3212]">
            <v:textbox style="mso-next-textbox:#_x0000_s1027">
              <w:txbxContent>
                <w:p w:rsidR="00272A38" w:rsidRDefault="00272A38" w:rsidP="00272A38">
                  <w:pPr>
                    <w:pStyle w:val="Paragraphedeliste"/>
                    <w:numPr>
                      <w:ilvl w:val="0"/>
                      <w:numId w:val="9"/>
                    </w:numPr>
                  </w:pPr>
                  <w:r>
                    <w:t>Forme ovale</w:t>
                  </w:r>
                </w:p>
                <w:p w:rsidR="00272A38" w:rsidRDefault="00272A38" w:rsidP="00272A38">
                  <w:pPr>
                    <w:pStyle w:val="Paragraphedeliste"/>
                    <w:numPr>
                      <w:ilvl w:val="0"/>
                      <w:numId w:val="9"/>
                    </w:numPr>
                  </w:pPr>
                  <w:r>
                    <w:t>Contours réguliers</w:t>
                  </w:r>
                </w:p>
              </w:txbxContent>
            </v:textbox>
          </v:shape>
        </w:pict>
      </w:r>
      <w:r w:rsidR="00272A38">
        <w:rPr>
          <w:rFonts w:ascii="Times New Roman" w:hAnsi="Times New Roman" w:cs="Times New Roman"/>
          <w:noProof/>
          <w:color w:val="000000"/>
          <w:sz w:val="24"/>
          <w:szCs w:val="24"/>
          <w:lang w:eastAsia="fr-FR"/>
        </w:rPr>
        <w:drawing>
          <wp:inline distT="0" distB="0" distL="0" distR="0">
            <wp:extent cx="1219200" cy="1072630"/>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224198" cy="1077027"/>
                    </a:xfrm>
                    <a:prstGeom prst="rect">
                      <a:avLst/>
                    </a:prstGeom>
                    <a:noFill/>
                    <a:ln w="9525">
                      <a:noFill/>
                      <a:miter lim="800000"/>
                      <a:headEnd/>
                      <a:tailEnd/>
                    </a:ln>
                  </pic:spPr>
                </pic:pic>
              </a:graphicData>
            </a:graphic>
          </wp:inline>
        </w:drawing>
      </w:r>
    </w:p>
    <w:p w:rsidR="00272A38" w:rsidRDefault="00272A38" w:rsidP="00272A38">
      <w:pPr>
        <w:pStyle w:val="Paragraphedeliste"/>
        <w:autoSpaceDE w:val="0"/>
        <w:autoSpaceDN w:val="0"/>
        <w:adjustRightInd w:val="0"/>
        <w:spacing w:after="0" w:line="240" w:lineRule="auto"/>
        <w:rPr>
          <w:rFonts w:ascii="Times New Roman" w:hAnsi="Times New Roman" w:cs="Times New Roman"/>
          <w:color w:val="000000"/>
          <w:sz w:val="24"/>
          <w:szCs w:val="24"/>
        </w:rPr>
      </w:pPr>
    </w:p>
    <w:p w:rsidR="0037719F" w:rsidRPr="0037719F" w:rsidRDefault="002F1BA1" w:rsidP="00B477E5">
      <w:pPr>
        <w:pStyle w:val="Paragraphedeliste"/>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Quelles sont les modalités qui nous permettent d’analyser ces détails </w:t>
      </w:r>
      <w:r w:rsidR="008C337F">
        <w:rPr>
          <w:rFonts w:ascii="Times New Roman" w:hAnsi="Times New Roman" w:cs="Times New Roman"/>
          <w:color w:val="000000"/>
          <w:sz w:val="24"/>
          <w:szCs w:val="24"/>
        </w:rPr>
        <w:t>fins ?</w:t>
      </w:r>
    </w:p>
    <w:p w:rsidR="002F1BA1" w:rsidRDefault="0037719F" w:rsidP="00B477E5">
      <w:pPr>
        <w:pStyle w:val="Paragraphedeliste"/>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Les </w:t>
      </w:r>
      <w:r w:rsidRPr="009B4CC2">
        <w:rPr>
          <w:rFonts w:ascii="Times New Roman" w:hAnsi="Times New Roman" w:cs="Times New Roman"/>
          <w:b/>
          <w:color w:val="000000"/>
          <w:sz w:val="24"/>
          <w:szCs w:val="24"/>
        </w:rPr>
        <w:t>rayons X</w:t>
      </w:r>
    </w:p>
    <w:p w:rsidR="0037719F" w:rsidRDefault="0037719F" w:rsidP="00B477E5">
      <w:pPr>
        <w:pStyle w:val="Paragraphedeliste"/>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Le </w:t>
      </w:r>
      <w:r w:rsidRPr="009B4CC2">
        <w:rPr>
          <w:rFonts w:ascii="Times New Roman" w:hAnsi="Times New Roman" w:cs="Times New Roman"/>
          <w:b/>
          <w:color w:val="000000"/>
          <w:sz w:val="24"/>
          <w:szCs w:val="24"/>
        </w:rPr>
        <w:t xml:space="preserve">scanner </w:t>
      </w:r>
      <w:r>
        <w:rPr>
          <w:rFonts w:ascii="Times New Roman" w:hAnsi="Times New Roman" w:cs="Times New Roman"/>
          <w:color w:val="000000"/>
          <w:sz w:val="24"/>
          <w:szCs w:val="24"/>
        </w:rPr>
        <w:t>dont l’</w:t>
      </w:r>
      <w:r w:rsidR="00560B12">
        <w:rPr>
          <w:rFonts w:ascii="Times New Roman" w:hAnsi="Times New Roman" w:cs="Times New Roman"/>
          <w:color w:val="000000"/>
          <w:sz w:val="24"/>
          <w:szCs w:val="24"/>
        </w:rPr>
        <w:t>excellente</w:t>
      </w:r>
      <w:r>
        <w:rPr>
          <w:rFonts w:ascii="Times New Roman" w:hAnsi="Times New Roman" w:cs="Times New Roman"/>
          <w:color w:val="000000"/>
          <w:sz w:val="24"/>
          <w:szCs w:val="24"/>
        </w:rPr>
        <w:t xml:space="preserve"> résolution spatiale permet d’observer ces détails fins.</w:t>
      </w:r>
    </w:p>
    <w:p w:rsidR="0037719F" w:rsidRDefault="0037719F" w:rsidP="00B477E5">
      <w:pPr>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à</w:t>
      </w:r>
      <w:proofErr w:type="gramEnd"/>
      <w:r>
        <w:rPr>
          <w:rFonts w:ascii="Times New Roman" w:hAnsi="Times New Roman" w:cs="Times New Roman"/>
          <w:color w:val="000000"/>
          <w:sz w:val="24"/>
          <w:szCs w:val="24"/>
        </w:rPr>
        <w:t xml:space="preserve"> l’IRM, on ne verra pas les calcifications donc n’est pas le meilleur examen pour l’observation de ces détails fins) </w:t>
      </w:r>
    </w:p>
    <w:p w:rsidR="0037719F" w:rsidRPr="0037719F" w:rsidRDefault="0037719F" w:rsidP="0037719F">
      <w:pPr>
        <w:autoSpaceDE w:val="0"/>
        <w:autoSpaceDN w:val="0"/>
        <w:adjustRightInd w:val="0"/>
        <w:spacing w:after="0" w:line="240" w:lineRule="auto"/>
        <w:ind w:left="360"/>
        <w:rPr>
          <w:rFonts w:ascii="Times New Roman" w:hAnsi="Times New Roman" w:cs="Times New Roman"/>
          <w:color w:val="000000"/>
          <w:sz w:val="24"/>
          <w:szCs w:val="24"/>
        </w:rPr>
      </w:pPr>
    </w:p>
    <w:p w:rsidR="00706911" w:rsidRDefault="00090CB0" w:rsidP="00B477E5">
      <w:pPr>
        <w:pStyle w:val="Paragraphedeliste"/>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8"/>
          <w:szCs w:val="28"/>
        </w:rPr>
        <w:t xml:space="preserve">c. </w:t>
      </w:r>
      <w:r w:rsidR="00706911" w:rsidRPr="00090CB0">
        <w:rPr>
          <w:rFonts w:ascii="Times New Roman" w:hAnsi="Times New Roman" w:cs="Times New Roman"/>
          <w:color w:val="000000"/>
          <w:sz w:val="28"/>
          <w:szCs w:val="28"/>
        </w:rPr>
        <w:t>Caractérisation tissulaire</w:t>
      </w:r>
      <w:r w:rsidR="00706911" w:rsidRPr="00D3779B">
        <w:rPr>
          <w:rFonts w:ascii="Times New Roman" w:hAnsi="Times New Roman" w:cs="Times New Roman"/>
          <w:color w:val="000000"/>
          <w:sz w:val="24"/>
          <w:szCs w:val="24"/>
        </w:rPr>
        <w:t xml:space="preserve"> (liquide</w:t>
      </w:r>
      <w:r w:rsidR="00491CFA">
        <w:rPr>
          <w:rFonts w:ascii="Times New Roman" w:hAnsi="Times New Roman" w:cs="Times New Roman"/>
          <w:color w:val="000000"/>
          <w:sz w:val="24"/>
          <w:szCs w:val="24"/>
        </w:rPr>
        <w:t>= kyste</w:t>
      </w:r>
      <w:r w:rsidR="00706911" w:rsidRPr="00D3779B">
        <w:rPr>
          <w:rFonts w:ascii="Times New Roman" w:hAnsi="Times New Roman" w:cs="Times New Roman"/>
          <w:color w:val="000000"/>
          <w:sz w:val="24"/>
          <w:szCs w:val="24"/>
        </w:rPr>
        <w:t>, solide, graisse</w:t>
      </w:r>
      <w:r w:rsidR="00491CFA">
        <w:rPr>
          <w:rFonts w:ascii="Times New Roman" w:hAnsi="Times New Roman" w:cs="Times New Roman"/>
          <w:color w:val="000000"/>
          <w:sz w:val="24"/>
          <w:szCs w:val="24"/>
        </w:rPr>
        <w:t>= ganglions/lipome</w:t>
      </w:r>
      <w:r w:rsidR="00706911" w:rsidRPr="00D3779B">
        <w:rPr>
          <w:rFonts w:ascii="Times New Roman" w:hAnsi="Times New Roman" w:cs="Times New Roman"/>
          <w:color w:val="000000"/>
          <w:sz w:val="24"/>
          <w:szCs w:val="24"/>
        </w:rPr>
        <w:t>, os)</w:t>
      </w:r>
    </w:p>
    <w:p w:rsidR="009727FD" w:rsidRDefault="00090CB0" w:rsidP="00B477E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Quelles sont les</w:t>
      </w:r>
      <w:r w:rsidR="009727FD">
        <w:rPr>
          <w:rFonts w:ascii="Times New Roman" w:hAnsi="Times New Roman" w:cs="Times New Roman"/>
          <w:color w:val="000000"/>
          <w:sz w:val="24"/>
          <w:szCs w:val="24"/>
        </w:rPr>
        <w:t xml:space="preserve"> modalités </w:t>
      </w:r>
      <w:r>
        <w:rPr>
          <w:rFonts w:ascii="Times New Roman" w:hAnsi="Times New Roman" w:cs="Times New Roman"/>
          <w:color w:val="000000"/>
          <w:sz w:val="24"/>
          <w:szCs w:val="24"/>
        </w:rPr>
        <w:t xml:space="preserve">d’imagerie </w:t>
      </w:r>
      <w:r w:rsidR="009727FD">
        <w:rPr>
          <w:rFonts w:ascii="Times New Roman" w:hAnsi="Times New Roman" w:cs="Times New Roman"/>
          <w:color w:val="000000"/>
          <w:sz w:val="24"/>
          <w:szCs w:val="24"/>
        </w:rPr>
        <w:t>permettant une caractérisation tissulaire</w:t>
      </w:r>
      <w:r>
        <w:rPr>
          <w:rFonts w:ascii="Times New Roman" w:hAnsi="Times New Roman" w:cs="Times New Roman"/>
          <w:color w:val="000000"/>
          <w:sz w:val="24"/>
          <w:szCs w:val="24"/>
        </w:rPr>
        <w:t> ?</w:t>
      </w:r>
    </w:p>
    <w:p w:rsidR="009727FD" w:rsidRDefault="009727FD" w:rsidP="00B477E5">
      <w:pPr>
        <w:pStyle w:val="Paragraphedeliste"/>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Les </w:t>
      </w:r>
      <w:r w:rsidRPr="00090CB0">
        <w:rPr>
          <w:rFonts w:ascii="Times New Roman" w:hAnsi="Times New Roman" w:cs="Times New Roman"/>
          <w:b/>
          <w:color w:val="000000"/>
          <w:sz w:val="24"/>
          <w:szCs w:val="24"/>
        </w:rPr>
        <w:t>rayons X</w:t>
      </w:r>
      <w:r>
        <w:rPr>
          <w:rFonts w:ascii="Times New Roman" w:hAnsi="Times New Roman" w:cs="Times New Roman"/>
          <w:color w:val="000000"/>
          <w:sz w:val="24"/>
          <w:szCs w:val="24"/>
        </w:rPr>
        <w:t> : mais limités dans l’analyse des densités liquidiennes</w:t>
      </w:r>
    </w:p>
    <w:p w:rsidR="009727FD" w:rsidRDefault="009727FD" w:rsidP="00B477E5">
      <w:pPr>
        <w:pStyle w:val="Paragraphedeliste"/>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w:t>
      </w:r>
      <w:r w:rsidRPr="00090CB0">
        <w:rPr>
          <w:rFonts w:ascii="Times New Roman" w:hAnsi="Times New Roman" w:cs="Times New Roman"/>
          <w:b/>
          <w:color w:val="000000"/>
          <w:sz w:val="24"/>
          <w:szCs w:val="24"/>
        </w:rPr>
        <w:t>échographie</w:t>
      </w:r>
      <w:r w:rsidR="00F76094">
        <w:rPr>
          <w:rFonts w:ascii="Times New Roman" w:hAnsi="Times New Roman" w:cs="Times New Roman"/>
          <w:color w:val="000000"/>
          <w:sz w:val="24"/>
          <w:szCs w:val="24"/>
        </w:rPr>
        <w:t> : permet de bien voir les liquides</w:t>
      </w:r>
    </w:p>
    <w:p w:rsidR="002417DF" w:rsidRDefault="002417DF" w:rsidP="009727FD">
      <w:pPr>
        <w:pStyle w:val="Paragraphedeliste"/>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Le </w:t>
      </w:r>
      <w:r w:rsidRPr="00090CB0">
        <w:rPr>
          <w:rFonts w:ascii="Times New Roman" w:hAnsi="Times New Roman" w:cs="Times New Roman"/>
          <w:b/>
          <w:color w:val="000000"/>
          <w:sz w:val="24"/>
          <w:szCs w:val="24"/>
        </w:rPr>
        <w:t>scanner</w:t>
      </w:r>
    </w:p>
    <w:p w:rsidR="002417DF" w:rsidRDefault="002417DF" w:rsidP="009727FD">
      <w:pPr>
        <w:pStyle w:val="Paragraphedeliste"/>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w:t>
      </w:r>
      <w:r w:rsidRPr="00090CB0">
        <w:rPr>
          <w:rFonts w:ascii="Times New Roman" w:hAnsi="Times New Roman" w:cs="Times New Roman"/>
          <w:b/>
          <w:color w:val="000000"/>
          <w:sz w:val="24"/>
          <w:szCs w:val="24"/>
        </w:rPr>
        <w:t>IRM</w:t>
      </w:r>
    </w:p>
    <w:p w:rsidR="002417DF" w:rsidRDefault="002417DF" w:rsidP="00B477E5">
      <w:pPr>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Le scanner et l’IRM permettent d’introduire des produits de contraste</w:t>
      </w:r>
      <w:r w:rsidR="00491C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permettant </w:t>
      </w:r>
      <w:r w:rsidR="00640030">
        <w:rPr>
          <w:rFonts w:ascii="Times New Roman" w:hAnsi="Times New Roman" w:cs="Times New Roman"/>
          <w:color w:val="000000"/>
          <w:sz w:val="24"/>
          <w:szCs w:val="24"/>
        </w:rPr>
        <w:t>de connaî</w:t>
      </w:r>
      <w:r w:rsidR="00491CFA">
        <w:rPr>
          <w:rFonts w:ascii="Times New Roman" w:hAnsi="Times New Roman" w:cs="Times New Roman"/>
          <w:color w:val="000000"/>
          <w:sz w:val="24"/>
          <w:szCs w:val="24"/>
        </w:rPr>
        <w:t>tre la nature de la tumeur en fonction du type de rehaussement (ex : la nécrose ne va jamais se rehausser car elle ne contient pas de vaisseaux).</w:t>
      </w:r>
    </w:p>
    <w:p w:rsidR="00491CFA" w:rsidRDefault="00491CFA" w:rsidP="002417DF">
      <w:pPr>
        <w:autoSpaceDE w:val="0"/>
        <w:autoSpaceDN w:val="0"/>
        <w:adjustRightInd w:val="0"/>
        <w:spacing w:after="0" w:line="240" w:lineRule="auto"/>
        <w:ind w:left="360"/>
        <w:rPr>
          <w:rFonts w:ascii="Times New Roman" w:hAnsi="Times New Roman" w:cs="Times New Roman"/>
          <w:color w:val="000000"/>
          <w:sz w:val="24"/>
          <w:szCs w:val="24"/>
        </w:rPr>
      </w:pPr>
    </w:p>
    <w:p w:rsidR="0002045B" w:rsidRDefault="00491CFA" w:rsidP="0002045B">
      <w:pPr>
        <w:autoSpaceDE w:val="0"/>
        <w:autoSpaceDN w:val="0"/>
        <w:adjustRightInd w:val="0"/>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On peut également faire une analyse dynamique grâce à l’IRM :</w:t>
      </w:r>
      <w:r w:rsidR="0002045B">
        <w:rPr>
          <w:rFonts w:ascii="Times New Roman" w:hAnsi="Times New Roman" w:cs="Times New Roman"/>
          <w:color w:val="000000"/>
          <w:sz w:val="24"/>
          <w:szCs w:val="24"/>
        </w:rPr>
        <w:t xml:space="preserve"> </w:t>
      </w:r>
    </w:p>
    <w:p w:rsidR="0002045B" w:rsidRDefault="0002045B" w:rsidP="004D6283">
      <w:pPr>
        <w:autoSpaceDE w:val="0"/>
        <w:autoSpaceDN w:val="0"/>
        <w:adjustRightInd w:val="0"/>
        <w:spacing w:after="0" w:line="240" w:lineRule="auto"/>
        <w:ind w:left="360"/>
        <w:jc w:val="center"/>
        <w:rPr>
          <w:rFonts w:ascii="Times New Roman" w:hAnsi="Times New Roman" w:cs="Times New Roman"/>
          <w:color w:val="000000"/>
          <w:sz w:val="24"/>
          <w:szCs w:val="24"/>
        </w:rPr>
      </w:pPr>
      <w:r w:rsidRPr="0002045B">
        <w:rPr>
          <w:rFonts w:ascii="Times New Roman" w:hAnsi="Times New Roman" w:cs="Times New Roman"/>
          <w:noProof/>
          <w:color w:val="000000"/>
          <w:sz w:val="24"/>
          <w:szCs w:val="24"/>
          <w:lang w:eastAsia="fr-FR"/>
        </w:rPr>
        <w:drawing>
          <wp:inline distT="0" distB="0" distL="0" distR="0">
            <wp:extent cx="2428875" cy="1876425"/>
            <wp:effectExtent l="19050" t="0" r="9525"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428875" cy="1876425"/>
                    </a:xfrm>
                    <a:prstGeom prst="rect">
                      <a:avLst/>
                    </a:prstGeom>
                    <a:noFill/>
                    <a:ln w="9525">
                      <a:noFill/>
                      <a:miter lim="800000"/>
                      <a:headEnd/>
                      <a:tailEnd/>
                    </a:ln>
                  </pic:spPr>
                </pic:pic>
              </a:graphicData>
            </a:graphic>
          </wp:inline>
        </w:drawing>
      </w:r>
    </w:p>
    <w:p w:rsidR="0002045B" w:rsidRDefault="0002045B" w:rsidP="00B477E5">
      <w:pPr>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On observe avant l’injection de produit de contraste, puis à 1 min, 2 min, toutes les minutes jusqu’à 7 min.</w:t>
      </w:r>
    </w:p>
    <w:p w:rsidR="0002045B" w:rsidRDefault="0002045B" w:rsidP="00B477E5">
      <w:pPr>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Dès la 1</w:t>
      </w:r>
      <w:r w:rsidRPr="0002045B">
        <w:rPr>
          <w:rFonts w:ascii="Times New Roman" w:hAnsi="Times New Roman" w:cs="Times New Roman"/>
          <w:color w:val="000000"/>
          <w:sz w:val="24"/>
          <w:szCs w:val="24"/>
          <w:vertAlign w:val="superscript"/>
        </w:rPr>
        <w:t>ère</w:t>
      </w:r>
      <w:r>
        <w:rPr>
          <w:rFonts w:ascii="Times New Roman" w:hAnsi="Times New Roman" w:cs="Times New Roman"/>
          <w:color w:val="000000"/>
          <w:sz w:val="24"/>
          <w:szCs w:val="24"/>
        </w:rPr>
        <w:t xml:space="preserve"> minute, on observe un rehaussement, avec une augmentation rapide de la taille de la tumeur par l’arrivée de produit de contraste (= </w:t>
      </w:r>
      <w:r w:rsidRPr="0002045B">
        <w:rPr>
          <w:rFonts w:ascii="Times New Roman" w:hAnsi="Times New Roman" w:cs="Times New Roman"/>
          <w:color w:val="000000"/>
          <w:sz w:val="24"/>
          <w:szCs w:val="24"/>
          <w:u w:val="single"/>
        </w:rPr>
        <w:t xml:space="preserve">blooming </w:t>
      </w:r>
      <w:proofErr w:type="spellStart"/>
      <w:r w:rsidRPr="0002045B">
        <w:rPr>
          <w:rFonts w:ascii="Times New Roman" w:hAnsi="Times New Roman" w:cs="Times New Roman"/>
          <w:color w:val="000000"/>
          <w:sz w:val="24"/>
          <w:szCs w:val="24"/>
          <w:u w:val="single"/>
        </w:rPr>
        <w:t>sign</w:t>
      </w:r>
      <w:proofErr w:type="spellEnd"/>
      <w:r>
        <w:rPr>
          <w:rFonts w:ascii="Times New Roman" w:hAnsi="Times New Roman" w:cs="Times New Roman"/>
          <w:color w:val="000000"/>
          <w:sz w:val="24"/>
          <w:szCs w:val="24"/>
        </w:rPr>
        <w:t>)</w:t>
      </w:r>
      <w:r w:rsidR="00491C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puis une intensité qui diminue. Contrairement au tissu tumoral, le tissu glandulaire a une courbe d’intensité qui augmente lentement. Les courbes de rehaussement du tissu tumoral et glandulaire diffèrent car on n’observe pas la même vascularisation dans ces 2 tissus.</w:t>
      </w:r>
    </w:p>
    <w:p w:rsidR="0002045B" w:rsidRDefault="0002045B" w:rsidP="00B477E5">
      <w:pPr>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La tumeur est très </w:t>
      </w:r>
      <w:r w:rsidR="00D746EE">
        <w:rPr>
          <w:rFonts w:ascii="Times New Roman" w:hAnsi="Times New Roman" w:cs="Times New Roman"/>
          <w:color w:val="000000"/>
          <w:sz w:val="24"/>
          <w:szCs w:val="24"/>
        </w:rPr>
        <w:t>vascularisée</w:t>
      </w:r>
      <w:r>
        <w:rPr>
          <w:rFonts w:ascii="Times New Roman" w:hAnsi="Times New Roman" w:cs="Times New Roman"/>
          <w:color w:val="000000"/>
          <w:sz w:val="24"/>
          <w:szCs w:val="24"/>
        </w:rPr>
        <w:t>, on a donc une arrivée massive de produit de contraste qui va inonder le tissu interstitiel du fait de la forte perméabilité. Au contraire, le tissu glandulaire est beaucoup moins vascularisé ce qui explique que le produit de contraste arrive plus lentement (moins de perméabilité)</w:t>
      </w:r>
      <w:r w:rsidR="00D746EE">
        <w:rPr>
          <w:rFonts w:ascii="Times New Roman" w:hAnsi="Times New Roman" w:cs="Times New Roman"/>
          <w:color w:val="000000"/>
          <w:sz w:val="24"/>
          <w:szCs w:val="24"/>
        </w:rPr>
        <w:t xml:space="preserve">. </w:t>
      </w:r>
    </w:p>
    <w:p w:rsidR="00D746EE" w:rsidRDefault="00D746EE" w:rsidP="0002045B">
      <w:pPr>
        <w:autoSpaceDE w:val="0"/>
        <w:autoSpaceDN w:val="0"/>
        <w:adjustRightInd w:val="0"/>
        <w:spacing w:after="0" w:line="240" w:lineRule="auto"/>
        <w:ind w:left="360"/>
        <w:rPr>
          <w:rFonts w:ascii="Times New Roman" w:hAnsi="Times New Roman" w:cs="Times New Roman"/>
          <w:color w:val="000000"/>
          <w:sz w:val="24"/>
          <w:szCs w:val="24"/>
        </w:rPr>
      </w:pPr>
    </w:p>
    <w:p w:rsidR="0002045B" w:rsidRDefault="0002045B" w:rsidP="00B477E5">
      <w:pPr>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746EE">
        <w:rPr>
          <w:rFonts w:ascii="Times New Roman" w:hAnsi="Times New Roman" w:cs="Times New Roman"/>
          <w:noProof/>
          <w:color w:val="000000"/>
          <w:sz w:val="24"/>
          <w:szCs w:val="24"/>
          <w:lang w:eastAsia="fr-FR"/>
        </w:rPr>
        <w:t xml:space="preserve">Ansi, grâce à ces courbes de rehaussement, on va pouvoir déterminer selon l’allure de la courbe, si la tumeur est plutôt maligne ou bénigne. </w:t>
      </w:r>
    </w:p>
    <w:p w:rsidR="00491CFA" w:rsidRDefault="00491CFA" w:rsidP="002417DF">
      <w:pPr>
        <w:autoSpaceDE w:val="0"/>
        <w:autoSpaceDN w:val="0"/>
        <w:adjustRightInd w:val="0"/>
        <w:spacing w:after="0" w:line="240" w:lineRule="auto"/>
        <w:ind w:left="360"/>
        <w:rPr>
          <w:rFonts w:ascii="Times New Roman" w:hAnsi="Times New Roman" w:cs="Times New Roman"/>
          <w:color w:val="000000"/>
          <w:sz w:val="24"/>
          <w:szCs w:val="24"/>
        </w:rPr>
      </w:pPr>
    </w:p>
    <w:p w:rsidR="00D746EE" w:rsidRDefault="00D746EE" w:rsidP="00B477E5">
      <w:pPr>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En résumé, les différentes modalités d’imagerie qui vont nous permettre d’examiner ces critères qui nous </w:t>
      </w:r>
      <w:r w:rsidR="00CB31E9">
        <w:rPr>
          <w:rFonts w:ascii="Times New Roman" w:hAnsi="Times New Roman" w:cs="Times New Roman"/>
          <w:color w:val="000000"/>
          <w:sz w:val="24"/>
          <w:szCs w:val="24"/>
        </w:rPr>
        <w:t>intéresse</w:t>
      </w:r>
      <w:r w:rsidR="00640030">
        <w:rPr>
          <w:rFonts w:ascii="Times New Roman" w:hAnsi="Times New Roman" w:cs="Times New Roman"/>
          <w:color w:val="000000"/>
          <w:sz w:val="24"/>
          <w:szCs w:val="24"/>
        </w:rPr>
        <w:t>nt</w:t>
      </w:r>
      <w:r>
        <w:rPr>
          <w:rFonts w:ascii="Times New Roman" w:hAnsi="Times New Roman" w:cs="Times New Roman"/>
          <w:color w:val="000000"/>
          <w:sz w:val="24"/>
          <w:szCs w:val="24"/>
        </w:rPr>
        <w:t>.</w:t>
      </w:r>
    </w:p>
    <w:p w:rsidR="00D746EE" w:rsidRDefault="00D746EE" w:rsidP="002417DF">
      <w:pPr>
        <w:autoSpaceDE w:val="0"/>
        <w:autoSpaceDN w:val="0"/>
        <w:adjustRightInd w:val="0"/>
        <w:spacing w:after="0" w:line="240" w:lineRule="auto"/>
        <w:ind w:left="360"/>
        <w:rPr>
          <w:rFonts w:ascii="Times New Roman" w:hAnsi="Times New Roman" w:cs="Times New Roman"/>
          <w:color w:val="000000"/>
          <w:sz w:val="24"/>
          <w:szCs w:val="24"/>
        </w:rPr>
      </w:pPr>
    </w:p>
    <w:p w:rsidR="00491CFA" w:rsidRPr="002417DF" w:rsidRDefault="00D746EE" w:rsidP="004D6283">
      <w:pPr>
        <w:autoSpaceDE w:val="0"/>
        <w:autoSpaceDN w:val="0"/>
        <w:adjustRightInd w:val="0"/>
        <w:spacing w:after="0" w:line="240" w:lineRule="auto"/>
        <w:ind w:left="360"/>
        <w:jc w:val="center"/>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drawing>
          <wp:inline distT="0" distB="0" distL="0" distR="0">
            <wp:extent cx="5495925" cy="1497315"/>
            <wp:effectExtent l="19050" t="0" r="9525" b="0"/>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5494108" cy="1496820"/>
                    </a:xfrm>
                    <a:prstGeom prst="rect">
                      <a:avLst/>
                    </a:prstGeom>
                    <a:noFill/>
                    <a:ln w="9525">
                      <a:noFill/>
                      <a:miter lim="800000"/>
                      <a:headEnd/>
                      <a:tailEnd/>
                    </a:ln>
                  </pic:spPr>
                </pic:pic>
              </a:graphicData>
            </a:graphic>
          </wp:inline>
        </w:drawing>
      </w:r>
    </w:p>
    <w:p w:rsidR="00D3779B" w:rsidRDefault="00D3779B" w:rsidP="00D3779B">
      <w:pPr>
        <w:autoSpaceDE w:val="0"/>
        <w:autoSpaceDN w:val="0"/>
        <w:adjustRightInd w:val="0"/>
        <w:spacing w:after="0" w:line="240" w:lineRule="auto"/>
        <w:rPr>
          <w:rFonts w:ascii="Times New Roman" w:hAnsi="Times New Roman" w:cs="Times New Roman"/>
          <w:color w:val="000000"/>
          <w:sz w:val="24"/>
          <w:szCs w:val="24"/>
        </w:rPr>
      </w:pPr>
    </w:p>
    <w:p w:rsidR="00D3779B" w:rsidRDefault="00D3779B" w:rsidP="00D3779B">
      <w:pPr>
        <w:autoSpaceDE w:val="0"/>
        <w:autoSpaceDN w:val="0"/>
        <w:adjustRightInd w:val="0"/>
        <w:spacing w:after="0" w:line="240" w:lineRule="auto"/>
        <w:rPr>
          <w:rFonts w:ascii="Times New Roman" w:hAnsi="Times New Roman" w:cs="Times New Roman"/>
          <w:color w:val="000000"/>
          <w:sz w:val="24"/>
          <w:szCs w:val="24"/>
        </w:rPr>
      </w:pPr>
    </w:p>
    <w:p w:rsidR="00D3779B" w:rsidRDefault="00D3779B" w:rsidP="00D3779B">
      <w:pPr>
        <w:autoSpaceDE w:val="0"/>
        <w:autoSpaceDN w:val="0"/>
        <w:adjustRightInd w:val="0"/>
        <w:spacing w:after="0" w:line="240" w:lineRule="auto"/>
        <w:rPr>
          <w:rFonts w:ascii="Times New Roman" w:hAnsi="Times New Roman" w:cs="Times New Roman"/>
          <w:color w:val="000000"/>
          <w:sz w:val="24"/>
          <w:szCs w:val="24"/>
        </w:rPr>
      </w:pPr>
    </w:p>
    <w:p w:rsidR="00D746EE" w:rsidRDefault="00194E14" w:rsidP="00D3779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Dans le diagnostic, on a donc vu une </w:t>
      </w:r>
      <w:r w:rsidR="00402AA2">
        <w:rPr>
          <w:rFonts w:ascii="Times New Roman" w:hAnsi="Times New Roman" w:cs="Times New Roman"/>
          <w:color w:val="000000"/>
          <w:sz w:val="24"/>
          <w:szCs w:val="24"/>
        </w:rPr>
        <w:t xml:space="preserve">qu’on pouvait </w:t>
      </w:r>
      <w:r w:rsidR="00402AA2" w:rsidRPr="00C877C6">
        <w:rPr>
          <w:rFonts w:ascii="Times New Roman" w:hAnsi="Times New Roman" w:cs="Times New Roman"/>
          <w:b/>
          <w:color w:val="000000"/>
          <w:sz w:val="24"/>
          <w:szCs w:val="24"/>
        </w:rPr>
        <w:t>caractériser un</w:t>
      </w:r>
      <w:r w:rsidR="00C877C6" w:rsidRPr="00C877C6">
        <w:rPr>
          <w:rFonts w:ascii="Times New Roman" w:hAnsi="Times New Roman" w:cs="Times New Roman"/>
          <w:b/>
          <w:color w:val="000000"/>
          <w:sz w:val="24"/>
          <w:szCs w:val="24"/>
        </w:rPr>
        <w:t>e</w:t>
      </w:r>
      <w:r w:rsidR="00402AA2" w:rsidRPr="00C877C6">
        <w:rPr>
          <w:rFonts w:ascii="Times New Roman" w:hAnsi="Times New Roman" w:cs="Times New Roman"/>
          <w:b/>
          <w:color w:val="000000"/>
          <w:sz w:val="24"/>
          <w:szCs w:val="24"/>
        </w:rPr>
        <w:t xml:space="preserve"> lésion par son analyse morphologique</w:t>
      </w:r>
      <w:r w:rsidR="00402AA2">
        <w:rPr>
          <w:rFonts w:ascii="Times New Roman" w:hAnsi="Times New Roman" w:cs="Times New Roman"/>
          <w:color w:val="000000"/>
          <w:sz w:val="24"/>
          <w:szCs w:val="24"/>
        </w:rPr>
        <w:t xml:space="preserve"> selon :</w:t>
      </w:r>
    </w:p>
    <w:p w:rsidR="00402AA2" w:rsidRDefault="00402AA2" w:rsidP="00402AA2">
      <w:pPr>
        <w:pStyle w:val="Paragraphedeliste"/>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Sa forme, son contours, son contenu</w:t>
      </w:r>
    </w:p>
    <w:p w:rsidR="00402AA2" w:rsidRDefault="00402AA2" w:rsidP="00402AA2">
      <w:pPr>
        <w:pStyle w:val="Paragraphedeliste"/>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Son type cellulaire</w:t>
      </w:r>
    </w:p>
    <w:p w:rsidR="00F81EA3" w:rsidRDefault="00402AA2" w:rsidP="00F81EA3">
      <w:pPr>
        <w:pStyle w:val="Paragraphedeliste"/>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Son rehaussement</w:t>
      </w:r>
    </w:p>
    <w:p w:rsidR="00402AA2" w:rsidRPr="00351CA0" w:rsidRDefault="00351CA0" w:rsidP="00C877C6">
      <w:pPr>
        <w:pStyle w:val="Paragraphedeliste"/>
        <w:numPr>
          <w:ilvl w:val="0"/>
          <w:numId w:val="7"/>
        </w:numPr>
        <w:autoSpaceDE w:val="0"/>
        <w:autoSpaceDN w:val="0"/>
        <w:adjustRightInd w:val="0"/>
        <w:spacing w:after="0" w:line="240" w:lineRule="auto"/>
        <w:rPr>
          <w:rFonts w:ascii="Times New Roman" w:hAnsi="Times New Roman" w:cs="Times New Roman"/>
          <w:b/>
          <w:sz w:val="28"/>
          <w:szCs w:val="28"/>
          <w:u w:val="single"/>
        </w:rPr>
      </w:pPr>
      <w:r w:rsidRPr="00351CA0">
        <w:rPr>
          <w:rFonts w:ascii="Times New Roman" w:hAnsi="Times New Roman" w:cs="Times New Roman"/>
          <w:b/>
          <w:sz w:val="28"/>
          <w:szCs w:val="28"/>
          <w:u w:val="single"/>
        </w:rPr>
        <w:lastRenderedPageBreak/>
        <w:t>C. A l</w:t>
      </w:r>
      <w:r w:rsidR="00C877C6" w:rsidRPr="00351CA0">
        <w:rPr>
          <w:rFonts w:ascii="Times New Roman" w:hAnsi="Times New Roman" w:cs="Times New Roman"/>
          <w:b/>
          <w:sz w:val="28"/>
          <w:szCs w:val="28"/>
          <w:u w:val="single"/>
        </w:rPr>
        <w:t>’agressivité de la lésion</w:t>
      </w:r>
      <w:r w:rsidRPr="00351CA0">
        <w:rPr>
          <w:rFonts w:ascii="Times New Roman" w:hAnsi="Times New Roman" w:cs="Times New Roman"/>
          <w:b/>
          <w:sz w:val="28"/>
          <w:szCs w:val="28"/>
          <w:u w:val="single"/>
        </w:rPr>
        <w:t>,</w:t>
      </w:r>
      <w:r w:rsidR="00C877C6" w:rsidRPr="00351CA0">
        <w:rPr>
          <w:rFonts w:ascii="Times New Roman" w:hAnsi="Times New Roman" w:cs="Times New Roman"/>
          <w:b/>
          <w:sz w:val="28"/>
          <w:szCs w:val="28"/>
          <w:u w:val="single"/>
        </w:rPr>
        <w:t xml:space="preserve"> en fonction de :</w:t>
      </w:r>
    </w:p>
    <w:p w:rsidR="00C877C6" w:rsidRPr="00C877C6" w:rsidRDefault="00C877C6" w:rsidP="00C877C6">
      <w:pPr>
        <w:pStyle w:val="Paragraphedeliste"/>
        <w:autoSpaceDE w:val="0"/>
        <w:autoSpaceDN w:val="0"/>
        <w:adjustRightInd w:val="0"/>
        <w:spacing w:after="0" w:line="240" w:lineRule="auto"/>
        <w:rPr>
          <w:rFonts w:ascii="Times New Roman" w:hAnsi="Times New Roman" w:cs="Times New Roman"/>
          <w:sz w:val="24"/>
          <w:szCs w:val="24"/>
        </w:rPr>
      </w:pPr>
    </w:p>
    <w:p w:rsidR="00C877C6" w:rsidRPr="00C877C6" w:rsidRDefault="00C877C6" w:rsidP="004C715E">
      <w:pPr>
        <w:pStyle w:val="Paragraphedeliste"/>
        <w:numPr>
          <w:ilvl w:val="0"/>
          <w:numId w:val="6"/>
        </w:numPr>
        <w:autoSpaceDE w:val="0"/>
        <w:autoSpaceDN w:val="0"/>
        <w:adjustRightInd w:val="0"/>
        <w:spacing w:after="0" w:line="240" w:lineRule="auto"/>
        <w:jc w:val="both"/>
        <w:rPr>
          <w:rFonts w:ascii="Times New Roman" w:hAnsi="Times New Roman" w:cs="Times New Roman"/>
          <w:sz w:val="24"/>
          <w:szCs w:val="24"/>
        </w:rPr>
      </w:pPr>
      <w:r w:rsidRPr="004C715E">
        <w:rPr>
          <w:rFonts w:ascii="Times New Roman" w:hAnsi="Times New Roman" w:cs="Times New Roman"/>
          <w:b/>
          <w:sz w:val="24"/>
          <w:szCs w:val="24"/>
        </w:rPr>
        <w:t>Critères morphologiques</w:t>
      </w:r>
      <w:r w:rsidRPr="00C877C6">
        <w:rPr>
          <w:rFonts w:ascii="Times New Roman" w:hAnsi="Times New Roman" w:cs="Times New Roman"/>
          <w:sz w:val="24"/>
          <w:szCs w:val="24"/>
        </w:rPr>
        <w:t> :</w:t>
      </w:r>
    </w:p>
    <w:p w:rsidR="00C877C6" w:rsidRPr="00C877C6" w:rsidRDefault="00C877C6" w:rsidP="004C715E">
      <w:pPr>
        <w:autoSpaceDE w:val="0"/>
        <w:autoSpaceDN w:val="0"/>
        <w:adjustRightInd w:val="0"/>
        <w:spacing w:after="0" w:line="240" w:lineRule="auto"/>
        <w:jc w:val="both"/>
        <w:rPr>
          <w:rFonts w:ascii="Times New Roman" w:hAnsi="Times New Roman" w:cs="Times New Roman"/>
          <w:sz w:val="24"/>
          <w:szCs w:val="24"/>
        </w:rPr>
      </w:pPr>
      <w:r w:rsidRPr="00C877C6">
        <w:rPr>
          <w:rFonts w:ascii="Times New Roman" w:hAnsi="Times New Roman" w:cs="Times New Roman"/>
          <w:sz w:val="24"/>
          <w:szCs w:val="24"/>
        </w:rPr>
        <w:t>Lésion ronde et liquidienne = kyste bénin</w:t>
      </w:r>
    </w:p>
    <w:p w:rsidR="00C877C6" w:rsidRPr="00C877C6" w:rsidRDefault="00C877C6" w:rsidP="004C715E">
      <w:pPr>
        <w:autoSpaceDE w:val="0"/>
        <w:autoSpaceDN w:val="0"/>
        <w:adjustRightInd w:val="0"/>
        <w:spacing w:after="0" w:line="240" w:lineRule="auto"/>
        <w:jc w:val="both"/>
        <w:rPr>
          <w:rFonts w:ascii="Times New Roman" w:hAnsi="Times New Roman" w:cs="Times New Roman"/>
          <w:sz w:val="24"/>
          <w:szCs w:val="24"/>
        </w:rPr>
      </w:pPr>
      <w:r w:rsidRPr="00C877C6">
        <w:rPr>
          <w:rFonts w:ascii="Times New Roman" w:hAnsi="Times New Roman" w:cs="Times New Roman"/>
          <w:sz w:val="24"/>
          <w:szCs w:val="24"/>
        </w:rPr>
        <w:t>Lésion ronde et solide = souvent développement rapide de façon centrifuge, aucu</w:t>
      </w:r>
      <w:r w:rsidR="00640030">
        <w:rPr>
          <w:rFonts w:ascii="Times New Roman" w:hAnsi="Times New Roman" w:cs="Times New Roman"/>
          <w:sz w:val="24"/>
          <w:szCs w:val="24"/>
        </w:rPr>
        <w:t>ne réaction des tissus alentour</w:t>
      </w:r>
      <w:r w:rsidRPr="00C877C6">
        <w:rPr>
          <w:rFonts w:ascii="Times New Roman" w:hAnsi="Times New Roman" w:cs="Times New Roman"/>
          <w:sz w:val="24"/>
          <w:szCs w:val="24"/>
        </w:rPr>
        <w:t xml:space="preserve"> car évolution rapide, contours flous à l’observation = critère </w:t>
      </w:r>
      <w:r w:rsidR="00F81EA3">
        <w:rPr>
          <w:rFonts w:ascii="Times New Roman" w:hAnsi="Times New Roman" w:cs="Times New Roman"/>
          <w:sz w:val="24"/>
          <w:szCs w:val="24"/>
        </w:rPr>
        <w:t>d’</w:t>
      </w:r>
      <w:r w:rsidR="004C715E">
        <w:rPr>
          <w:rFonts w:ascii="Times New Roman" w:hAnsi="Times New Roman" w:cs="Times New Roman"/>
          <w:sz w:val="24"/>
          <w:szCs w:val="24"/>
        </w:rPr>
        <w:t>agressivité</w:t>
      </w:r>
      <w:r w:rsidR="00F81EA3">
        <w:rPr>
          <w:rFonts w:ascii="Times New Roman" w:hAnsi="Times New Roman" w:cs="Times New Roman"/>
          <w:sz w:val="24"/>
          <w:szCs w:val="24"/>
        </w:rPr>
        <w:t>.</w:t>
      </w:r>
    </w:p>
    <w:p w:rsidR="00D746EE" w:rsidRDefault="00194E14" w:rsidP="004C715E">
      <w:pPr>
        <w:pStyle w:val="Paragraphedeliste"/>
        <w:numPr>
          <w:ilvl w:val="0"/>
          <w:numId w:val="6"/>
        </w:numPr>
        <w:autoSpaceDE w:val="0"/>
        <w:autoSpaceDN w:val="0"/>
        <w:adjustRightInd w:val="0"/>
        <w:spacing w:after="0" w:line="240" w:lineRule="auto"/>
        <w:jc w:val="both"/>
        <w:rPr>
          <w:rFonts w:ascii="Times New Roman" w:hAnsi="Times New Roman" w:cs="Times New Roman"/>
          <w:sz w:val="24"/>
          <w:szCs w:val="24"/>
        </w:rPr>
      </w:pPr>
      <w:r w:rsidRPr="004C715E">
        <w:rPr>
          <w:rFonts w:ascii="Times New Roman" w:hAnsi="Times New Roman" w:cs="Times New Roman"/>
          <w:b/>
          <w:sz w:val="24"/>
          <w:szCs w:val="24"/>
        </w:rPr>
        <w:t>L’évolutivité</w:t>
      </w:r>
      <w:r w:rsidR="004C715E">
        <w:rPr>
          <w:rFonts w:ascii="Times New Roman" w:hAnsi="Times New Roman" w:cs="Times New Roman"/>
          <w:sz w:val="24"/>
          <w:szCs w:val="24"/>
        </w:rPr>
        <w:t> : la taille est un critère d’agressivité important (</w:t>
      </w:r>
      <w:r w:rsidR="00760E3B">
        <w:rPr>
          <w:rFonts w:ascii="Times New Roman" w:hAnsi="Times New Roman" w:cs="Times New Roman"/>
          <w:sz w:val="24"/>
          <w:szCs w:val="24"/>
        </w:rPr>
        <w:t xml:space="preserve">exemple : </w:t>
      </w:r>
      <w:r w:rsidR="004C715E">
        <w:rPr>
          <w:rFonts w:ascii="Times New Roman" w:hAnsi="Times New Roman" w:cs="Times New Roman"/>
          <w:sz w:val="24"/>
          <w:szCs w:val="24"/>
        </w:rPr>
        <w:t>taille qui double en 2 jours = très agressif !)</w:t>
      </w:r>
    </w:p>
    <w:p w:rsidR="00F81EA3" w:rsidRDefault="00F81EA3" w:rsidP="00F81EA3">
      <w:pPr>
        <w:autoSpaceDE w:val="0"/>
        <w:autoSpaceDN w:val="0"/>
        <w:adjustRightInd w:val="0"/>
        <w:spacing w:after="0" w:line="240" w:lineRule="auto"/>
        <w:rPr>
          <w:rFonts w:ascii="Times New Roman" w:hAnsi="Times New Roman" w:cs="Times New Roman"/>
          <w:sz w:val="24"/>
          <w:szCs w:val="24"/>
        </w:rPr>
      </w:pPr>
    </w:p>
    <w:p w:rsidR="00F81EA3" w:rsidRPr="00F81EA3" w:rsidRDefault="00F81EA3" w:rsidP="00F81E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En r</w:t>
      </w:r>
      <w:r w:rsidRPr="00F81EA3">
        <w:rPr>
          <w:rFonts w:ascii="Times New Roman" w:hAnsi="Times New Roman" w:cs="Times New Roman"/>
          <w:sz w:val="24"/>
          <w:szCs w:val="24"/>
        </w:rPr>
        <w:t>ésumé :</w:t>
      </w:r>
    </w:p>
    <w:p w:rsidR="00F81EA3" w:rsidRPr="00F81EA3" w:rsidRDefault="00F81EA3" w:rsidP="00F81EA3">
      <w:pPr>
        <w:pStyle w:val="Paragraphedeliste"/>
        <w:numPr>
          <w:ilvl w:val="0"/>
          <w:numId w:val="7"/>
        </w:numPr>
        <w:autoSpaceDE w:val="0"/>
        <w:autoSpaceDN w:val="0"/>
        <w:adjustRightInd w:val="0"/>
        <w:spacing w:after="0" w:line="240" w:lineRule="auto"/>
        <w:jc w:val="both"/>
        <w:rPr>
          <w:rFonts w:ascii="Times New Roman" w:hAnsi="Times New Roman" w:cs="Times New Roman"/>
          <w:b/>
          <w:sz w:val="24"/>
          <w:szCs w:val="24"/>
        </w:rPr>
      </w:pPr>
      <w:r w:rsidRPr="00F81EA3">
        <w:rPr>
          <w:rFonts w:ascii="Times New Roman" w:hAnsi="Times New Roman" w:cs="Times New Roman"/>
          <w:b/>
          <w:sz w:val="24"/>
          <w:szCs w:val="24"/>
        </w:rPr>
        <w:t>Ce qui oriente vers la bénignité</w:t>
      </w:r>
      <w:r w:rsidR="00F24D63">
        <w:rPr>
          <w:rFonts w:ascii="Times New Roman" w:hAnsi="Times New Roman" w:cs="Times New Roman"/>
          <w:b/>
          <w:sz w:val="24"/>
          <w:szCs w:val="24"/>
        </w:rPr>
        <w:t> :</w:t>
      </w:r>
    </w:p>
    <w:p w:rsidR="00F81EA3" w:rsidRPr="00F81EA3" w:rsidRDefault="00F81EA3" w:rsidP="00F81EA3">
      <w:pPr>
        <w:pStyle w:val="Paragraphedeliste"/>
        <w:numPr>
          <w:ilvl w:val="0"/>
          <w:numId w:val="6"/>
        </w:numPr>
        <w:autoSpaceDE w:val="0"/>
        <w:autoSpaceDN w:val="0"/>
        <w:adjustRightInd w:val="0"/>
        <w:spacing w:after="0" w:line="240" w:lineRule="auto"/>
        <w:jc w:val="both"/>
        <w:rPr>
          <w:rFonts w:ascii="Times New Roman" w:hAnsi="Times New Roman" w:cs="Times New Roman"/>
          <w:sz w:val="24"/>
          <w:szCs w:val="24"/>
        </w:rPr>
      </w:pPr>
      <w:r w:rsidRPr="00F81EA3">
        <w:rPr>
          <w:rFonts w:ascii="Times New Roman" w:hAnsi="Times New Roman" w:cs="Times New Roman"/>
          <w:sz w:val="24"/>
          <w:szCs w:val="24"/>
        </w:rPr>
        <w:t>Forme ovale, contours net</w:t>
      </w:r>
    </w:p>
    <w:p w:rsidR="00F81EA3" w:rsidRPr="00F81EA3" w:rsidRDefault="00F81EA3" w:rsidP="00F81EA3">
      <w:pPr>
        <w:pStyle w:val="Paragraphedeliste"/>
        <w:numPr>
          <w:ilvl w:val="0"/>
          <w:numId w:val="6"/>
        </w:numPr>
        <w:autoSpaceDE w:val="0"/>
        <w:autoSpaceDN w:val="0"/>
        <w:adjustRightInd w:val="0"/>
        <w:spacing w:after="0" w:line="240" w:lineRule="auto"/>
        <w:jc w:val="both"/>
        <w:rPr>
          <w:rFonts w:ascii="Times New Roman" w:hAnsi="Times New Roman" w:cs="Times New Roman"/>
          <w:sz w:val="24"/>
          <w:szCs w:val="24"/>
        </w:rPr>
      </w:pPr>
      <w:r w:rsidRPr="00F81EA3">
        <w:rPr>
          <w:rFonts w:ascii="Times New Roman" w:hAnsi="Times New Roman" w:cs="Times New Roman"/>
          <w:sz w:val="24"/>
          <w:szCs w:val="24"/>
        </w:rPr>
        <w:t>L’absence de prise de contraste, type graisseux ou liquidien</w:t>
      </w:r>
    </w:p>
    <w:p w:rsidR="00F81EA3" w:rsidRPr="00F81EA3" w:rsidRDefault="00F81EA3" w:rsidP="00F81EA3">
      <w:pPr>
        <w:pStyle w:val="Paragraphedeliste"/>
        <w:numPr>
          <w:ilvl w:val="0"/>
          <w:numId w:val="6"/>
        </w:numPr>
        <w:autoSpaceDE w:val="0"/>
        <w:autoSpaceDN w:val="0"/>
        <w:adjustRightInd w:val="0"/>
        <w:spacing w:after="0" w:line="240" w:lineRule="auto"/>
        <w:jc w:val="both"/>
        <w:rPr>
          <w:rFonts w:ascii="Times New Roman" w:hAnsi="Times New Roman" w:cs="Times New Roman"/>
          <w:sz w:val="24"/>
          <w:szCs w:val="24"/>
        </w:rPr>
      </w:pPr>
      <w:r w:rsidRPr="00F81EA3">
        <w:rPr>
          <w:rFonts w:ascii="Times New Roman" w:hAnsi="Times New Roman" w:cs="Times New Roman"/>
          <w:sz w:val="24"/>
          <w:szCs w:val="24"/>
        </w:rPr>
        <w:t>La stabilité</w:t>
      </w:r>
    </w:p>
    <w:p w:rsidR="00F81EA3" w:rsidRPr="00F81EA3" w:rsidRDefault="00F81EA3" w:rsidP="00F81EA3">
      <w:pPr>
        <w:pStyle w:val="Paragraphedeliste"/>
        <w:numPr>
          <w:ilvl w:val="0"/>
          <w:numId w:val="7"/>
        </w:numPr>
        <w:autoSpaceDE w:val="0"/>
        <w:autoSpaceDN w:val="0"/>
        <w:adjustRightInd w:val="0"/>
        <w:spacing w:after="0" w:line="240" w:lineRule="auto"/>
        <w:jc w:val="both"/>
        <w:rPr>
          <w:rFonts w:ascii="Times New Roman" w:hAnsi="Times New Roman" w:cs="Times New Roman"/>
          <w:b/>
          <w:sz w:val="24"/>
          <w:szCs w:val="24"/>
        </w:rPr>
      </w:pPr>
      <w:r w:rsidRPr="00F81EA3">
        <w:rPr>
          <w:rFonts w:ascii="Times New Roman" w:hAnsi="Times New Roman" w:cs="Times New Roman"/>
          <w:b/>
          <w:sz w:val="24"/>
          <w:szCs w:val="24"/>
        </w:rPr>
        <w:t>Ce qui oriente vers la malignité</w:t>
      </w:r>
      <w:r w:rsidR="00F24D63">
        <w:rPr>
          <w:rFonts w:ascii="Times New Roman" w:hAnsi="Times New Roman" w:cs="Times New Roman"/>
          <w:b/>
          <w:sz w:val="24"/>
          <w:szCs w:val="24"/>
        </w:rPr>
        <w:t> :</w:t>
      </w:r>
    </w:p>
    <w:p w:rsidR="00F81EA3" w:rsidRPr="00F81EA3" w:rsidRDefault="00F81EA3" w:rsidP="00F81EA3">
      <w:pPr>
        <w:pStyle w:val="Paragraphedeliste"/>
        <w:numPr>
          <w:ilvl w:val="0"/>
          <w:numId w:val="6"/>
        </w:numPr>
        <w:autoSpaceDE w:val="0"/>
        <w:autoSpaceDN w:val="0"/>
        <w:adjustRightInd w:val="0"/>
        <w:spacing w:after="0" w:line="240" w:lineRule="auto"/>
        <w:jc w:val="both"/>
        <w:rPr>
          <w:rFonts w:ascii="Times New Roman" w:hAnsi="Times New Roman" w:cs="Times New Roman"/>
          <w:sz w:val="24"/>
          <w:szCs w:val="24"/>
        </w:rPr>
      </w:pPr>
      <w:r w:rsidRPr="00F81EA3">
        <w:rPr>
          <w:rFonts w:ascii="Times New Roman" w:hAnsi="Times New Roman" w:cs="Times New Roman"/>
          <w:sz w:val="24"/>
          <w:szCs w:val="24"/>
        </w:rPr>
        <w:t xml:space="preserve">Forme irrégulière, contours </w:t>
      </w:r>
      <w:proofErr w:type="spellStart"/>
      <w:r w:rsidRPr="00F81EA3">
        <w:rPr>
          <w:rFonts w:ascii="Times New Roman" w:hAnsi="Times New Roman" w:cs="Times New Roman"/>
          <w:sz w:val="24"/>
          <w:szCs w:val="24"/>
        </w:rPr>
        <w:t>spiculés</w:t>
      </w:r>
      <w:proofErr w:type="spellEnd"/>
    </w:p>
    <w:p w:rsidR="00F81EA3" w:rsidRPr="00F81EA3" w:rsidRDefault="00F81EA3" w:rsidP="00F81EA3">
      <w:pPr>
        <w:pStyle w:val="Paragraphedeliste"/>
        <w:numPr>
          <w:ilvl w:val="0"/>
          <w:numId w:val="6"/>
        </w:numPr>
        <w:autoSpaceDE w:val="0"/>
        <w:autoSpaceDN w:val="0"/>
        <w:adjustRightInd w:val="0"/>
        <w:spacing w:after="0" w:line="240" w:lineRule="auto"/>
        <w:jc w:val="both"/>
        <w:rPr>
          <w:rFonts w:ascii="Times New Roman" w:hAnsi="Times New Roman" w:cs="Times New Roman"/>
          <w:sz w:val="24"/>
          <w:szCs w:val="24"/>
        </w:rPr>
      </w:pPr>
      <w:r w:rsidRPr="00F81EA3">
        <w:rPr>
          <w:rFonts w:ascii="Times New Roman" w:hAnsi="Times New Roman" w:cs="Times New Roman"/>
          <w:sz w:val="24"/>
          <w:szCs w:val="24"/>
        </w:rPr>
        <w:t>Type tissulaire avec rehaussement</w:t>
      </w:r>
    </w:p>
    <w:p w:rsidR="00F81EA3" w:rsidRPr="00F81EA3" w:rsidRDefault="00F81EA3" w:rsidP="00F81EA3">
      <w:pPr>
        <w:pStyle w:val="Paragraphedeliste"/>
        <w:numPr>
          <w:ilvl w:val="0"/>
          <w:numId w:val="6"/>
        </w:numPr>
        <w:autoSpaceDE w:val="0"/>
        <w:autoSpaceDN w:val="0"/>
        <w:adjustRightInd w:val="0"/>
        <w:spacing w:after="0" w:line="240" w:lineRule="auto"/>
        <w:jc w:val="both"/>
        <w:rPr>
          <w:rFonts w:ascii="Times New Roman" w:hAnsi="Times New Roman" w:cs="Times New Roman"/>
          <w:sz w:val="24"/>
          <w:szCs w:val="24"/>
        </w:rPr>
      </w:pPr>
      <w:r w:rsidRPr="00F81EA3">
        <w:rPr>
          <w:rFonts w:ascii="Times New Roman" w:hAnsi="Times New Roman" w:cs="Times New Roman"/>
          <w:sz w:val="24"/>
          <w:szCs w:val="24"/>
        </w:rPr>
        <w:t>L’évolutivité</w:t>
      </w:r>
    </w:p>
    <w:p w:rsidR="00D746EE" w:rsidRDefault="00D746EE" w:rsidP="00D3779B">
      <w:pPr>
        <w:autoSpaceDE w:val="0"/>
        <w:autoSpaceDN w:val="0"/>
        <w:adjustRightInd w:val="0"/>
        <w:spacing w:after="0" w:line="240" w:lineRule="auto"/>
        <w:rPr>
          <w:rFonts w:ascii="Times New Roman" w:hAnsi="Times New Roman" w:cs="Times New Roman"/>
          <w:color w:val="000000"/>
          <w:sz w:val="24"/>
          <w:szCs w:val="24"/>
        </w:rPr>
      </w:pPr>
    </w:p>
    <w:p w:rsidR="00926C58" w:rsidRDefault="00926C58" w:rsidP="00D3779B">
      <w:pPr>
        <w:autoSpaceDE w:val="0"/>
        <w:autoSpaceDN w:val="0"/>
        <w:adjustRightInd w:val="0"/>
        <w:spacing w:after="0" w:line="240" w:lineRule="auto"/>
        <w:rPr>
          <w:rFonts w:ascii="Times New Roman" w:hAnsi="Times New Roman" w:cs="Times New Roman"/>
          <w:color w:val="000000"/>
          <w:sz w:val="24"/>
          <w:szCs w:val="24"/>
        </w:rPr>
      </w:pPr>
    </w:p>
    <w:p w:rsidR="00D746EE" w:rsidRDefault="00C82708" w:rsidP="00D3779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Il fau</w:t>
      </w:r>
      <w:r w:rsidR="00926C58">
        <w:rPr>
          <w:rFonts w:ascii="Times New Roman" w:hAnsi="Times New Roman" w:cs="Times New Roman"/>
          <w:color w:val="000000"/>
          <w:sz w:val="24"/>
          <w:szCs w:val="24"/>
        </w:rPr>
        <w:t>t</w:t>
      </w:r>
      <w:r>
        <w:rPr>
          <w:rFonts w:ascii="Times New Roman" w:hAnsi="Times New Roman" w:cs="Times New Roman"/>
          <w:color w:val="000000"/>
          <w:sz w:val="24"/>
          <w:szCs w:val="24"/>
        </w:rPr>
        <w:t xml:space="preserve"> b</w:t>
      </w:r>
      <w:r w:rsidR="00926C58">
        <w:rPr>
          <w:rFonts w:ascii="Times New Roman" w:hAnsi="Times New Roman" w:cs="Times New Roman"/>
          <w:color w:val="000000"/>
          <w:sz w:val="24"/>
          <w:szCs w:val="24"/>
        </w:rPr>
        <w:t>ien évidemment confirmer tout cela</w:t>
      </w:r>
      <w:r>
        <w:rPr>
          <w:rFonts w:ascii="Times New Roman" w:hAnsi="Times New Roman" w:cs="Times New Roman"/>
          <w:color w:val="000000"/>
          <w:sz w:val="24"/>
          <w:szCs w:val="24"/>
        </w:rPr>
        <w:t xml:space="preserve"> par des preuves histologiques</w:t>
      </w:r>
      <w:r w:rsidR="00926C58">
        <w:rPr>
          <w:rFonts w:ascii="Times New Roman" w:hAnsi="Times New Roman" w:cs="Times New Roman"/>
          <w:color w:val="000000"/>
          <w:sz w:val="24"/>
          <w:szCs w:val="24"/>
        </w:rPr>
        <w:t> </w:t>
      </w:r>
      <w:r w:rsidR="00EA7ADD">
        <w:rPr>
          <w:rFonts w:ascii="Times New Roman" w:hAnsi="Times New Roman" w:cs="Times New Roman"/>
          <w:color w:val="000000"/>
          <w:sz w:val="24"/>
          <w:szCs w:val="24"/>
        </w:rPr>
        <w:t>(le prof n’a pas lu ni commenté cette diapo)</w:t>
      </w:r>
      <w:r w:rsidR="00926C58">
        <w:rPr>
          <w:rFonts w:ascii="Times New Roman" w:hAnsi="Times New Roman" w:cs="Times New Roman"/>
          <w:color w:val="000000"/>
          <w:sz w:val="24"/>
          <w:szCs w:val="24"/>
        </w:rPr>
        <w:t>:</w:t>
      </w:r>
    </w:p>
    <w:p w:rsidR="004C715E" w:rsidRDefault="004C715E" w:rsidP="00D3779B">
      <w:pPr>
        <w:autoSpaceDE w:val="0"/>
        <w:autoSpaceDN w:val="0"/>
        <w:adjustRightInd w:val="0"/>
        <w:spacing w:after="0" w:line="240" w:lineRule="auto"/>
        <w:rPr>
          <w:rFonts w:ascii="Times New Roman" w:hAnsi="Times New Roman" w:cs="Times New Roman"/>
          <w:color w:val="000000"/>
          <w:sz w:val="24"/>
          <w:szCs w:val="24"/>
        </w:rPr>
      </w:pPr>
    </w:p>
    <w:p w:rsidR="004C715E" w:rsidRPr="00926C58" w:rsidRDefault="004C715E" w:rsidP="00926C58">
      <w:pPr>
        <w:autoSpaceDE w:val="0"/>
        <w:autoSpaceDN w:val="0"/>
        <w:adjustRightInd w:val="0"/>
        <w:spacing w:after="0" w:line="240" w:lineRule="auto"/>
        <w:jc w:val="both"/>
        <w:rPr>
          <w:rFonts w:ascii="Times New Roman" w:hAnsi="Times New Roman" w:cs="Times New Roman"/>
          <w:sz w:val="26"/>
          <w:szCs w:val="26"/>
        </w:rPr>
      </w:pPr>
      <w:r w:rsidRPr="00926C58">
        <w:rPr>
          <w:rFonts w:ascii="Times New Roman" w:hAnsi="Times New Roman" w:cs="Times New Roman"/>
          <w:sz w:val="26"/>
          <w:szCs w:val="26"/>
        </w:rPr>
        <w:t>Caractérisation anatomopathologique</w:t>
      </w:r>
      <w:r w:rsidR="00926C58" w:rsidRPr="00926C58">
        <w:rPr>
          <w:rFonts w:ascii="Times New Roman" w:hAnsi="Times New Roman" w:cs="Times New Roman"/>
          <w:sz w:val="26"/>
          <w:szCs w:val="26"/>
        </w:rPr>
        <w:t> :</w:t>
      </w:r>
    </w:p>
    <w:p w:rsidR="00926C58" w:rsidRPr="00926C58" w:rsidRDefault="004C715E" w:rsidP="00926C58">
      <w:pPr>
        <w:pStyle w:val="Paragraphedeliste"/>
        <w:numPr>
          <w:ilvl w:val="0"/>
          <w:numId w:val="15"/>
        </w:numPr>
        <w:autoSpaceDE w:val="0"/>
        <w:autoSpaceDN w:val="0"/>
        <w:adjustRightInd w:val="0"/>
        <w:spacing w:after="0" w:line="240" w:lineRule="auto"/>
        <w:jc w:val="both"/>
        <w:rPr>
          <w:rFonts w:ascii="Times New Roman" w:hAnsi="Times New Roman" w:cs="Times New Roman"/>
          <w:b/>
          <w:sz w:val="24"/>
          <w:szCs w:val="24"/>
        </w:rPr>
      </w:pPr>
      <w:r w:rsidRPr="00926C58">
        <w:rPr>
          <w:rFonts w:ascii="Times New Roman" w:hAnsi="Times New Roman" w:cs="Times New Roman"/>
          <w:b/>
          <w:sz w:val="24"/>
          <w:szCs w:val="24"/>
        </w:rPr>
        <w:t>Obligatoire</w:t>
      </w:r>
    </w:p>
    <w:p w:rsidR="00926C58" w:rsidRPr="00926C58" w:rsidRDefault="004C715E" w:rsidP="00926C58">
      <w:pPr>
        <w:pStyle w:val="Paragraphedeliste"/>
        <w:numPr>
          <w:ilvl w:val="0"/>
          <w:numId w:val="3"/>
        </w:numPr>
        <w:autoSpaceDE w:val="0"/>
        <w:autoSpaceDN w:val="0"/>
        <w:adjustRightInd w:val="0"/>
        <w:spacing w:after="0" w:line="240" w:lineRule="auto"/>
        <w:jc w:val="both"/>
        <w:rPr>
          <w:rFonts w:ascii="Times New Roman" w:hAnsi="Times New Roman" w:cs="Times New Roman"/>
          <w:sz w:val="24"/>
          <w:szCs w:val="24"/>
        </w:rPr>
      </w:pPr>
      <w:r w:rsidRPr="00926C58">
        <w:rPr>
          <w:rFonts w:ascii="Times New Roman" w:hAnsi="Times New Roman" w:cs="Times New Roman"/>
          <w:sz w:val="24"/>
          <w:szCs w:val="24"/>
        </w:rPr>
        <w:t>Obtenir un diagnostic de certitude</w:t>
      </w:r>
    </w:p>
    <w:p w:rsidR="00926C58" w:rsidRPr="00926C58" w:rsidRDefault="004C715E" w:rsidP="00926C58">
      <w:pPr>
        <w:pStyle w:val="Paragraphedeliste"/>
        <w:numPr>
          <w:ilvl w:val="0"/>
          <w:numId w:val="3"/>
        </w:numPr>
        <w:autoSpaceDE w:val="0"/>
        <w:autoSpaceDN w:val="0"/>
        <w:adjustRightInd w:val="0"/>
        <w:spacing w:after="0" w:line="240" w:lineRule="auto"/>
        <w:jc w:val="both"/>
        <w:rPr>
          <w:rFonts w:ascii="Times New Roman" w:hAnsi="Times New Roman" w:cs="Times New Roman"/>
          <w:sz w:val="24"/>
          <w:szCs w:val="24"/>
        </w:rPr>
      </w:pPr>
      <w:r w:rsidRPr="00926C58">
        <w:rPr>
          <w:rFonts w:ascii="Times New Roman" w:hAnsi="Times New Roman" w:cs="Times New Roman"/>
          <w:sz w:val="24"/>
          <w:szCs w:val="24"/>
        </w:rPr>
        <w:t>Pour la mise en route des chimiothérapies et radiothérapies</w:t>
      </w:r>
    </w:p>
    <w:p w:rsidR="00926C58" w:rsidRPr="00926C58" w:rsidRDefault="004C715E" w:rsidP="00926C58">
      <w:pPr>
        <w:pStyle w:val="Paragraphedeliste"/>
        <w:numPr>
          <w:ilvl w:val="0"/>
          <w:numId w:val="15"/>
        </w:numPr>
        <w:autoSpaceDE w:val="0"/>
        <w:autoSpaceDN w:val="0"/>
        <w:adjustRightInd w:val="0"/>
        <w:spacing w:after="0" w:line="240" w:lineRule="auto"/>
        <w:jc w:val="both"/>
        <w:rPr>
          <w:rFonts w:ascii="Times New Roman" w:hAnsi="Times New Roman" w:cs="Times New Roman"/>
          <w:b/>
          <w:sz w:val="24"/>
          <w:szCs w:val="24"/>
        </w:rPr>
      </w:pPr>
      <w:r w:rsidRPr="00926C58">
        <w:rPr>
          <w:rFonts w:ascii="Times New Roman" w:hAnsi="Times New Roman" w:cs="Times New Roman"/>
          <w:b/>
          <w:sz w:val="24"/>
          <w:szCs w:val="24"/>
        </w:rPr>
        <w:t>Techniques</w:t>
      </w:r>
    </w:p>
    <w:p w:rsidR="004C715E" w:rsidRPr="00926C58" w:rsidRDefault="004C715E" w:rsidP="00926C58">
      <w:pPr>
        <w:pStyle w:val="Paragraphedeliste"/>
        <w:numPr>
          <w:ilvl w:val="0"/>
          <w:numId w:val="3"/>
        </w:numPr>
        <w:autoSpaceDE w:val="0"/>
        <w:autoSpaceDN w:val="0"/>
        <w:adjustRightInd w:val="0"/>
        <w:spacing w:after="0" w:line="240" w:lineRule="auto"/>
        <w:jc w:val="both"/>
        <w:rPr>
          <w:rFonts w:ascii="Times New Roman" w:hAnsi="Times New Roman" w:cs="Times New Roman"/>
          <w:sz w:val="24"/>
          <w:szCs w:val="24"/>
        </w:rPr>
      </w:pPr>
      <w:proofErr w:type="spellStart"/>
      <w:r w:rsidRPr="00926C58">
        <w:rPr>
          <w:rFonts w:ascii="Times New Roman" w:hAnsi="Times New Roman" w:cs="Times New Roman"/>
          <w:sz w:val="24"/>
          <w:szCs w:val="24"/>
        </w:rPr>
        <w:t>Cytoponction</w:t>
      </w:r>
      <w:proofErr w:type="spellEnd"/>
    </w:p>
    <w:p w:rsidR="004C715E" w:rsidRPr="00926C58" w:rsidRDefault="00926C58" w:rsidP="00926C58">
      <w:pPr>
        <w:autoSpaceDE w:val="0"/>
        <w:autoSpaceDN w:val="0"/>
        <w:adjustRightInd w:val="0"/>
        <w:spacing w:after="0" w:line="240" w:lineRule="auto"/>
        <w:ind w:left="360"/>
        <w:jc w:val="both"/>
        <w:rPr>
          <w:rFonts w:ascii="Times New Roman" w:hAnsi="Times New Roman" w:cs="Times New Roman"/>
          <w:sz w:val="24"/>
          <w:szCs w:val="24"/>
        </w:rPr>
      </w:pPr>
      <w:r w:rsidRPr="00926C58">
        <w:rPr>
          <w:rFonts w:ascii="Times New Roman" w:hAnsi="Times New Roman" w:cs="Times New Roman"/>
          <w:sz w:val="24"/>
          <w:szCs w:val="24"/>
        </w:rPr>
        <w:t xml:space="preserve"> </w:t>
      </w:r>
      <w:r w:rsidR="004C715E" w:rsidRPr="00926C58">
        <w:rPr>
          <w:rFonts w:ascii="Times New Roman" w:hAnsi="Times New Roman" w:cs="Times New Roman"/>
          <w:sz w:val="24"/>
          <w:szCs w:val="24"/>
        </w:rPr>
        <w:t xml:space="preserve"> </w:t>
      </w:r>
      <w:r>
        <w:rPr>
          <w:rFonts w:ascii="Times New Roman" w:hAnsi="Times New Roman" w:cs="Times New Roman"/>
          <w:sz w:val="24"/>
          <w:szCs w:val="24"/>
        </w:rPr>
        <w:t xml:space="preserve">         </w:t>
      </w:r>
      <w:r w:rsidR="004C715E" w:rsidRPr="00926C58">
        <w:rPr>
          <w:rFonts w:ascii="Times New Roman" w:hAnsi="Times New Roman" w:cs="Times New Roman"/>
          <w:sz w:val="24"/>
          <w:szCs w:val="24"/>
        </w:rPr>
        <w:t>Analyse cytologique (cellules)</w:t>
      </w:r>
    </w:p>
    <w:p w:rsidR="004C715E" w:rsidRPr="00926C58" w:rsidRDefault="004C715E" w:rsidP="00926C58">
      <w:pPr>
        <w:pStyle w:val="Paragraphedeliste"/>
        <w:numPr>
          <w:ilvl w:val="0"/>
          <w:numId w:val="3"/>
        </w:numPr>
        <w:autoSpaceDE w:val="0"/>
        <w:autoSpaceDN w:val="0"/>
        <w:adjustRightInd w:val="0"/>
        <w:spacing w:after="0" w:line="240" w:lineRule="auto"/>
        <w:jc w:val="both"/>
        <w:rPr>
          <w:rFonts w:ascii="Times New Roman" w:hAnsi="Times New Roman" w:cs="Times New Roman"/>
          <w:sz w:val="24"/>
          <w:szCs w:val="24"/>
        </w:rPr>
      </w:pPr>
      <w:r w:rsidRPr="00926C58">
        <w:rPr>
          <w:rFonts w:ascii="Times New Roman" w:hAnsi="Times New Roman" w:cs="Times New Roman"/>
          <w:sz w:val="24"/>
          <w:szCs w:val="24"/>
        </w:rPr>
        <w:t>Biopsies</w:t>
      </w:r>
    </w:p>
    <w:p w:rsidR="004C715E" w:rsidRPr="00926C58" w:rsidRDefault="00926C58" w:rsidP="00926C58">
      <w:pPr>
        <w:pStyle w:val="Paragraphedeliste"/>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15E" w:rsidRPr="00926C58">
        <w:rPr>
          <w:rFonts w:ascii="Times New Roman" w:hAnsi="Times New Roman" w:cs="Times New Roman"/>
          <w:sz w:val="24"/>
          <w:szCs w:val="24"/>
        </w:rPr>
        <w:t>Analyse histologique (tissus)</w:t>
      </w:r>
    </w:p>
    <w:p w:rsidR="004C715E" w:rsidRPr="00926C58" w:rsidRDefault="00926C58" w:rsidP="00926C5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15E" w:rsidRPr="00926C58">
        <w:rPr>
          <w:rFonts w:ascii="Times New Roman" w:hAnsi="Times New Roman" w:cs="Times New Roman"/>
          <w:sz w:val="24"/>
          <w:szCs w:val="24"/>
        </w:rPr>
        <w:t>Fibroscopie &lt; Guidée par l’imagerie &lt; Chirurgicale</w:t>
      </w:r>
    </w:p>
    <w:p w:rsidR="004C715E" w:rsidRPr="00926C58" w:rsidRDefault="00926C58" w:rsidP="00926C5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15E" w:rsidRPr="00926C58">
        <w:rPr>
          <w:rFonts w:ascii="Times New Roman" w:hAnsi="Times New Roman" w:cs="Times New Roman"/>
          <w:sz w:val="24"/>
          <w:szCs w:val="24"/>
        </w:rPr>
        <w:t>Guidées en imagerie : Échographie, Scanner, IRM</w:t>
      </w:r>
    </w:p>
    <w:p w:rsidR="00F81EA3" w:rsidRDefault="00F81EA3" w:rsidP="00D3779B">
      <w:pPr>
        <w:autoSpaceDE w:val="0"/>
        <w:autoSpaceDN w:val="0"/>
        <w:adjustRightInd w:val="0"/>
        <w:spacing w:after="0" w:line="240" w:lineRule="auto"/>
        <w:rPr>
          <w:rFonts w:ascii="Times New Roman" w:hAnsi="Times New Roman" w:cs="Times New Roman"/>
          <w:color w:val="000000"/>
          <w:sz w:val="24"/>
          <w:szCs w:val="24"/>
        </w:rPr>
      </w:pPr>
    </w:p>
    <w:p w:rsidR="00F81EA3" w:rsidRDefault="00F81EA3" w:rsidP="00D3779B">
      <w:pPr>
        <w:autoSpaceDE w:val="0"/>
        <w:autoSpaceDN w:val="0"/>
        <w:adjustRightInd w:val="0"/>
        <w:spacing w:after="0" w:line="240" w:lineRule="auto"/>
        <w:rPr>
          <w:rFonts w:ascii="Times New Roman" w:hAnsi="Times New Roman" w:cs="Times New Roman"/>
          <w:color w:val="000000"/>
          <w:sz w:val="24"/>
          <w:szCs w:val="24"/>
        </w:rPr>
      </w:pPr>
    </w:p>
    <w:p w:rsidR="00F81EA3" w:rsidRDefault="00F81EA3" w:rsidP="00D3779B">
      <w:pPr>
        <w:autoSpaceDE w:val="0"/>
        <w:autoSpaceDN w:val="0"/>
        <w:adjustRightInd w:val="0"/>
        <w:spacing w:after="0" w:line="240" w:lineRule="auto"/>
        <w:rPr>
          <w:rFonts w:ascii="Times New Roman" w:hAnsi="Times New Roman" w:cs="Times New Roman"/>
          <w:color w:val="000000"/>
          <w:sz w:val="24"/>
          <w:szCs w:val="24"/>
        </w:rPr>
      </w:pPr>
    </w:p>
    <w:p w:rsidR="004C715E" w:rsidRDefault="004C715E" w:rsidP="004C715E">
      <w:pPr>
        <w:pStyle w:val="Paragraphedeliste"/>
        <w:numPr>
          <w:ilvl w:val="0"/>
          <w:numId w:val="2"/>
        </w:numPr>
        <w:autoSpaceDE w:val="0"/>
        <w:autoSpaceDN w:val="0"/>
        <w:adjustRightInd w:val="0"/>
        <w:spacing w:after="0" w:line="240" w:lineRule="auto"/>
        <w:rPr>
          <w:rFonts w:ascii="Times New Roman" w:hAnsi="Times New Roman" w:cs="Times New Roman"/>
          <w:sz w:val="40"/>
          <w:szCs w:val="40"/>
        </w:rPr>
      </w:pPr>
      <w:r w:rsidRPr="004C715E">
        <w:rPr>
          <w:rFonts w:ascii="Times New Roman" w:hAnsi="Times New Roman" w:cs="Times New Roman"/>
          <w:sz w:val="40"/>
          <w:szCs w:val="40"/>
        </w:rPr>
        <w:t>Bilan d’extension</w:t>
      </w:r>
    </w:p>
    <w:p w:rsidR="004C715E" w:rsidRDefault="004C715E" w:rsidP="004C715E">
      <w:pPr>
        <w:pStyle w:val="Paragraphedeliste"/>
        <w:autoSpaceDE w:val="0"/>
        <w:autoSpaceDN w:val="0"/>
        <w:adjustRightInd w:val="0"/>
        <w:spacing w:after="0" w:line="240" w:lineRule="auto"/>
        <w:ind w:left="1440"/>
        <w:rPr>
          <w:rFonts w:ascii="Times New Roman" w:hAnsi="Times New Roman" w:cs="Times New Roman"/>
          <w:sz w:val="40"/>
          <w:szCs w:val="40"/>
        </w:rPr>
      </w:pPr>
    </w:p>
    <w:p w:rsidR="00926C58" w:rsidRPr="004D6283" w:rsidRDefault="00926C58" w:rsidP="00926C58">
      <w:pPr>
        <w:autoSpaceDE w:val="0"/>
        <w:autoSpaceDN w:val="0"/>
        <w:adjustRightInd w:val="0"/>
        <w:spacing w:after="0" w:line="240" w:lineRule="auto"/>
        <w:rPr>
          <w:rFonts w:ascii="Times New Roman" w:hAnsi="Times New Roman" w:cs="Times New Roman"/>
          <w:sz w:val="24"/>
          <w:szCs w:val="24"/>
        </w:rPr>
      </w:pPr>
      <w:r w:rsidRPr="004D6283">
        <w:rPr>
          <w:rFonts w:ascii="Times New Roman" w:hAnsi="Times New Roman" w:cs="Times New Roman"/>
          <w:sz w:val="24"/>
          <w:szCs w:val="24"/>
        </w:rPr>
        <w:t xml:space="preserve">Le bilan d’extension permet de faire des </w:t>
      </w:r>
      <w:r w:rsidRPr="004D6283">
        <w:rPr>
          <w:rFonts w:ascii="Times New Roman" w:hAnsi="Times New Roman" w:cs="Times New Roman"/>
          <w:b/>
          <w:sz w:val="24"/>
          <w:szCs w:val="24"/>
        </w:rPr>
        <w:t>classifications</w:t>
      </w:r>
      <w:r w:rsidR="004D6283" w:rsidRPr="004D6283">
        <w:rPr>
          <w:rFonts w:ascii="Times New Roman" w:hAnsi="Times New Roman" w:cs="Times New Roman"/>
          <w:b/>
          <w:sz w:val="24"/>
          <w:szCs w:val="24"/>
        </w:rPr>
        <w:t> :</w:t>
      </w:r>
    </w:p>
    <w:p w:rsidR="004D6283" w:rsidRPr="004D6283" w:rsidRDefault="004C715E" w:rsidP="004C715E">
      <w:pPr>
        <w:pStyle w:val="Paragraphedeliste"/>
        <w:numPr>
          <w:ilvl w:val="0"/>
          <w:numId w:val="15"/>
        </w:numPr>
        <w:autoSpaceDE w:val="0"/>
        <w:autoSpaceDN w:val="0"/>
        <w:adjustRightInd w:val="0"/>
        <w:spacing w:after="0" w:line="240" w:lineRule="auto"/>
        <w:rPr>
          <w:rFonts w:ascii="Times New Roman" w:hAnsi="Times New Roman" w:cs="Times New Roman"/>
          <w:sz w:val="24"/>
          <w:szCs w:val="24"/>
        </w:rPr>
      </w:pPr>
      <w:r w:rsidRPr="004D6283">
        <w:rPr>
          <w:rFonts w:ascii="Times New Roman" w:hAnsi="Times New Roman" w:cs="Times New Roman"/>
          <w:sz w:val="24"/>
          <w:szCs w:val="24"/>
        </w:rPr>
        <w:t>Tumeurs solides : classification TNM</w:t>
      </w:r>
    </w:p>
    <w:p w:rsidR="004C715E" w:rsidRPr="004D6283" w:rsidRDefault="004C715E" w:rsidP="004C715E">
      <w:pPr>
        <w:pStyle w:val="Paragraphedeliste"/>
        <w:numPr>
          <w:ilvl w:val="0"/>
          <w:numId w:val="15"/>
        </w:numPr>
        <w:autoSpaceDE w:val="0"/>
        <w:autoSpaceDN w:val="0"/>
        <w:adjustRightInd w:val="0"/>
        <w:spacing w:after="0" w:line="240" w:lineRule="auto"/>
        <w:rPr>
          <w:rFonts w:ascii="Times New Roman" w:hAnsi="Times New Roman" w:cs="Times New Roman"/>
          <w:sz w:val="24"/>
          <w:szCs w:val="24"/>
        </w:rPr>
      </w:pPr>
      <w:r w:rsidRPr="004D6283">
        <w:rPr>
          <w:rFonts w:ascii="Times New Roman" w:hAnsi="Times New Roman" w:cs="Times New Roman"/>
          <w:sz w:val="24"/>
          <w:szCs w:val="24"/>
        </w:rPr>
        <w:t>Tumeurs lymphoïdes : classification d’Ann Arbor</w:t>
      </w:r>
    </w:p>
    <w:p w:rsidR="004C715E" w:rsidRPr="004D6283" w:rsidRDefault="004D6283" w:rsidP="004C715E">
      <w:pPr>
        <w:autoSpaceDE w:val="0"/>
        <w:autoSpaceDN w:val="0"/>
        <w:adjustRightInd w:val="0"/>
        <w:spacing w:after="0" w:line="240" w:lineRule="auto"/>
        <w:rPr>
          <w:rFonts w:ascii="Times New Roman" w:hAnsi="Times New Roman" w:cs="Times New Roman"/>
          <w:sz w:val="24"/>
          <w:szCs w:val="24"/>
        </w:rPr>
      </w:pPr>
      <w:r w:rsidRPr="004D6283">
        <w:rPr>
          <w:rFonts w:ascii="Times New Roman" w:hAnsi="Times New Roman" w:cs="Times New Roman"/>
          <w:sz w:val="24"/>
          <w:szCs w:val="24"/>
        </w:rPr>
        <w:t>L’</w:t>
      </w:r>
      <w:r w:rsidRPr="004D6283">
        <w:rPr>
          <w:rFonts w:ascii="Times New Roman" w:hAnsi="Times New Roman" w:cs="Times New Roman"/>
          <w:b/>
          <w:sz w:val="24"/>
          <w:szCs w:val="24"/>
        </w:rPr>
        <w:t>i</w:t>
      </w:r>
      <w:r w:rsidR="004C715E" w:rsidRPr="004D6283">
        <w:rPr>
          <w:rFonts w:ascii="Times New Roman" w:hAnsi="Times New Roman" w:cs="Times New Roman"/>
          <w:b/>
          <w:sz w:val="24"/>
          <w:szCs w:val="24"/>
        </w:rPr>
        <w:t>ntérêt</w:t>
      </w:r>
      <w:r w:rsidRPr="004D6283">
        <w:rPr>
          <w:rFonts w:ascii="Times New Roman" w:hAnsi="Times New Roman" w:cs="Times New Roman"/>
          <w:b/>
          <w:sz w:val="24"/>
          <w:szCs w:val="24"/>
        </w:rPr>
        <w:t xml:space="preserve"> </w:t>
      </w:r>
      <w:r w:rsidRPr="004D6283">
        <w:rPr>
          <w:rFonts w:ascii="Times New Roman" w:hAnsi="Times New Roman" w:cs="Times New Roman"/>
          <w:sz w:val="24"/>
          <w:szCs w:val="24"/>
        </w:rPr>
        <w:t>étant de permettre :</w:t>
      </w:r>
    </w:p>
    <w:p w:rsidR="004D6283" w:rsidRDefault="004D6283" w:rsidP="004C715E">
      <w:pPr>
        <w:pStyle w:val="Paragraphedeliste"/>
        <w:numPr>
          <w:ilvl w:val="0"/>
          <w:numId w:val="1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 c</w:t>
      </w:r>
      <w:r w:rsidR="004C715E" w:rsidRPr="004D6283">
        <w:rPr>
          <w:rFonts w:ascii="Times New Roman" w:hAnsi="Times New Roman" w:cs="Times New Roman"/>
          <w:sz w:val="24"/>
          <w:szCs w:val="24"/>
        </w:rPr>
        <w:t>hoix du traitement</w:t>
      </w:r>
    </w:p>
    <w:p w:rsidR="004D6283" w:rsidRDefault="004D6283" w:rsidP="004C715E">
      <w:pPr>
        <w:pStyle w:val="Paragraphedeliste"/>
        <w:numPr>
          <w:ilvl w:val="0"/>
          <w:numId w:val="1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 faire un p</w:t>
      </w:r>
      <w:r w:rsidR="004C715E" w:rsidRPr="004D6283">
        <w:rPr>
          <w:rFonts w:ascii="Times New Roman" w:hAnsi="Times New Roman" w:cs="Times New Roman"/>
          <w:sz w:val="24"/>
          <w:szCs w:val="24"/>
        </w:rPr>
        <w:t>ronostic</w:t>
      </w:r>
    </w:p>
    <w:p w:rsidR="00F81EA3" w:rsidRDefault="004D6283" w:rsidP="004C715E">
      <w:pPr>
        <w:pStyle w:val="Paragraphedeliste"/>
        <w:numPr>
          <w:ilvl w:val="0"/>
          <w:numId w:val="1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L’é</w:t>
      </w:r>
      <w:r w:rsidR="004C715E" w:rsidRPr="004D6283">
        <w:rPr>
          <w:rFonts w:ascii="Times New Roman" w:hAnsi="Times New Roman" w:cs="Times New Roman"/>
          <w:sz w:val="24"/>
          <w:szCs w:val="24"/>
        </w:rPr>
        <w:t>valuation du traitement</w:t>
      </w:r>
    </w:p>
    <w:p w:rsidR="00420015" w:rsidRPr="00420015" w:rsidRDefault="00420015" w:rsidP="00351CA0">
      <w:pPr>
        <w:autoSpaceDE w:val="0"/>
        <w:autoSpaceDN w:val="0"/>
        <w:adjustRightInd w:val="0"/>
        <w:spacing w:after="0" w:line="240" w:lineRule="auto"/>
        <w:rPr>
          <w:rFonts w:ascii="Times New Roman" w:hAnsi="Times New Roman" w:cs="Times New Roman"/>
          <w:sz w:val="24"/>
          <w:szCs w:val="24"/>
        </w:rPr>
      </w:pPr>
    </w:p>
    <w:p w:rsidR="00EA7ADD" w:rsidRPr="00420015" w:rsidRDefault="00EA7ADD" w:rsidP="00420015">
      <w:pPr>
        <w:pStyle w:val="Paragraphedeliste"/>
        <w:numPr>
          <w:ilvl w:val="0"/>
          <w:numId w:val="28"/>
        </w:numPr>
        <w:autoSpaceDE w:val="0"/>
        <w:autoSpaceDN w:val="0"/>
        <w:adjustRightInd w:val="0"/>
        <w:spacing w:after="0" w:line="240" w:lineRule="auto"/>
        <w:rPr>
          <w:rFonts w:ascii="Times New Roman" w:hAnsi="Times New Roman" w:cs="Times New Roman"/>
          <w:b/>
          <w:sz w:val="36"/>
          <w:szCs w:val="36"/>
        </w:rPr>
      </w:pPr>
      <w:r w:rsidRPr="00EA7ADD">
        <w:rPr>
          <w:rFonts w:ascii="Times New Roman" w:hAnsi="Times New Roman" w:cs="Times New Roman"/>
          <w:b/>
          <w:sz w:val="36"/>
          <w:szCs w:val="36"/>
        </w:rPr>
        <w:t>Tumeurs solides</w:t>
      </w:r>
    </w:p>
    <w:p w:rsidR="00926C58" w:rsidRPr="000A1F19" w:rsidRDefault="00926C58" w:rsidP="00926C58">
      <w:pPr>
        <w:autoSpaceDE w:val="0"/>
        <w:autoSpaceDN w:val="0"/>
        <w:adjustRightInd w:val="0"/>
        <w:spacing w:after="0" w:line="240" w:lineRule="auto"/>
        <w:rPr>
          <w:rFonts w:ascii="Times New Roman" w:hAnsi="Times New Roman" w:cs="Times New Roman"/>
          <w:sz w:val="32"/>
          <w:szCs w:val="32"/>
          <w:u w:val="single"/>
        </w:rPr>
      </w:pPr>
      <w:r w:rsidRPr="000A1F19">
        <w:rPr>
          <w:rFonts w:ascii="Times New Roman" w:hAnsi="Times New Roman" w:cs="Times New Roman"/>
          <w:sz w:val="32"/>
          <w:szCs w:val="32"/>
          <w:u w:val="single"/>
        </w:rPr>
        <w:lastRenderedPageBreak/>
        <w:t>Classification TNM</w:t>
      </w:r>
    </w:p>
    <w:p w:rsidR="00926C58" w:rsidRPr="00926C58" w:rsidRDefault="00926C58" w:rsidP="00926C58">
      <w:pPr>
        <w:pStyle w:val="Paragraphedeliste"/>
        <w:numPr>
          <w:ilvl w:val="0"/>
          <w:numId w:val="7"/>
        </w:numPr>
        <w:autoSpaceDE w:val="0"/>
        <w:autoSpaceDN w:val="0"/>
        <w:adjustRightInd w:val="0"/>
        <w:spacing w:after="0" w:line="240" w:lineRule="auto"/>
        <w:rPr>
          <w:rFonts w:ascii="Times New Roman" w:hAnsi="Times New Roman" w:cs="Times New Roman"/>
          <w:b/>
          <w:sz w:val="28"/>
          <w:szCs w:val="28"/>
        </w:rPr>
      </w:pPr>
      <w:r w:rsidRPr="00926C58">
        <w:rPr>
          <w:rFonts w:ascii="Times New Roman" w:hAnsi="Times New Roman" w:cs="Times New Roman"/>
          <w:b/>
          <w:sz w:val="28"/>
          <w:szCs w:val="28"/>
        </w:rPr>
        <w:t>T : tumeur primitive (</w:t>
      </w:r>
      <w:proofErr w:type="spellStart"/>
      <w:r w:rsidRPr="00926C58">
        <w:rPr>
          <w:rFonts w:ascii="Times New Roman" w:hAnsi="Times New Roman" w:cs="Times New Roman"/>
          <w:b/>
          <w:sz w:val="28"/>
          <w:szCs w:val="28"/>
        </w:rPr>
        <w:t>Tumor</w:t>
      </w:r>
      <w:proofErr w:type="spellEnd"/>
      <w:r w:rsidRPr="00926C58">
        <w:rPr>
          <w:rFonts w:ascii="Times New Roman" w:hAnsi="Times New Roman" w:cs="Times New Roman"/>
          <w:b/>
          <w:sz w:val="28"/>
          <w:szCs w:val="28"/>
        </w:rPr>
        <w:t>)</w:t>
      </w:r>
    </w:p>
    <w:p w:rsidR="00926C58" w:rsidRPr="00926C58" w:rsidRDefault="00926C58" w:rsidP="00926C58">
      <w:pPr>
        <w:pStyle w:val="Paragraphedeliste"/>
        <w:numPr>
          <w:ilvl w:val="0"/>
          <w:numId w:val="15"/>
        </w:numPr>
        <w:autoSpaceDE w:val="0"/>
        <w:autoSpaceDN w:val="0"/>
        <w:adjustRightInd w:val="0"/>
        <w:spacing w:after="0" w:line="240" w:lineRule="auto"/>
        <w:rPr>
          <w:rFonts w:ascii="Times New Roman" w:hAnsi="Times New Roman" w:cs="Times New Roman"/>
          <w:sz w:val="24"/>
          <w:szCs w:val="24"/>
        </w:rPr>
      </w:pPr>
      <w:proofErr w:type="spellStart"/>
      <w:r w:rsidRPr="00926C58">
        <w:rPr>
          <w:rFonts w:ascii="Times New Roman" w:hAnsi="Times New Roman" w:cs="Times New Roman"/>
          <w:sz w:val="24"/>
          <w:szCs w:val="24"/>
        </w:rPr>
        <w:t>Tx</w:t>
      </w:r>
      <w:proofErr w:type="spellEnd"/>
      <w:r w:rsidRPr="00926C58">
        <w:rPr>
          <w:rFonts w:ascii="Times New Roman" w:hAnsi="Times New Roman" w:cs="Times New Roman"/>
          <w:sz w:val="24"/>
          <w:szCs w:val="24"/>
        </w:rPr>
        <w:t xml:space="preserve"> : indéterminé</w:t>
      </w:r>
    </w:p>
    <w:p w:rsidR="00926C58" w:rsidRPr="00926C58" w:rsidRDefault="00926C58" w:rsidP="00926C58">
      <w:pPr>
        <w:pStyle w:val="Paragraphedeliste"/>
        <w:numPr>
          <w:ilvl w:val="0"/>
          <w:numId w:val="15"/>
        </w:numPr>
        <w:autoSpaceDE w:val="0"/>
        <w:autoSpaceDN w:val="0"/>
        <w:adjustRightInd w:val="0"/>
        <w:spacing w:after="0" w:line="240" w:lineRule="auto"/>
        <w:rPr>
          <w:rFonts w:ascii="Times New Roman" w:hAnsi="Times New Roman" w:cs="Times New Roman"/>
          <w:sz w:val="24"/>
          <w:szCs w:val="24"/>
        </w:rPr>
      </w:pPr>
      <w:r w:rsidRPr="00926C58">
        <w:rPr>
          <w:rFonts w:ascii="Times New Roman" w:hAnsi="Times New Roman" w:cs="Times New Roman"/>
          <w:sz w:val="24"/>
          <w:szCs w:val="24"/>
        </w:rPr>
        <w:t xml:space="preserve"> T0 : pas de tumeur retrouvée</w:t>
      </w:r>
    </w:p>
    <w:p w:rsidR="00926C58" w:rsidRPr="00926C58" w:rsidRDefault="00926C58" w:rsidP="00926C58">
      <w:pPr>
        <w:pStyle w:val="Paragraphedeliste"/>
        <w:numPr>
          <w:ilvl w:val="0"/>
          <w:numId w:val="15"/>
        </w:numPr>
        <w:autoSpaceDE w:val="0"/>
        <w:autoSpaceDN w:val="0"/>
        <w:adjustRightInd w:val="0"/>
        <w:spacing w:after="0" w:line="240" w:lineRule="auto"/>
        <w:rPr>
          <w:rFonts w:ascii="Times New Roman" w:hAnsi="Times New Roman" w:cs="Times New Roman"/>
          <w:sz w:val="24"/>
          <w:szCs w:val="24"/>
        </w:rPr>
      </w:pPr>
      <w:proofErr w:type="spellStart"/>
      <w:r w:rsidRPr="00926C58">
        <w:rPr>
          <w:rFonts w:ascii="Times New Roman" w:hAnsi="Times New Roman" w:cs="Times New Roman"/>
          <w:sz w:val="24"/>
          <w:szCs w:val="24"/>
        </w:rPr>
        <w:t>Tis</w:t>
      </w:r>
      <w:proofErr w:type="spellEnd"/>
      <w:r w:rsidRPr="00926C58">
        <w:rPr>
          <w:rFonts w:ascii="Times New Roman" w:hAnsi="Times New Roman" w:cs="Times New Roman"/>
          <w:sz w:val="24"/>
          <w:szCs w:val="24"/>
        </w:rPr>
        <w:t xml:space="preserve"> : in situ</w:t>
      </w:r>
    </w:p>
    <w:p w:rsidR="00926C58" w:rsidRPr="00926C58" w:rsidRDefault="00926C58" w:rsidP="00926C58">
      <w:pPr>
        <w:pStyle w:val="Paragraphedeliste"/>
        <w:numPr>
          <w:ilvl w:val="0"/>
          <w:numId w:val="15"/>
        </w:numPr>
        <w:autoSpaceDE w:val="0"/>
        <w:autoSpaceDN w:val="0"/>
        <w:adjustRightInd w:val="0"/>
        <w:spacing w:after="0" w:line="240" w:lineRule="auto"/>
        <w:rPr>
          <w:rFonts w:ascii="Times New Roman" w:hAnsi="Times New Roman" w:cs="Times New Roman"/>
          <w:sz w:val="24"/>
          <w:szCs w:val="24"/>
        </w:rPr>
      </w:pPr>
      <w:r w:rsidRPr="00926C58">
        <w:rPr>
          <w:rFonts w:ascii="Times New Roman" w:hAnsi="Times New Roman" w:cs="Times New Roman"/>
          <w:sz w:val="24"/>
          <w:szCs w:val="24"/>
        </w:rPr>
        <w:t>T1, T2, T3, T4 : taille et extension locale</w:t>
      </w:r>
    </w:p>
    <w:p w:rsidR="00926C58" w:rsidRPr="00926C58" w:rsidRDefault="00926C58" w:rsidP="00926C58">
      <w:pPr>
        <w:pStyle w:val="Paragraphedeliste"/>
        <w:numPr>
          <w:ilvl w:val="0"/>
          <w:numId w:val="7"/>
        </w:numPr>
        <w:autoSpaceDE w:val="0"/>
        <w:autoSpaceDN w:val="0"/>
        <w:adjustRightInd w:val="0"/>
        <w:spacing w:after="0" w:line="240" w:lineRule="auto"/>
        <w:rPr>
          <w:rFonts w:ascii="Times New Roman" w:hAnsi="Times New Roman" w:cs="Times New Roman"/>
          <w:b/>
          <w:sz w:val="28"/>
          <w:szCs w:val="28"/>
        </w:rPr>
      </w:pPr>
      <w:r w:rsidRPr="00926C58">
        <w:rPr>
          <w:rFonts w:ascii="Times New Roman" w:hAnsi="Times New Roman" w:cs="Times New Roman"/>
          <w:b/>
          <w:sz w:val="28"/>
          <w:szCs w:val="28"/>
        </w:rPr>
        <w:t>N : adénopathies régionales (</w:t>
      </w:r>
      <w:proofErr w:type="spellStart"/>
      <w:r w:rsidRPr="00926C58">
        <w:rPr>
          <w:rFonts w:ascii="Times New Roman" w:hAnsi="Times New Roman" w:cs="Times New Roman"/>
          <w:b/>
          <w:sz w:val="28"/>
          <w:szCs w:val="28"/>
        </w:rPr>
        <w:t>Nodes</w:t>
      </w:r>
      <w:proofErr w:type="spellEnd"/>
      <w:r w:rsidRPr="00926C58">
        <w:rPr>
          <w:rFonts w:ascii="Times New Roman" w:hAnsi="Times New Roman" w:cs="Times New Roman"/>
          <w:b/>
          <w:sz w:val="28"/>
          <w:szCs w:val="28"/>
        </w:rPr>
        <w:t>)</w:t>
      </w:r>
    </w:p>
    <w:p w:rsidR="00926C58" w:rsidRPr="00926C58" w:rsidRDefault="00926C58" w:rsidP="00926C58">
      <w:pPr>
        <w:pStyle w:val="Paragraphedeliste"/>
        <w:numPr>
          <w:ilvl w:val="0"/>
          <w:numId w:val="16"/>
        </w:numPr>
        <w:autoSpaceDE w:val="0"/>
        <w:autoSpaceDN w:val="0"/>
        <w:adjustRightInd w:val="0"/>
        <w:spacing w:after="0" w:line="240" w:lineRule="auto"/>
        <w:rPr>
          <w:rFonts w:ascii="Times New Roman" w:hAnsi="Times New Roman" w:cs="Times New Roman"/>
          <w:sz w:val="24"/>
          <w:szCs w:val="24"/>
        </w:rPr>
      </w:pPr>
      <w:r w:rsidRPr="00926C58">
        <w:rPr>
          <w:rFonts w:ascii="Times New Roman" w:hAnsi="Times New Roman" w:cs="Times New Roman"/>
          <w:sz w:val="24"/>
          <w:szCs w:val="24"/>
        </w:rPr>
        <w:t>NX : indéterminé</w:t>
      </w:r>
    </w:p>
    <w:p w:rsidR="00926C58" w:rsidRPr="00926C58" w:rsidRDefault="00926C58" w:rsidP="00926C58">
      <w:pPr>
        <w:pStyle w:val="Paragraphedeliste"/>
        <w:numPr>
          <w:ilvl w:val="0"/>
          <w:numId w:val="16"/>
        </w:numPr>
        <w:autoSpaceDE w:val="0"/>
        <w:autoSpaceDN w:val="0"/>
        <w:adjustRightInd w:val="0"/>
        <w:spacing w:after="0" w:line="240" w:lineRule="auto"/>
        <w:rPr>
          <w:rFonts w:ascii="Times New Roman" w:hAnsi="Times New Roman" w:cs="Times New Roman"/>
          <w:sz w:val="24"/>
          <w:szCs w:val="24"/>
        </w:rPr>
      </w:pPr>
      <w:r w:rsidRPr="00926C58">
        <w:rPr>
          <w:rFonts w:ascii="Times New Roman" w:hAnsi="Times New Roman" w:cs="Times New Roman"/>
          <w:sz w:val="24"/>
          <w:szCs w:val="24"/>
        </w:rPr>
        <w:t>N0 : pas d’adénopathie (ADP)</w:t>
      </w:r>
    </w:p>
    <w:p w:rsidR="00926C58" w:rsidRPr="00926C58" w:rsidRDefault="00926C58" w:rsidP="00926C58">
      <w:pPr>
        <w:pStyle w:val="Paragraphedeliste"/>
        <w:numPr>
          <w:ilvl w:val="0"/>
          <w:numId w:val="16"/>
        </w:numPr>
        <w:autoSpaceDE w:val="0"/>
        <w:autoSpaceDN w:val="0"/>
        <w:adjustRightInd w:val="0"/>
        <w:spacing w:after="0" w:line="240" w:lineRule="auto"/>
        <w:rPr>
          <w:rFonts w:ascii="Times New Roman" w:hAnsi="Times New Roman" w:cs="Times New Roman"/>
          <w:sz w:val="24"/>
          <w:szCs w:val="24"/>
        </w:rPr>
      </w:pPr>
      <w:r w:rsidRPr="00926C58">
        <w:rPr>
          <w:rFonts w:ascii="Times New Roman" w:hAnsi="Times New Roman" w:cs="Times New Roman"/>
          <w:sz w:val="24"/>
          <w:szCs w:val="24"/>
        </w:rPr>
        <w:t>N1, N2, N3 : augmentation des ADP régionales</w:t>
      </w:r>
    </w:p>
    <w:p w:rsidR="00926C58" w:rsidRPr="00926C58" w:rsidRDefault="00926C58" w:rsidP="00926C58">
      <w:pPr>
        <w:pStyle w:val="Paragraphedeliste"/>
        <w:numPr>
          <w:ilvl w:val="0"/>
          <w:numId w:val="7"/>
        </w:numPr>
        <w:autoSpaceDE w:val="0"/>
        <w:autoSpaceDN w:val="0"/>
        <w:adjustRightInd w:val="0"/>
        <w:spacing w:after="0" w:line="240" w:lineRule="auto"/>
        <w:rPr>
          <w:rFonts w:ascii="Times New Roman" w:hAnsi="Times New Roman" w:cs="Times New Roman"/>
          <w:b/>
          <w:sz w:val="28"/>
          <w:szCs w:val="28"/>
        </w:rPr>
      </w:pPr>
      <w:r w:rsidRPr="00926C58">
        <w:rPr>
          <w:rFonts w:ascii="Times New Roman" w:hAnsi="Times New Roman" w:cs="Times New Roman"/>
          <w:b/>
          <w:sz w:val="28"/>
          <w:szCs w:val="28"/>
        </w:rPr>
        <w:t>M : métastases (</w:t>
      </w:r>
      <w:proofErr w:type="spellStart"/>
      <w:r w:rsidRPr="00926C58">
        <w:rPr>
          <w:rFonts w:ascii="Times New Roman" w:hAnsi="Times New Roman" w:cs="Times New Roman"/>
          <w:b/>
          <w:sz w:val="28"/>
          <w:szCs w:val="28"/>
        </w:rPr>
        <w:t>Metastasis</w:t>
      </w:r>
      <w:proofErr w:type="spellEnd"/>
      <w:r w:rsidRPr="00926C58">
        <w:rPr>
          <w:rFonts w:ascii="Times New Roman" w:hAnsi="Times New Roman" w:cs="Times New Roman"/>
          <w:b/>
          <w:sz w:val="28"/>
          <w:szCs w:val="28"/>
        </w:rPr>
        <w:t>)</w:t>
      </w:r>
    </w:p>
    <w:p w:rsidR="00926C58" w:rsidRPr="00926C58" w:rsidRDefault="00926C58" w:rsidP="00926C58">
      <w:pPr>
        <w:pStyle w:val="Paragraphedeliste"/>
        <w:numPr>
          <w:ilvl w:val="0"/>
          <w:numId w:val="17"/>
        </w:numPr>
        <w:autoSpaceDE w:val="0"/>
        <w:autoSpaceDN w:val="0"/>
        <w:adjustRightInd w:val="0"/>
        <w:spacing w:after="0" w:line="240" w:lineRule="auto"/>
        <w:rPr>
          <w:rFonts w:ascii="Times New Roman" w:hAnsi="Times New Roman" w:cs="Times New Roman"/>
          <w:sz w:val="24"/>
          <w:szCs w:val="24"/>
        </w:rPr>
      </w:pPr>
      <w:r w:rsidRPr="00926C58">
        <w:rPr>
          <w:rFonts w:ascii="Times New Roman" w:hAnsi="Times New Roman" w:cs="Times New Roman"/>
          <w:sz w:val="24"/>
          <w:szCs w:val="24"/>
        </w:rPr>
        <w:t>MX : indéterminé</w:t>
      </w:r>
    </w:p>
    <w:p w:rsidR="00926C58" w:rsidRPr="00926C58" w:rsidRDefault="00926C58" w:rsidP="00926C58">
      <w:pPr>
        <w:pStyle w:val="Paragraphedeliste"/>
        <w:numPr>
          <w:ilvl w:val="0"/>
          <w:numId w:val="17"/>
        </w:numPr>
        <w:autoSpaceDE w:val="0"/>
        <w:autoSpaceDN w:val="0"/>
        <w:adjustRightInd w:val="0"/>
        <w:spacing w:after="0" w:line="240" w:lineRule="auto"/>
        <w:rPr>
          <w:rFonts w:ascii="Times New Roman" w:hAnsi="Times New Roman" w:cs="Times New Roman"/>
          <w:sz w:val="24"/>
          <w:szCs w:val="24"/>
        </w:rPr>
      </w:pPr>
      <w:r w:rsidRPr="00926C58">
        <w:rPr>
          <w:rFonts w:ascii="Times New Roman" w:hAnsi="Times New Roman" w:cs="Times New Roman"/>
          <w:sz w:val="24"/>
          <w:szCs w:val="24"/>
        </w:rPr>
        <w:t>M0 : pas de métastase</w:t>
      </w:r>
    </w:p>
    <w:p w:rsidR="00926C58" w:rsidRPr="00926C58" w:rsidRDefault="00230A2F" w:rsidP="00926C58">
      <w:pPr>
        <w:pStyle w:val="Paragraphedeliste"/>
        <w:numPr>
          <w:ilvl w:val="0"/>
          <w:numId w:val="1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3" type="#_x0000_t13" style="position:absolute;left:0;text-align:left;margin-left:167.65pt;margin-top:1.5pt;width:18.75pt;height:9pt;z-index:251662336"/>
        </w:pict>
      </w:r>
      <w:r w:rsidR="00926C58" w:rsidRPr="00926C58">
        <w:rPr>
          <w:rFonts w:ascii="Times New Roman" w:hAnsi="Times New Roman" w:cs="Times New Roman"/>
          <w:sz w:val="24"/>
          <w:szCs w:val="24"/>
        </w:rPr>
        <w:t xml:space="preserve">M1 : métastases à distance </w:t>
      </w:r>
      <w:r w:rsidR="00F35E1A">
        <w:rPr>
          <w:rFonts w:ascii="Times New Roman" w:hAnsi="Times New Roman" w:cs="Times New Roman"/>
          <w:sz w:val="24"/>
          <w:szCs w:val="24"/>
        </w:rPr>
        <w:t xml:space="preserve">         </w:t>
      </w:r>
      <w:r w:rsidR="00926C58" w:rsidRPr="00926C58">
        <w:rPr>
          <w:rFonts w:ascii="Times New Roman" w:hAnsi="Times New Roman" w:cs="Times New Roman"/>
          <w:sz w:val="24"/>
          <w:szCs w:val="24"/>
        </w:rPr>
        <w:t>ADP à distance = métastase</w:t>
      </w:r>
    </w:p>
    <w:p w:rsidR="00F81EA3" w:rsidRDefault="00F81EA3" w:rsidP="00D3779B">
      <w:pPr>
        <w:autoSpaceDE w:val="0"/>
        <w:autoSpaceDN w:val="0"/>
        <w:adjustRightInd w:val="0"/>
        <w:spacing w:after="0" w:line="240" w:lineRule="auto"/>
        <w:rPr>
          <w:rFonts w:ascii="Times New Roman" w:hAnsi="Times New Roman" w:cs="Times New Roman"/>
          <w:color w:val="000000"/>
          <w:sz w:val="24"/>
          <w:szCs w:val="24"/>
        </w:rPr>
      </w:pPr>
    </w:p>
    <w:p w:rsidR="000A1F19" w:rsidRPr="00EA7ADD" w:rsidRDefault="000A1F19" w:rsidP="000A1F19">
      <w:pPr>
        <w:autoSpaceDE w:val="0"/>
        <w:autoSpaceDN w:val="0"/>
        <w:adjustRightInd w:val="0"/>
        <w:spacing w:after="0" w:line="240" w:lineRule="auto"/>
        <w:rPr>
          <w:rFonts w:ascii="Times New Roman" w:hAnsi="Times New Roman" w:cs="Times New Roman"/>
          <w:color w:val="000000"/>
          <w:sz w:val="32"/>
          <w:szCs w:val="32"/>
          <w:u w:val="single"/>
        </w:rPr>
      </w:pPr>
      <w:r w:rsidRPr="00EA7ADD">
        <w:rPr>
          <w:rFonts w:ascii="Times New Roman" w:hAnsi="Times New Roman" w:cs="Times New Roman"/>
          <w:color w:val="000000"/>
          <w:sz w:val="32"/>
          <w:szCs w:val="32"/>
          <w:u w:val="single"/>
        </w:rPr>
        <w:t>Stade N</w:t>
      </w:r>
    </w:p>
    <w:p w:rsidR="000A1F19" w:rsidRPr="002A2CC4" w:rsidRDefault="000A1F19" w:rsidP="000A1F1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Comment différencier les ganglions ?</w:t>
      </w:r>
      <w:r w:rsidRPr="002A2CC4">
        <w:rPr>
          <w:rFonts w:ascii="Times New Roman" w:hAnsi="Times New Roman" w:cs="Times New Roman"/>
          <w:color w:val="000000"/>
          <w:sz w:val="24"/>
          <w:szCs w:val="24"/>
        </w:rPr>
        <w:t xml:space="preserve"> </w:t>
      </w:r>
    </w:p>
    <w:p w:rsidR="000A1F19" w:rsidRPr="004D6283" w:rsidRDefault="000A1F19" w:rsidP="000A1F19">
      <w:pPr>
        <w:autoSpaceDE w:val="0"/>
        <w:autoSpaceDN w:val="0"/>
        <w:adjustRightInd w:val="0"/>
        <w:spacing w:after="0" w:line="240" w:lineRule="auto"/>
        <w:rPr>
          <w:rFonts w:ascii="Times New Roman" w:hAnsi="Times New Roman" w:cs="Times New Roman"/>
          <w:b/>
          <w:bCs/>
          <w:sz w:val="24"/>
          <w:szCs w:val="24"/>
        </w:rPr>
      </w:pPr>
      <w:r w:rsidRPr="004D6283">
        <w:rPr>
          <w:rFonts w:ascii="Times New Roman" w:hAnsi="Times New Roman" w:cs="Times New Roman"/>
          <w:b/>
          <w:bCs/>
          <w:sz w:val="24"/>
          <w:szCs w:val="24"/>
        </w:rPr>
        <w:t xml:space="preserve">En faveur de la bénignité : </w:t>
      </w:r>
      <w:r>
        <w:rPr>
          <w:rFonts w:ascii="Times New Roman" w:hAnsi="Times New Roman" w:cs="Times New Roman"/>
          <w:b/>
          <w:bCs/>
          <w:sz w:val="24"/>
          <w:szCs w:val="24"/>
        </w:rPr>
        <w:t xml:space="preserve">                                                </w:t>
      </w:r>
    </w:p>
    <w:p w:rsidR="000A1F19" w:rsidRPr="002A2CC4" w:rsidRDefault="000A1F19" w:rsidP="000A1F19">
      <w:pPr>
        <w:pStyle w:val="Paragraphedeliste"/>
        <w:numPr>
          <w:ilvl w:val="0"/>
          <w:numId w:val="20"/>
        </w:numPr>
        <w:autoSpaceDE w:val="0"/>
        <w:autoSpaceDN w:val="0"/>
        <w:adjustRightInd w:val="0"/>
        <w:spacing w:after="0" w:line="240" w:lineRule="auto"/>
        <w:rPr>
          <w:rFonts w:ascii="Times New Roman" w:hAnsi="Times New Roman" w:cs="Times New Roman"/>
          <w:sz w:val="24"/>
          <w:szCs w:val="24"/>
        </w:rPr>
      </w:pPr>
      <w:r w:rsidRPr="002A2CC4">
        <w:rPr>
          <w:rFonts w:ascii="Times New Roman" w:hAnsi="Times New Roman" w:cs="Times New Roman"/>
          <w:sz w:val="24"/>
          <w:szCs w:val="24"/>
        </w:rPr>
        <w:t xml:space="preserve"> &lt; 10 mm petit diamètre</w:t>
      </w:r>
    </w:p>
    <w:p w:rsidR="000A1F19" w:rsidRPr="002A2CC4" w:rsidRDefault="000A1F19" w:rsidP="000A1F19">
      <w:pPr>
        <w:pStyle w:val="Paragraphedeliste"/>
        <w:numPr>
          <w:ilvl w:val="0"/>
          <w:numId w:val="20"/>
        </w:numPr>
        <w:autoSpaceDE w:val="0"/>
        <w:autoSpaceDN w:val="0"/>
        <w:adjustRightInd w:val="0"/>
        <w:spacing w:after="0" w:line="240" w:lineRule="auto"/>
        <w:rPr>
          <w:rFonts w:ascii="Times New Roman" w:hAnsi="Times New Roman" w:cs="Times New Roman"/>
          <w:sz w:val="24"/>
          <w:szCs w:val="24"/>
        </w:rPr>
      </w:pPr>
      <w:r w:rsidRPr="002A2CC4">
        <w:rPr>
          <w:rFonts w:ascii="Times New Roman" w:hAnsi="Times New Roman" w:cs="Times New Roman"/>
          <w:sz w:val="24"/>
          <w:szCs w:val="24"/>
        </w:rPr>
        <w:t>Centre graisseux</w:t>
      </w:r>
    </w:p>
    <w:p w:rsidR="000A1F19" w:rsidRDefault="000A1F19" w:rsidP="000A1F19">
      <w:pPr>
        <w:autoSpaceDE w:val="0"/>
        <w:autoSpaceDN w:val="0"/>
        <w:adjustRightInd w:val="0"/>
        <w:spacing w:after="0" w:line="240" w:lineRule="auto"/>
        <w:rPr>
          <w:rFonts w:ascii="Times New Roman" w:hAnsi="Times New Roman" w:cs="Times New Roman"/>
          <w:color w:val="000000"/>
          <w:sz w:val="24"/>
          <w:szCs w:val="24"/>
        </w:rPr>
      </w:pPr>
    </w:p>
    <w:p w:rsidR="000A1F19" w:rsidRDefault="000A1F19" w:rsidP="000A1F19">
      <w:pPr>
        <w:autoSpaceDE w:val="0"/>
        <w:autoSpaceDN w:val="0"/>
        <w:adjustRightInd w:val="0"/>
        <w:spacing w:after="0" w:line="240" w:lineRule="auto"/>
        <w:rPr>
          <w:rFonts w:ascii="Times New Roman" w:hAnsi="Times New Roman" w:cs="Times New Roman"/>
          <w:color w:val="000000"/>
          <w:sz w:val="24"/>
          <w:szCs w:val="24"/>
        </w:rPr>
      </w:pPr>
      <w:r w:rsidRPr="004D6283">
        <w:rPr>
          <w:rFonts w:ascii="Times New Roman" w:hAnsi="Times New Roman" w:cs="Times New Roman"/>
          <w:b/>
          <w:bCs/>
          <w:sz w:val="24"/>
          <w:szCs w:val="24"/>
        </w:rPr>
        <w:t>En faveur de la malignité :</w:t>
      </w:r>
      <w:r w:rsidRPr="00F35E1A">
        <w:rPr>
          <w:rFonts w:ascii="Times New Roman" w:hAnsi="Times New Roman" w:cs="Times New Roman"/>
          <w:color w:val="000000"/>
          <w:sz w:val="24"/>
          <w:szCs w:val="24"/>
        </w:rPr>
        <w:t xml:space="preserve"> </w:t>
      </w:r>
    </w:p>
    <w:p w:rsidR="000A1F19" w:rsidRPr="00F35E1A" w:rsidRDefault="000A1F19" w:rsidP="000A1F19">
      <w:pPr>
        <w:pStyle w:val="Paragraphedeliste"/>
        <w:numPr>
          <w:ilvl w:val="0"/>
          <w:numId w:val="21"/>
        </w:numPr>
        <w:autoSpaceDE w:val="0"/>
        <w:autoSpaceDN w:val="0"/>
        <w:adjustRightInd w:val="0"/>
        <w:spacing w:after="0" w:line="240" w:lineRule="auto"/>
        <w:rPr>
          <w:rFonts w:ascii="Times New Roman" w:hAnsi="Times New Roman" w:cs="Times New Roman"/>
          <w:color w:val="000000"/>
          <w:sz w:val="24"/>
          <w:szCs w:val="24"/>
        </w:rPr>
      </w:pPr>
      <w:r w:rsidRPr="004D6283">
        <w:rPr>
          <w:rFonts w:ascii="Times New Roman" w:hAnsi="Times New Roman" w:cs="Times New Roman"/>
          <w:sz w:val="24"/>
          <w:szCs w:val="24"/>
        </w:rPr>
        <w:t>&gt; 10 mm petit diamètre</w:t>
      </w:r>
    </w:p>
    <w:p w:rsidR="000A1F19" w:rsidRDefault="000A1F19" w:rsidP="000A1F19">
      <w:pPr>
        <w:pStyle w:val="Paragraphedeliste"/>
        <w:numPr>
          <w:ilvl w:val="0"/>
          <w:numId w:val="21"/>
        </w:numPr>
        <w:autoSpaceDE w:val="0"/>
        <w:autoSpaceDN w:val="0"/>
        <w:adjustRightInd w:val="0"/>
        <w:spacing w:after="0" w:line="240" w:lineRule="auto"/>
        <w:rPr>
          <w:rFonts w:ascii="Times New Roman" w:hAnsi="Times New Roman" w:cs="Times New Roman"/>
          <w:sz w:val="24"/>
          <w:szCs w:val="24"/>
        </w:rPr>
      </w:pPr>
      <w:r w:rsidRPr="00F35E1A">
        <w:rPr>
          <w:rFonts w:ascii="Times New Roman" w:hAnsi="Times New Roman" w:cs="Times New Roman"/>
          <w:sz w:val="24"/>
          <w:szCs w:val="24"/>
        </w:rPr>
        <w:t>Centre nécrotique</w:t>
      </w:r>
    </w:p>
    <w:p w:rsidR="000A1F19" w:rsidRDefault="000A1F19" w:rsidP="00D3779B">
      <w:pPr>
        <w:autoSpaceDE w:val="0"/>
        <w:autoSpaceDN w:val="0"/>
        <w:adjustRightInd w:val="0"/>
        <w:spacing w:after="0" w:line="240" w:lineRule="auto"/>
        <w:rPr>
          <w:rFonts w:ascii="Times New Roman" w:hAnsi="Times New Roman" w:cs="Times New Roman"/>
          <w:color w:val="000000"/>
          <w:sz w:val="24"/>
          <w:szCs w:val="24"/>
        </w:rPr>
      </w:pPr>
    </w:p>
    <w:p w:rsidR="00F81EA3" w:rsidRDefault="004D6283" w:rsidP="00D3779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F35E1A">
        <w:rPr>
          <w:rFonts w:ascii="Times New Roman" w:hAnsi="Times New Roman" w:cs="Times New Roman"/>
          <w:color w:val="000000"/>
          <w:sz w:val="24"/>
          <w:szCs w:val="24"/>
        </w:rPr>
        <w:t>Le</w:t>
      </w:r>
      <w:r>
        <w:rPr>
          <w:rFonts w:ascii="Times New Roman" w:hAnsi="Times New Roman" w:cs="Times New Roman"/>
          <w:color w:val="000000"/>
          <w:sz w:val="24"/>
          <w:szCs w:val="24"/>
        </w:rPr>
        <w:t xml:space="preserve"> prof signal que ce qui nous intéresse est seulement la signification T N M, pas besoin d’apprendre toutes les classifications</w:t>
      </w:r>
      <w:r w:rsidR="000A1F19">
        <w:rPr>
          <w:rFonts w:ascii="Times New Roman" w:hAnsi="Times New Roman" w:cs="Times New Roman"/>
          <w:color w:val="000000"/>
          <w:sz w:val="24"/>
          <w:szCs w:val="24"/>
        </w:rPr>
        <w:t xml:space="preserve"> qui vont suivre</w:t>
      </w:r>
      <w:r w:rsidR="00C02ABA">
        <w:rPr>
          <w:rFonts w:ascii="Times New Roman" w:hAnsi="Times New Roman" w:cs="Times New Roman"/>
          <w:color w:val="000000"/>
          <w:sz w:val="24"/>
          <w:szCs w:val="24"/>
        </w:rPr>
        <w:t>, ce sont des exemples de différentes classifications selon les organes, que</w:t>
      </w:r>
      <w:r w:rsidR="000A1F19">
        <w:rPr>
          <w:rFonts w:ascii="Times New Roman" w:hAnsi="Times New Roman" w:cs="Times New Roman"/>
          <w:color w:val="000000"/>
          <w:sz w:val="24"/>
          <w:szCs w:val="24"/>
        </w:rPr>
        <w:t xml:space="preserve"> « eux même ne les connaissent pas »</w:t>
      </w:r>
      <w:r w:rsidR="00AC469D">
        <w:rPr>
          <w:rFonts w:ascii="Times New Roman" w:hAnsi="Times New Roman" w:cs="Times New Roman"/>
          <w:color w:val="000000"/>
          <w:sz w:val="24"/>
          <w:szCs w:val="24"/>
        </w:rPr>
        <w:t xml:space="preserve"> (les médecins)</w:t>
      </w:r>
      <w:r>
        <w:rPr>
          <w:rFonts w:ascii="Times New Roman" w:hAnsi="Times New Roman" w:cs="Times New Roman"/>
          <w:color w:val="000000"/>
          <w:sz w:val="24"/>
          <w:szCs w:val="24"/>
        </w:rPr>
        <w:t>)</w:t>
      </w:r>
    </w:p>
    <w:p w:rsidR="004D6283" w:rsidRDefault="004D6283" w:rsidP="00D3779B">
      <w:pPr>
        <w:autoSpaceDE w:val="0"/>
        <w:autoSpaceDN w:val="0"/>
        <w:adjustRightInd w:val="0"/>
        <w:spacing w:after="0" w:line="240" w:lineRule="auto"/>
        <w:rPr>
          <w:rFonts w:ascii="Times New Roman" w:hAnsi="Times New Roman" w:cs="Times New Roman"/>
          <w:color w:val="000000"/>
          <w:sz w:val="24"/>
          <w:szCs w:val="24"/>
        </w:rPr>
      </w:pPr>
    </w:p>
    <w:p w:rsidR="004D6283" w:rsidRPr="00EA7CE1" w:rsidRDefault="004D6283" w:rsidP="00EA7ADD">
      <w:pPr>
        <w:pStyle w:val="Paragraphedeliste"/>
        <w:numPr>
          <w:ilvl w:val="0"/>
          <w:numId w:val="26"/>
        </w:numPr>
        <w:autoSpaceDE w:val="0"/>
        <w:autoSpaceDN w:val="0"/>
        <w:adjustRightInd w:val="0"/>
        <w:spacing w:after="0" w:line="240" w:lineRule="auto"/>
        <w:rPr>
          <w:rFonts w:ascii="Times New Roman" w:hAnsi="Times New Roman" w:cs="Times New Roman"/>
          <w:sz w:val="32"/>
          <w:szCs w:val="32"/>
        </w:rPr>
      </w:pPr>
      <w:r w:rsidRPr="00EA7CE1">
        <w:rPr>
          <w:rFonts w:ascii="Times New Roman" w:hAnsi="Times New Roman" w:cs="Times New Roman"/>
          <w:sz w:val="32"/>
          <w:szCs w:val="32"/>
        </w:rPr>
        <w:t>Stades du cancer du poumon</w:t>
      </w:r>
    </w:p>
    <w:p w:rsidR="004D6283" w:rsidRDefault="004D6283" w:rsidP="004D6283">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drawing>
          <wp:inline distT="0" distB="0" distL="0" distR="0">
            <wp:extent cx="5321500" cy="3009900"/>
            <wp:effectExtent l="19050" t="0" r="0" b="0"/>
            <wp:docPr id="9"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5340370" cy="3020573"/>
                    </a:xfrm>
                    <a:prstGeom prst="rect">
                      <a:avLst/>
                    </a:prstGeom>
                    <a:noFill/>
                    <a:ln w="9525">
                      <a:noFill/>
                      <a:miter lim="800000"/>
                      <a:headEnd/>
                      <a:tailEnd/>
                    </a:ln>
                  </pic:spPr>
                </pic:pic>
              </a:graphicData>
            </a:graphic>
          </wp:inline>
        </w:drawing>
      </w:r>
    </w:p>
    <w:p w:rsidR="00F81EA3" w:rsidRDefault="004D6283" w:rsidP="00D3779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Jusqu’au stade III =  traitement chirurgical</w:t>
      </w:r>
      <w:r w:rsidR="00F35E1A">
        <w:rPr>
          <w:rFonts w:ascii="Times New Roman" w:hAnsi="Times New Roman" w:cs="Times New Roman"/>
          <w:color w:val="000000"/>
          <w:sz w:val="24"/>
          <w:szCs w:val="24"/>
        </w:rPr>
        <w:t xml:space="preserve"> (la tronçonneuse = chirurgie)</w:t>
      </w:r>
    </w:p>
    <w:p w:rsidR="00EA7ADD" w:rsidRDefault="004D6283" w:rsidP="00D3779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partir de </w:t>
      </w:r>
      <w:proofErr w:type="spellStart"/>
      <w:r>
        <w:rPr>
          <w:rFonts w:ascii="Times New Roman" w:hAnsi="Times New Roman" w:cs="Times New Roman"/>
          <w:color w:val="000000"/>
          <w:sz w:val="24"/>
          <w:szCs w:val="24"/>
        </w:rPr>
        <w:t>IIIb</w:t>
      </w:r>
      <w:proofErr w:type="spellEnd"/>
      <w:r>
        <w:rPr>
          <w:rFonts w:ascii="Times New Roman" w:hAnsi="Times New Roman" w:cs="Times New Roman"/>
          <w:color w:val="000000"/>
          <w:sz w:val="24"/>
          <w:szCs w:val="24"/>
        </w:rPr>
        <w:t xml:space="preserve"> = traitement par chimiothérapie</w:t>
      </w:r>
    </w:p>
    <w:p w:rsidR="00D52538" w:rsidRPr="00EA7CE1" w:rsidRDefault="00D52538" w:rsidP="00EA7ADD">
      <w:pPr>
        <w:pStyle w:val="Paragraphedeliste"/>
        <w:numPr>
          <w:ilvl w:val="0"/>
          <w:numId w:val="26"/>
        </w:numPr>
        <w:autoSpaceDE w:val="0"/>
        <w:autoSpaceDN w:val="0"/>
        <w:adjustRightInd w:val="0"/>
        <w:spacing w:after="0" w:line="240" w:lineRule="auto"/>
        <w:rPr>
          <w:rFonts w:ascii="Times New Roman" w:hAnsi="Times New Roman" w:cs="Times New Roman"/>
          <w:sz w:val="32"/>
          <w:szCs w:val="32"/>
        </w:rPr>
      </w:pPr>
      <w:r w:rsidRPr="00EA7CE1">
        <w:rPr>
          <w:rFonts w:ascii="Times New Roman" w:hAnsi="Times New Roman" w:cs="Times New Roman"/>
          <w:sz w:val="32"/>
          <w:szCs w:val="32"/>
        </w:rPr>
        <w:lastRenderedPageBreak/>
        <w:t>Stades du cancer du rein</w:t>
      </w:r>
    </w:p>
    <w:p w:rsidR="00D52538" w:rsidRDefault="00D52538" w:rsidP="00D5253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drawing>
          <wp:inline distT="0" distB="0" distL="0" distR="0">
            <wp:extent cx="5076825" cy="2044513"/>
            <wp:effectExtent l="19050" t="0" r="9525" b="0"/>
            <wp:docPr id="10"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5075147" cy="2043837"/>
                    </a:xfrm>
                    <a:prstGeom prst="rect">
                      <a:avLst/>
                    </a:prstGeom>
                    <a:noFill/>
                    <a:ln w="9525">
                      <a:noFill/>
                      <a:miter lim="800000"/>
                      <a:headEnd/>
                      <a:tailEnd/>
                    </a:ln>
                  </pic:spPr>
                </pic:pic>
              </a:graphicData>
            </a:graphic>
          </wp:inline>
        </w:drawing>
      </w:r>
    </w:p>
    <w:p w:rsidR="00D52538" w:rsidRDefault="00D52538" w:rsidP="00D3779B">
      <w:pPr>
        <w:autoSpaceDE w:val="0"/>
        <w:autoSpaceDN w:val="0"/>
        <w:adjustRightInd w:val="0"/>
        <w:spacing w:after="0" w:line="240" w:lineRule="auto"/>
        <w:rPr>
          <w:rFonts w:ascii="Times New Roman" w:hAnsi="Times New Roman" w:cs="Times New Roman"/>
          <w:color w:val="000000"/>
          <w:sz w:val="24"/>
          <w:szCs w:val="24"/>
        </w:rPr>
      </w:pPr>
    </w:p>
    <w:p w:rsidR="00D52538" w:rsidRDefault="00230A2F" w:rsidP="00D3779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shape id="_x0000_s1034" type="#_x0000_t202" style="position:absolute;margin-left:-1.1pt;margin-top:7.4pt;width:272.25pt;height:27pt;z-index:251663360" strokecolor="white [3212]">
            <v:textbox>
              <w:txbxContent>
                <w:p w:rsidR="000A1F19" w:rsidRPr="000A1F19" w:rsidRDefault="00EA7ADD" w:rsidP="00C02ABA">
                  <w:pPr>
                    <w:jc w:val="center"/>
                    <w:rPr>
                      <w:rFonts w:ascii="Times New Roman" w:hAnsi="Times New Roman" w:cs="Times New Roman"/>
                      <w:b/>
                      <w:sz w:val="36"/>
                      <w:szCs w:val="36"/>
                    </w:rPr>
                  </w:pPr>
                  <w:r>
                    <w:rPr>
                      <w:rFonts w:ascii="Times New Roman" w:hAnsi="Times New Roman" w:cs="Times New Roman"/>
                      <w:b/>
                      <w:sz w:val="36"/>
                      <w:szCs w:val="36"/>
                    </w:rPr>
                    <w:t>c</w:t>
                  </w:r>
                  <w:r w:rsidR="000A1F19">
                    <w:rPr>
                      <w:rFonts w:ascii="Times New Roman" w:hAnsi="Times New Roman" w:cs="Times New Roman"/>
                      <w:b/>
                      <w:sz w:val="36"/>
                      <w:szCs w:val="36"/>
                    </w:rPr>
                    <w:t>.</w:t>
                  </w:r>
                  <w:r w:rsidR="000A1F19" w:rsidRPr="00EA7CE1">
                    <w:rPr>
                      <w:rFonts w:ascii="Times New Roman" w:hAnsi="Times New Roman" w:cs="Times New Roman"/>
                      <w:sz w:val="36"/>
                      <w:szCs w:val="36"/>
                    </w:rPr>
                    <w:t xml:space="preserve"> </w:t>
                  </w:r>
                  <w:r w:rsidR="000A1F19" w:rsidRPr="00EA7CE1">
                    <w:rPr>
                      <w:rFonts w:ascii="Times New Roman" w:hAnsi="Times New Roman" w:cs="Times New Roman"/>
                      <w:sz w:val="32"/>
                      <w:szCs w:val="32"/>
                    </w:rPr>
                    <w:t>Stades du cancer du sein</w:t>
                  </w:r>
                </w:p>
              </w:txbxContent>
            </v:textbox>
          </v:shape>
        </w:pict>
      </w:r>
    </w:p>
    <w:p w:rsidR="00D52538" w:rsidRDefault="00D52538" w:rsidP="00C02AB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drawing>
          <wp:inline distT="0" distB="0" distL="0" distR="0">
            <wp:extent cx="4924425" cy="2279135"/>
            <wp:effectExtent l="19050" t="0" r="0" b="0"/>
            <wp:docPr id="11"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4922931" cy="2278444"/>
                    </a:xfrm>
                    <a:prstGeom prst="rect">
                      <a:avLst/>
                    </a:prstGeom>
                    <a:noFill/>
                    <a:ln w="9525">
                      <a:noFill/>
                      <a:miter lim="800000"/>
                      <a:headEnd/>
                      <a:tailEnd/>
                    </a:ln>
                  </pic:spPr>
                </pic:pic>
              </a:graphicData>
            </a:graphic>
          </wp:inline>
        </w:drawing>
      </w:r>
    </w:p>
    <w:p w:rsidR="00D52538" w:rsidRDefault="00D52538" w:rsidP="00D3779B">
      <w:pPr>
        <w:autoSpaceDE w:val="0"/>
        <w:autoSpaceDN w:val="0"/>
        <w:adjustRightInd w:val="0"/>
        <w:spacing w:after="0" w:line="240" w:lineRule="auto"/>
        <w:rPr>
          <w:rFonts w:ascii="Times New Roman" w:hAnsi="Times New Roman" w:cs="Times New Roman"/>
          <w:color w:val="000000"/>
          <w:sz w:val="24"/>
          <w:szCs w:val="24"/>
        </w:rPr>
      </w:pPr>
    </w:p>
    <w:p w:rsidR="00D52538" w:rsidRDefault="00D52538" w:rsidP="00D3779B">
      <w:pPr>
        <w:autoSpaceDE w:val="0"/>
        <w:autoSpaceDN w:val="0"/>
        <w:adjustRightInd w:val="0"/>
        <w:spacing w:after="0" w:line="240" w:lineRule="auto"/>
        <w:rPr>
          <w:rFonts w:ascii="Times New Roman" w:hAnsi="Times New Roman" w:cs="Times New Roman"/>
          <w:color w:val="000000"/>
          <w:sz w:val="24"/>
          <w:szCs w:val="24"/>
        </w:rPr>
      </w:pPr>
    </w:p>
    <w:p w:rsidR="000A1F19" w:rsidRPr="00EA7ADD" w:rsidRDefault="00EA7ADD" w:rsidP="00EA7ADD">
      <w:pPr>
        <w:pStyle w:val="Paragraphedeliste"/>
        <w:numPr>
          <w:ilvl w:val="0"/>
          <w:numId w:val="27"/>
        </w:numPr>
        <w:autoSpaceDE w:val="0"/>
        <w:autoSpaceDN w:val="0"/>
        <w:adjustRightInd w:val="0"/>
        <w:spacing w:after="0" w:line="240" w:lineRule="auto"/>
        <w:rPr>
          <w:rFonts w:ascii="Times New Roman" w:hAnsi="Times New Roman" w:cs="Times New Roman"/>
          <w:b/>
          <w:sz w:val="36"/>
          <w:szCs w:val="36"/>
        </w:rPr>
      </w:pPr>
      <w:r>
        <w:rPr>
          <w:rFonts w:ascii="Times New Roman" w:hAnsi="Times New Roman" w:cs="Times New Roman"/>
          <w:b/>
          <w:sz w:val="36"/>
          <w:szCs w:val="36"/>
        </w:rPr>
        <w:t xml:space="preserve">Tumeurs liquides, </w:t>
      </w:r>
      <w:r>
        <w:rPr>
          <w:rFonts w:ascii="Times New Roman" w:hAnsi="Times New Roman" w:cs="Times New Roman"/>
          <w:b/>
          <w:sz w:val="32"/>
          <w:szCs w:val="32"/>
        </w:rPr>
        <w:t>s</w:t>
      </w:r>
      <w:r w:rsidR="000A1F19" w:rsidRPr="00EA7ADD">
        <w:rPr>
          <w:rFonts w:ascii="Times New Roman" w:hAnsi="Times New Roman" w:cs="Times New Roman"/>
          <w:b/>
          <w:sz w:val="32"/>
          <w:szCs w:val="32"/>
        </w:rPr>
        <w:t>tades du Lymphome : Classification</w:t>
      </w:r>
      <w:r w:rsidR="00D52538" w:rsidRPr="00EA7ADD">
        <w:rPr>
          <w:rFonts w:ascii="Times New Roman" w:hAnsi="Times New Roman" w:cs="Times New Roman"/>
          <w:b/>
          <w:sz w:val="32"/>
          <w:szCs w:val="32"/>
        </w:rPr>
        <w:t xml:space="preserve"> d’Ann Arbor</w:t>
      </w:r>
    </w:p>
    <w:p w:rsidR="00AB591D" w:rsidRDefault="00D52538" w:rsidP="00C02AB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drawing>
          <wp:inline distT="0" distB="0" distL="0" distR="0">
            <wp:extent cx="5000625" cy="1329377"/>
            <wp:effectExtent l="19050" t="0" r="0" b="0"/>
            <wp:docPr id="1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4998972" cy="1328938"/>
                    </a:xfrm>
                    <a:prstGeom prst="rect">
                      <a:avLst/>
                    </a:prstGeom>
                    <a:noFill/>
                    <a:ln w="9525">
                      <a:noFill/>
                      <a:miter lim="800000"/>
                      <a:headEnd/>
                      <a:tailEnd/>
                    </a:ln>
                  </pic:spPr>
                </pic:pic>
              </a:graphicData>
            </a:graphic>
          </wp:inline>
        </w:drawing>
      </w:r>
    </w:p>
    <w:p w:rsidR="00D52538" w:rsidRDefault="00D52538" w:rsidP="00AB591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drawing>
          <wp:inline distT="0" distB="0" distL="0" distR="0">
            <wp:extent cx="4343400" cy="1390650"/>
            <wp:effectExtent l="19050" t="0" r="0" b="0"/>
            <wp:docPr id="13"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4342899" cy="1390490"/>
                    </a:xfrm>
                    <a:prstGeom prst="rect">
                      <a:avLst/>
                    </a:prstGeom>
                    <a:noFill/>
                    <a:ln w="9525">
                      <a:noFill/>
                      <a:miter lim="800000"/>
                      <a:headEnd/>
                      <a:tailEnd/>
                    </a:ln>
                  </pic:spPr>
                </pic:pic>
              </a:graphicData>
            </a:graphic>
          </wp:inline>
        </w:drawing>
      </w:r>
    </w:p>
    <w:p w:rsidR="00D52538" w:rsidRDefault="00D52538" w:rsidP="00D3779B">
      <w:pPr>
        <w:autoSpaceDE w:val="0"/>
        <w:autoSpaceDN w:val="0"/>
        <w:adjustRightInd w:val="0"/>
        <w:spacing w:after="0" w:line="240" w:lineRule="auto"/>
        <w:rPr>
          <w:rFonts w:ascii="Times New Roman" w:hAnsi="Times New Roman" w:cs="Times New Roman"/>
          <w:color w:val="000000"/>
          <w:sz w:val="24"/>
          <w:szCs w:val="24"/>
        </w:rPr>
      </w:pPr>
    </w:p>
    <w:p w:rsidR="00D52538" w:rsidRDefault="00523CDE" w:rsidP="00D3779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46788D">
        <w:rPr>
          <w:rFonts w:ascii="Times New Roman" w:hAnsi="Times New Roman" w:cs="Times New Roman"/>
          <w:color w:val="000000"/>
          <w:sz w:val="24"/>
          <w:szCs w:val="24"/>
        </w:rPr>
        <w:t>cervical</w:t>
      </w:r>
      <w:proofErr w:type="gramEnd"/>
      <w:r>
        <w:rPr>
          <w:rFonts w:ascii="Times New Roman" w:hAnsi="Times New Roman" w:cs="Times New Roman"/>
          <w:color w:val="000000"/>
          <w:sz w:val="24"/>
          <w:szCs w:val="24"/>
        </w:rPr>
        <w:t xml:space="preserve">                 axillaire          ganglion inguinal      rate, foie, os</w:t>
      </w:r>
    </w:p>
    <w:p w:rsidR="00D52538" w:rsidRDefault="0046788D" w:rsidP="00AD645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Normalement la rate est considérée comme un organe, donc si atteint de la rate = atteinte viscérale = stade IV selon cette classifi</w:t>
      </w:r>
      <w:r w:rsidR="00AC469D">
        <w:rPr>
          <w:rFonts w:ascii="Times New Roman" w:hAnsi="Times New Roman" w:cs="Times New Roman"/>
          <w:color w:val="000000"/>
          <w:sz w:val="24"/>
          <w:szCs w:val="24"/>
        </w:rPr>
        <w:t>cation, sauf pour la maladie d’</w:t>
      </w:r>
      <w:r>
        <w:rPr>
          <w:rFonts w:ascii="Times New Roman" w:hAnsi="Times New Roman" w:cs="Times New Roman"/>
          <w:color w:val="000000"/>
          <w:sz w:val="24"/>
          <w:szCs w:val="24"/>
        </w:rPr>
        <w:t>Hodgkin : subtilité = la rate est considérée comme un ganglion donc si atteinte de la rate dans Hodgkin = stade III. Autre précision, cervical et axillaire peuvent être inversés de même que le coté du diaphragme,  exemple : on a un seul ganglion atteint, c’est en inguinal = stade I.</w:t>
      </w:r>
    </w:p>
    <w:p w:rsidR="00D52538" w:rsidRDefault="00D52538" w:rsidP="00D3779B">
      <w:pPr>
        <w:autoSpaceDE w:val="0"/>
        <w:autoSpaceDN w:val="0"/>
        <w:adjustRightInd w:val="0"/>
        <w:spacing w:after="0" w:line="240" w:lineRule="auto"/>
        <w:rPr>
          <w:rFonts w:ascii="Times New Roman" w:hAnsi="Times New Roman" w:cs="Times New Roman"/>
          <w:color w:val="000000"/>
          <w:sz w:val="24"/>
          <w:szCs w:val="24"/>
        </w:rPr>
      </w:pPr>
    </w:p>
    <w:p w:rsidR="00D52538" w:rsidRDefault="00D52538" w:rsidP="00D3779B">
      <w:pPr>
        <w:autoSpaceDE w:val="0"/>
        <w:autoSpaceDN w:val="0"/>
        <w:adjustRightInd w:val="0"/>
        <w:spacing w:after="0" w:line="240" w:lineRule="auto"/>
        <w:rPr>
          <w:rFonts w:ascii="Times New Roman" w:hAnsi="Times New Roman" w:cs="Times New Roman"/>
          <w:color w:val="000000"/>
          <w:sz w:val="24"/>
          <w:szCs w:val="24"/>
        </w:rPr>
      </w:pPr>
    </w:p>
    <w:p w:rsidR="00D52538" w:rsidRDefault="00891004" w:rsidP="00891004">
      <w:pPr>
        <w:pStyle w:val="Paragraphedeliste"/>
        <w:autoSpaceDE w:val="0"/>
        <w:autoSpaceDN w:val="0"/>
        <w:adjustRightInd w:val="0"/>
        <w:spacing w:after="0" w:line="240" w:lineRule="auto"/>
        <w:rPr>
          <w:rFonts w:ascii="Times New Roman" w:hAnsi="Times New Roman" w:cs="Times New Roman"/>
          <w:sz w:val="40"/>
          <w:szCs w:val="40"/>
        </w:rPr>
      </w:pPr>
      <w:r>
        <w:rPr>
          <w:rFonts w:ascii="Times New Roman" w:hAnsi="Times New Roman" w:cs="Times New Roman"/>
          <w:sz w:val="40"/>
          <w:szCs w:val="40"/>
        </w:rPr>
        <w:t xml:space="preserve">IV. </w:t>
      </w:r>
      <w:r w:rsidR="00AB591D" w:rsidRPr="00AB591D">
        <w:rPr>
          <w:rFonts w:ascii="Times New Roman" w:hAnsi="Times New Roman" w:cs="Times New Roman"/>
          <w:sz w:val="40"/>
          <w:szCs w:val="40"/>
        </w:rPr>
        <w:t>Surveillance du traitement</w:t>
      </w:r>
    </w:p>
    <w:p w:rsidR="00AB591D" w:rsidRDefault="00AB591D" w:rsidP="00AB591D">
      <w:pPr>
        <w:pStyle w:val="Paragraphedeliste"/>
        <w:autoSpaceDE w:val="0"/>
        <w:autoSpaceDN w:val="0"/>
        <w:adjustRightInd w:val="0"/>
        <w:spacing w:after="0" w:line="240" w:lineRule="auto"/>
        <w:ind w:left="1440"/>
        <w:rPr>
          <w:rFonts w:ascii="Times New Roman" w:hAnsi="Times New Roman" w:cs="Times New Roman"/>
          <w:sz w:val="40"/>
          <w:szCs w:val="40"/>
        </w:rPr>
      </w:pPr>
    </w:p>
    <w:p w:rsidR="00AB591D" w:rsidRPr="00163B48" w:rsidRDefault="00AD645D" w:rsidP="00AB591D">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La s</w:t>
      </w:r>
      <w:r w:rsidR="00AB591D" w:rsidRPr="00163B48">
        <w:rPr>
          <w:rFonts w:ascii="Times New Roman" w:hAnsi="Times New Roman" w:cs="Times New Roman"/>
          <w:b/>
          <w:sz w:val="24"/>
          <w:szCs w:val="24"/>
        </w:rPr>
        <w:t>urveillance</w:t>
      </w:r>
      <w:r>
        <w:rPr>
          <w:rFonts w:ascii="Times New Roman" w:hAnsi="Times New Roman" w:cs="Times New Roman"/>
          <w:b/>
          <w:sz w:val="24"/>
          <w:szCs w:val="24"/>
        </w:rPr>
        <w:t xml:space="preserve"> permet :</w:t>
      </w:r>
    </w:p>
    <w:p w:rsidR="00AB591D" w:rsidRPr="00163B48" w:rsidRDefault="00AD645D" w:rsidP="00163B48">
      <w:pPr>
        <w:pStyle w:val="Paragraphedeliste"/>
        <w:numPr>
          <w:ilvl w:val="0"/>
          <w:numId w:val="7"/>
        </w:num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D’é</w:t>
      </w:r>
      <w:r w:rsidR="00AB591D" w:rsidRPr="00163B48">
        <w:rPr>
          <w:rFonts w:ascii="Times New Roman" w:hAnsi="Times New Roman" w:cs="Times New Roman"/>
          <w:b/>
          <w:sz w:val="28"/>
          <w:szCs w:val="28"/>
        </w:rPr>
        <w:t>valuer la réponse sous traitement</w:t>
      </w:r>
    </w:p>
    <w:p w:rsidR="00AB591D" w:rsidRPr="00163B48" w:rsidRDefault="00AB591D" w:rsidP="00163B48">
      <w:pPr>
        <w:pStyle w:val="Paragraphedeliste"/>
        <w:numPr>
          <w:ilvl w:val="0"/>
          <w:numId w:val="19"/>
        </w:numPr>
        <w:autoSpaceDE w:val="0"/>
        <w:autoSpaceDN w:val="0"/>
        <w:adjustRightInd w:val="0"/>
        <w:spacing w:after="0" w:line="240" w:lineRule="auto"/>
        <w:rPr>
          <w:rFonts w:ascii="Times New Roman" w:hAnsi="Times New Roman" w:cs="Times New Roman"/>
          <w:sz w:val="26"/>
          <w:szCs w:val="26"/>
        </w:rPr>
      </w:pPr>
      <w:r w:rsidRPr="00163B48">
        <w:rPr>
          <w:rFonts w:ascii="Times New Roman" w:hAnsi="Times New Roman" w:cs="Times New Roman"/>
          <w:sz w:val="26"/>
          <w:szCs w:val="26"/>
        </w:rPr>
        <w:t>Critères de réponse radiologiques</w:t>
      </w:r>
    </w:p>
    <w:p w:rsidR="00AB591D" w:rsidRPr="00163B48" w:rsidRDefault="00AB591D" w:rsidP="00163B48">
      <w:pPr>
        <w:pStyle w:val="Paragraphedeliste"/>
        <w:numPr>
          <w:ilvl w:val="0"/>
          <w:numId w:val="3"/>
        </w:numPr>
        <w:autoSpaceDE w:val="0"/>
        <w:autoSpaceDN w:val="0"/>
        <w:adjustRightInd w:val="0"/>
        <w:spacing w:after="0" w:line="240" w:lineRule="auto"/>
        <w:rPr>
          <w:rFonts w:ascii="Times New Roman" w:hAnsi="Times New Roman" w:cs="Times New Roman"/>
        </w:rPr>
      </w:pPr>
      <w:r w:rsidRPr="00163B48">
        <w:rPr>
          <w:rFonts w:ascii="Times New Roman" w:hAnsi="Times New Roman" w:cs="Times New Roman"/>
        </w:rPr>
        <w:t>Taille ou Volume +++</w:t>
      </w:r>
    </w:p>
    <w:p w:rsidR="00163B48" w:rsidRPr="00163B48" w:rsidRDefault="00AB591D" w:rsidP="00AB591D">
      <w:pPr>
        <w:pStyle w:val="Paragraphedeliste"/>
        <w:numPr>
          <w:ilvl w:val="0"/>
          <w:numId w:val="3"/>
        </w:numPr>
        <w:autoSpaceDE w:val="0"/>
        <w:autoSpaceDN w:val="0"/>
        <w:adjustRightInd w:val="0"/>
        <w:spacing w:after="0" w:line="240" w:lineRule="auto"/>
        <w:rPr>
          <w:rFonts w:ascii="Times New Roman" w:hAnsi="Times New Roman" w:cs="Times New Roman"/>
        </w:rPr>
      </w:pPr>
      <w:r w:rsidRPr="00163B48">
        <w:rPr>
          <w:rFonts w:ascii="Times New Roman" w:hAnsi="Times New Roman" w:cs="Times New Roman"/>
        </w:rPr>
        <w:t>Nombre de lésion</w:t>
      </w:r>
      <w:r w:rsidR="00163B48" w:rsidRPr="00163B48">
        <w:rPr>
          <w:rFonts w:ascii="Times New Roman" w:hAnsi="Times New Roman" w:cs="Times New Roman"/>
        </w:rPr>
        <w:t>s</w:t>
      </w:r>
    </w:p>
    <w:p w:rsidR="00AB591D" w:rsidRPr="00163B48" w:rsidRDefault="00AB591D" w:rsidP="00163B48">
      <w:pPr>
        <w:pStyle w:val="Paragraphedeliste"/>
        <w:numPr>
          <w:ilvl w:val="0"/>
          <w:numId w:val="19"/>
        </w:numPr>
        <w:autoSpaceDE w:val="0"/>
        <w:autoSpaceDN w:val="0"/>
        <w:adjustRightInd w:val="0"/>
        <w:spacing w:after="0" w:line="240" w:lineRule="auto"/>
        <w:rPr>
          <w:rFonts w:ascii="Times New Roman" w:hAnsi="Times New Roman" w:cs="Times New Roman"/>
          <w:sz w:val="26"/>
          <w:szCs w:val="26"/>
        </w:rPr>
      </w:pPr>
      <w:r w:rsidRPr="00163B48">
        <w:rPr>
          <w:rFonts w:ascii="Times New Roman" w:hAnsi="Times New Roman" w:cs="Times New Roman"/>
          <w:sz w:val="26"/>
          <w:szCs w:val="26"/>
        </w:rPr>
        <w:t>Critères non radiologiques</w:t>
      </w:r>
    </w:p>
    <w:p w:rsidR="00AB591D" w:rsidRPr="00163B48" w:rsidRDefault="00AB591D" w:rsidP="00163B48">
      <w:pPr>
        <w:pStyle w:val="Paragraphedeliste"/>
        <w:numPr>
          <w:ilvl w:val="0"/>
          <w:numId w:val="3"/>
        </w:numPr>
        <w:autoSpaceDE w:val="0"/>
        <w:autoSpaceDN w:val="0"/>
        <w:adjustRightInd w:val="0"/>
        <w:spacing w:after="0" w:line="240" w:lineRule="auto"/>
        <w:rPr>
          <w:rFonts w:ascii="Times New Roman" w:hAnsi="Times New Roman" w:cs="Times New Roman"/>
        </w:rPr>
      </w:pPr>
      <w:r w:rsidRPr="00163B48">
        <w:rPr>
          <w:rFonts w:ascii="Times New Roman" w:hAnsi="Times New Roman" w:cs="Times New Roman"/>
        </w:rPr>
        <w:t>Marqueurs biologiques</w:t>
      </w:r>
    </w:p>
    <w:p w:rsidR="00AB591D" w:rsidRPr="00163B48" w:rsidRDefault="00AB591D" w:rsidP="00163B48">
      <w:pPr>
        <w:pStyle w:val="Paragraphedeliste"/>
        <w:numPr>
          <w:ilvl w:val="0"/>
          <w:numId w:val="7"/>
        </w:numPr>
        <w:autoSpaceDE w:val="0"/>
        <w:autoSpaceDN w:val="0"/>
        <w:adjustRightInd w:val="0"/>
        <w:spacing w:after="0" w:line="240" w:lineRule="auto"/>
        <w:rPr>
          <w:rFonts w:ascii="Times New Roman" w:hAnsi="Times New Roman" w:cs="Times New Roman"/>
          <w:b/>
          <w:sz w:val="28"/>
          <w:szCs w:val="28"/>
        </w:rPr>
      </w:pPr>
      <w:r w:rsidRPr="00163B48">
        <w:rPr>
          <w:rFonts w:ascii="Times New Roman" w:hAnsi="Times New Roman" w:cs="Times New Roman"/>
          <w:b/>
          <w:sz w:val="28"/>
          <w:szCs w:val="28"/>
        </w:rPr>
        <w:t>D</w:t>
      </w:r>
      <w:r w:rsidR="00AD645D">
        <w:rPr>
          <w:rFonts w:ascii="Times New Roman" w:hAnsi="Times New Roman" w:cs="Times New Roman"/>
          <w:b/>
          <w:sz w:val="28"/>
          <w:szCs w:val="28"/>
        </w:rPr>
        <w:t>e d</w:t>
      </w:r>
      <w:r w:rsidRPr="00163B48">
        <w:rPr>
          <w:rFonts w:ascii="Times New Roman" w:hAnsi="Times New Roman" w:cs="Times New Roman"/>
          <w:b/>
          <w:sz w:val="28"/>
          <w:szCs w:val="28"/>
        </w:rPr>
        <w:t>étecter les récidives locales et à distance</w:t>
      </w:r>
    </w:p>
    <w:p w:rsidR="00AB591D" w:rsidRPr="00AD645D" w:rsidRDefault="00AB591D" w:rsidP="00AB591D">
      <w:pPr>
        <w:pStyle w:val="Paragraphedeliste"/>
        <w:autoSpaceDE w:val="0"/>
        <w:autoSpaceDN w:val="0"/>
        <w:adjustRightInd w:val="0"/>
        <w:spacing w:after="0" w:line="240" w:lineRule="auto"/>
        <w:ind w:left="1440"/>
        <w:rPr>
          <w:rFonts w:ascii="Times New Roman" w:hAnsi="Times New Roman" w:cs="Times New Roman"/>
          <w:sz w:val="24"/>
          <w:szCs w:val="24"/>
        </w:rPr>
      </w:pPr>
    </w:p>
    <w:p w:rsidR="00AB591D" w:rsidRPr="00AB591D" w:rsidRDefault="00AB591D" w:rsidP="0046788D">
      <w:pPr>
        <w:pStyle w:val="Paragraphedeliste"/>
        <w:autoSpaceDE w:val="0"/>
        <w:autoSpaceDN w:val="0"/>
        <w:adjustRightInd w:val="0"/>
        <w:spacing w:after="0" w:line="240" w:lineRule="auto"/>
        <w:ind w:left="1440"/>
        <w:jc w:val="both"/>
        <w:rPr>
          <w:rFonts w:ascii="Times New Roman" w:hAnsi="Times New Roman" w:cs="Times New Roman"/>
          <w:sz w:val="40"/>
          <w:szCs w:val="40"/>
        </w:rPr>
      </w:pPr>
    </w:p>
    <w:p w:rsidR="00AB591D" w:rsidRPr="00F24D63" w:rsidRDefault="0046788D" w:rsidP="0046788D">
      <w:pPr>
        <w:autoSpaceDE w:val="0"/>
        <w:autoSpaceDN w:val="0"/>
        <w:adjustRightInd w:val="0"/>
        <w:spacing w:after="0" w:line="240" w:lineRule="auto"/>
        <w:jc w:val="both"/>
        <w:rPr>
          <w:rFonts w:ascii="Times New Roman" w:hAnsi="Times New Roman" w:cs="Times New Roman"/>
          <w:sz w:val="28"/>
          <w:szCs w:val="28"/>
          <w:u w:val="single"/>
          <w:lang w:val="en-US"/>
        </w:rPr>
      </w:pPr>
      <w:proofErr w:type="spellStart"/>
      <w:r w:rsidRPr="00F24D63">
        <w:rPr>
          <w:rFonts w:ascii="Times New Roman" w:hAnsi="Times New Roman" w:cs="Times New Roman"/>
          <w:sz w:val="28"/>
          <w:szCs w:val="28"/>
          <w:u w:val="single"/>
          <w:lang w:val="en-US"/>
        </w:rPr>
        <w:t>Deux</w:t>
      </w:r>
      <w:proofErr w:type="spellEnd"/>
      <w:r w:rsidRPr="00F24D63">
        <w:rPr>
          <w:rFonts w:ascii="Times New Roman" w:hAnsi="Times New Roman" w:cs="Times New Roman"/>
          <w:sz w:val="28"/>
          <w:szCs w:val="28"/>
          <w:u w:val="single"/>
          <w:lang w:val="en-US"/>
        </w:rPr>
        <w:t xml:space="preserve"> classifications existent: </w:t>
      </w:r>
      <w:r w:rsidR="00AB591D" w:rsidRPr="00F24D63">
        <w:rPr>
          <w:rFonts w:ascii="Times New Roman" w:hAnsi="Times New Roman" w:cs="Times New Roman"/>
          <w:sz w:val="28"/>
          <w:szCs w:val="28"/>
          <w:u w:val="single"/>
          <w:lang w:val="en-US"/>
        </w:rPr>
        <w:t xml:space="preserve"> RECIST &amp; WHO</w:t>
      </w:r>
    </w:p>
    <w:p w:rsidR="00AD645D" w:rsidRPr="00AD645D" w:rsidRDefault="00AB591D" w:rsidP="00AD645D">
      <w:pPr>
        <w:pStyle w:val="Paragraphedeliste"/>
        <w:numPr>
          <w:ilvl w:val="0"/>
          <w:numId w:val="7"/>
        </w:numPr>
        <w:autoSpaceDE w:val="0"/>
        <w:autoSpaceDN w:val="0"/>
        <w:adjustRightInd w:val="0"/>
        <w:spacing w:after="0" w:line="240" w:lineRule="auto"/>
        <w:jc w:val="both"/>
        <w:rPr>
          <w:rFonts w:ascii="Times New Roman" w:hAnsi="Times New Roman" w:cs="Times New Roman"/>
          <w:sz w:val="24"/>
          <w:szCs w:val="24"/>
          <w:lang w:val="en-US"/>
        </w:rPr>
      </w:pPr>
      <w:r w:rsidRPr="00F24D63">
        <w:rPr>
          <w:rFonts w:ascii="Times New Roman" w:hAnsi="Times New Roman" w:cs="Times New Roman"/>
          <w:sz w:val="28"/>
          <w:szCs w:val="28"/>
          <w:lang w:val="en-US"/>
        </w:rPr>
        <w:t>1979 : WHO (World Health Organization)</w:t>
      </w:r>
      <w:r w:rsidR="0046788D">
        <w:rPr>
          <w:rFonts w:ascii="Times New Roman" w:hAnsi="Times New Roman" w:cs="Times New Roman"/>
          <w:sz w:val="24"/>
          <w:szCs w:val="24"/>
          <w:lang w:val="en-US"/>
        </w:rPr>
        <w:t xml:space="preserve"> </w:t>
      </w:r>
      <w:r w:rsidR="00AD645D">
        <w:rPr>
          <w:rFonts w:ascii="Times New Roman" w:hAnsi="Times New Roman" w:cs="Times New Roman"/>
          <w:sz w:val="24"/>
          <w:szCs w:val="24"/>
          <w:lang w:val="en-US"/>
        </w:rPr>
        <w:t xml:space="preserve">= </w:t>
      </w:r>
      <w:r w:rsidR="0046788D" w:rsidRPr="00AD645D">
        <w:rPr>
          <w:rFonts w:ascii="Times New Roman" w:hAnsi="Times New Roman" w:cs="Times New Roman"/>
          <w:b/>
          <w:sz w:val="24"/>
          <w:szCs w:val="24"/>
          <w:lang w:val="en-US"/>
        </w:rPr>
        <w:t xml:space="preserve">pas </w:t>
      </w:r>
      <w:proofErr w:type="spellStart"/>
      <w:r w:rsidR="0046788D" w:rsidRPr="00AD645D">
        <w:rPr>
          <w:rFonts w:ascii="Times New Roman" w:hAnsi="Times New Roman" w:cs="Times New Roman"/>
          <w:b/>
          <w:sz w:val="24"/>
          <w:szCs w:val="24"/>
          <w:lang w:val="en-US"/>
        </w:rPr>
        <w:t>très</w:t>
      </w:r>
      <w:proofErr w:type="spellEnd"/>
      <w:r w:rsidR="0046788D" w:rsidRPr="00AD645D">
        <w:rPr>
          <w:rFonts w:ascii="Times New Roman" w:hAnsi="Times New Roman" w:cs="Times New Roman"/>
          <w:b/>
          <w:sz w:val="24"/>
          <w:szCs w:val="24"/>
          <w:lang w:val="en-US"/>
        </w:rPr>
        <w:t xml:space="preserve"> </w:t>
      </w:r>
      <w:proofErr w:type="spellStart"/>
      <w:r w:rsidR="0046788D" w:rsidRPr="00AD645D">
        <w:rPr>
          <w:rFonts w:ascii="Times New Roman" w:hAnsi="Times New Roman" w:cs="Times New Roman"/>
          <w:b/>
          <w:sz w:val="24"/>
          <w:szCs w:val="24"/>
          <w:lang w:val="en-US"/>
        </w:rPr>
        <w:t>utilisée</w:t>
      </w:r>
      <w:proofErr w:type="spellEnd"/>
    </w:p>
    <w:p w:rsidR="0046788D" w:rsidRDefault="00AB591D" w:rsidP="0046788D">
      <w:pPr>
        <w:pStyle w:val="Paragraphedeliste"/>
        <w:numPr>
          <w:ilvl w:val="0"/>
          <w:numId w:val="19"/>
        </w:num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46788D">
        <w:rPr>
          <w:rFonts w:ascii="Times New Roman" w:hAnsi="Times New Roman" w:cs="Times New Roman"/>
          <w:sz w:val="24"/>
          <w:szCs w:val="24"/>
          <w:lang w:val="en-US"/>
        </w:rPr>
        <w:t>Mesures</w:t>
      </w:r>
      <w:proofErr w:type="spellEnd"/>
      <w:r w:rsidRPr="0046788D">
        <w:rPr>
          <w:rFonts w:ascii="Times New Roman" w:hAnsi="Times New Roman" w:cs="Times New Roman"/>
          <w:sz w:val="24"/>
          <w:szCs w:val="24"/>
          <w:lang w:val="en-US"/>
        </w:rPr>
        <w:t xml:space="preserve"> </w:t>
      </w:r>
      <w:proofErr w:type="spellStart"/>
      <w:r w:rsidRPr="0046788D">
        <w:rPr>
          <w:rFonts w:ascii="Times New Roman" w:hAnsi="Times New Roman" w:cs="Times New Roman"/>
          <w:sz w:val="24"/>
          <w:szCs w:val="24"/>
          <w:lang w:val="en-US"/>
        </w:rPr>
        <w:t>bidimensionnelles</w:t>
      </w:r>
      <w:proofErr w:type="spellEnd"/>
      <w:r w:rsidRPr="0046788D">
        <w:rPr>
          <w:rFonts w:ascii="Times New Roman" w:hAnsi="Times New Roman" w:cs="Times New Roman"/>
          <w:sz w:val="24"/>
          <w:szCs w:val="24"/>
          <w:lang w:val="en-US"/>
        </w:rPr>
        <w:t xml:space="preserve"> : 2D</w:t>
      </w:r>
      <w:r w:rsidR="00182F64">
        <w:rPr>
          <w:rFonts w:ascii="Times New Roman" w:hAnsi="Times New Roman" w:cs="Times New Roman"/>
          <w:sz w:val="24"/>
          <w:szCs w:val="24"/>
          <w:lang w:val="en-US"/>
        </w:rPr>
        <w:t xml:space="preserve"> = </w:t>
      </w:r>
      <w:r w:rsidR="00182F64" w:rsidRPr="00182F64">
        <w:rPr>
          <w:rFonts w:ascii="Times New Roman" w:hAnsi="Times New Roman" w:cs="Times New Roman"/>
          <w:b/>
          <w:sz w:val="24"/>
          <w:szCs w:val="24"/>
          <w:lang w:val="en-US"/>
        </w:rPr>
        <w:t xml:space="preserve">2 </w:t>
      </w:r>
      <w:proofErr w:type="spellStart"/>
      <w:r w:rsidR="00182F64" w:rsidRPr="00182F64">
        <w:rPr>
          <w:rFonts w:ascii="Times New Roman" w:hAnsi="Times New Roman" w:cs="Times New Roman"/>
          <w:b/>
          <w:sz w:val="24"/>
          <w:szCs w:val="24"/>
          <w:lang w:val="en-US"/>
        </w:rPr>
        <w:t>mesures</w:t>
      </w:r>
      <w:proofErr w:type="spellEnd"/>
    </w:p>
    <w:p w:rsidR="00AB591D" w:rsidRDefault="00AB591D" w:rsidP="0046788D">
      <w:pPr>
        <w:pStyle w:val="Paragraphedeliste"/>
        <w:numPr>
          <w:ilvl w:val="0"/>
          <w:numId w:val="19"/>
        </w:numPr>
        <w:autoSpaceDE w:val="0"/>
        <w:autoSpaceDN w:val="0"/>
        <w:adjustRightInd w:val="0"/>
        <w:spacing w:after="0" w:line="240" w:lineRule="auto"/>
        <w:jc w:val="both"/>
        <w:rPr>
          <w:rFonts w:ascii="Times New Roman" w:hAnsi="Times New Roman" w:cs="Times New Roman"/>
          <w:sz w:val="24"/>
          <w:szCs w:val="24"/>
        </w:rPr>
      </w:pPr>
      <w:r w:rsidRPr="0046788D">
        <w:rPr>
          <w:rFonts w:ascii="Times New Roman" w:hAnsi="Times New Roman" w:cs="Times New Roman"/>
          <w:sz w:val="24"/>
          <w:szCs w:val="24"/>
        </w:rPr>
        <w:t>Plus long diamètre x plus longue perpendiculaire (même image)</w:t>
      </w:r>
    </w:p>
    <w:p w:rsidR="00AD645D" w:rsidRPr="0046788D" w:rsidRDefault="00AD645D" w:rsidP="00AD645D">
      <w:pPr>
        <w:pStyle w:val="Paragraphedeliste"/>
        <w:autoSpaceDE w:val="0"/>
        <w:autoSpaceDN w:val="0"/>
        <w:adjustRightInd w:val="0"/>
        <w:spacing w:after="0" w:line="240" w:lineRule="auto"/>
        <w:jc w:val="both"/>
        <w:rPr>
          <w:rFonts w:ascii="Times New Roman" w:hAnsi="Times New Roman" w:cs="Times New Roman"/>
          <w:sz w:val="24"/>
          <w:szCs w:val="24"/>
        </w:rPr>
      </w:pPr>
    </w:p>
    <w:p w:rsidR="00AB591D" w:rsidRPr="0046788D" w:rsidRDefault="00AB591D" w:rsidP="0046788D">
      <w:pPr>
        <w:pStyle w:val="Paragraphedeliste"/>
        <w:numPr>
          <w:ilvl w:val="0"/>
          <w:numId w:val="7"/>
        </w:numPr>
        <w:autoSpaceDE w:val="0"/>
        <w:autoSpaceDN w:val="0"/>
        <w:adjustRightInd w:val="0"/>
        <w:spacing w:after="0" w:line="240" w:lineRule="auto"/>
        <w:jc w:val="both"/>
        <w:rPr>
          <w:rFonts w:ascii="Times New Roman" w:hAnsi="Times New Roman" w:cs="Times New Roman"/>
          <w:sz w:val="24"/>
          <w:szCs w:val="24"/>
          <w:lang w:val="en-US"/>
        </w:rPr>
      </w:pPr>
      <w:r w:rsidRPr="00F24D63">
        <w:rPr>
          <w:rFonts w:ascii="Times New Roman" w:hAnsi="Times New Roman" w:cs="Times New Roman"/>
          <w:sz w:val="28"/>
          <w:szCs w:val="28"/>
          <w:lang w:val="en-US"/>
        </w:rPr>
        <w:t>2000 : RECIST (Response Evaluation Criteria In Solid</w:t>
      </w:r>
      <w:r w:rsidR="0046788D" w:rsidRPr="00F24D63">
        <w:rPr>
          <w:rFonts w:ascii="Times New Roman" w:hAnsi="Times New Roman" w:cs="Times New Roman"/>
          <w:sz w:val="28"/>
          <w:szCs w:val="28"/>
          <w:lang w:val="en-US"/>
        </w:rPr>
        <w:t xml:space="preserve"> </w:t>
      </w:r>
      <w:r w:rsidRPr="00F24D63">
        <w:rPr>
          <w:rFonts w:ascii="Times New Roman" w:hAnsi="Times New Roman" w:cs="Times New Roman"/>
          <w:sz w:val="28"/>
          <w:szCs w:val="28"/>
          <w:lang w:val="en-US"/>
        </w:rPr>
        <w:t>Tumors)</w:t>
      </w:r>
      <w:r w:rsidR="0046788D">
        <w:rPr>
          <w:rFonts w:ascii="Times New Roman" w:hAnsi="Times New Roman" w:cs="Times New Roman"/>
          <w:sz w:val="24"/>
          <w:szCs w:val="24"/>
          <w:lang w:val="en-US"/>
        </w:rPr>
        <w:t xml:space="preserve"> </w:t>
      </w:r>
      <w:r w:rsidR="00AD645D">
        <w:rPr>
          <w:rFonts w:ascii="Times New Roman" w:hAnsi="Times New Roman" w:cs="Times New Roman"/>
          <w:sz w:val="24"/>
          <w:szCs w:val="24"/>
          <w:lang w:val="en-US"/>
        </w:rPr>
        <w:t xml:space="preserve">= </w:t>
      </w:r>
      <w:proofErr w:type="spellStart"/>
      <w:r w:rsidR="0046788D" w:rsidRPr="00AD645D">
        <w:rPr>
          <w:rFonts w:ascii="Times New Roman" w:hAnsi="Times New Roman" w:cs="Times New Roman"/>
          <w:b/>
          <w:sz w:val="24"/>
          <w:szCs w:val="24"/>
          <w:lang w:val="en-US"/>
        </w:rPr>
        <w:t>très</w:t>
      </w:r>
      <w:proofErr w:type="spellEnd"/>
      <w:r w:rsidR="0046788D" w:rsidRPr="00AD645D">
        <w:rPr>
          <w:rFonts w:ascii="Times New Roman" w:hAnsi="Times New Roman" w:cs="Times New Roman"/>
          <w:b/>
          <w:sz w:val="24"/>
          <w:szCs w:val="24"/>
          <w:lang w:val="en-US"/>
        </w:rPr>
        <w:t xml:space="preserve"> </w:t>
      </w:r>
      <w:proofErr w:type="spellStart"/>
      <w:r w:rsidR="0046788D" w:rsidRPr="00AD645D">
        <w:rPr>
          <w:rFonts w:ascii="Times New Roman" w:hAnsi="Times New Roman" w:cs="Times New Roman"/>
          <w:b/>
          <w:sz w:val="24"/>
          <w:szCs w:val="24"/>
          <w:lang w:val="en-US"/>
        </w:rPr>
        <w:t>utilisée</w:t>
      </w:r>
      <w:proofErr w:type="spellEnd"/>
    </w:p>
    <w:p w:rsidR="0046788D" w:rsidRDefault="00AB591D" w:rsidP="0046788D">
      <w:pPr>
        <w:pStyle w:val="Paragraphedeliste"/>
        <w:numPr>
          <w:ilvl w:val="0"/>
          <w:numId w:val="24"/>
        </w:numPr>
        <w:autoSpaceDE w:val="0"/>
        <w:autoSpaceDN w:val="0"/>
        <w:adjustRightInd w:val="0"/>
        <w:spacing w:after="0" w:line="240" w:lineRule="auto"/>
        <w:jc w:val="both"/>
        <w:rPr>
          <w:rFonts w:ascii="Times New Roman" w:hAnsi="Times New Roman" w:cs="Times New Roman"/>
          <w:sz w:val="24"/>
          <w:szCs w:val="24"/>
        </w:rPr>
      </w:pPr>
      <w:r w:rsidRPr="00F24D63">
        <w:rPr>
          <w:rFonts w:ascii="Times New Roman" w:hAnsi="Times New Roman" w:cs="Times New Roman"/>
          <w:b/>
          <w:sz w:val="24"/>
          <w:szCs w:val="24"/>
        </w:rPr>
        <w:t>Mesures unidimensionnelles</w:t>
      </w:r>
      <w:r w:rsidRPr="0046788D">
        <w:rPr>
          <w:rFonts w:ascii="Times New Roman" w:hAnsi="Times New Roman" w:cs="Times New Roman"/>
          <w:sz w:val="24"/>
          <w:szCs w:val="24"/>
        </w:rPr>
        <w:t xml:space="preserve"> : 1D</w:t>
      </w:r>
      <w:r w:rsidR="00182F64">
        <w:rPr>
          <w:rFonts w:ascii="Times New Roman" w:hAnsi="Times New Roman" w:cs="Times New Roman"/>
          <w:sz w:val="24"/>
          <w:szCs w:val="24"/>
        </w:rPr>
        <w:t xml:space="preserve"> </w:t>
      </w:r>
      <w:r w:rsidR="00182F64" w:rsidRPr="00182F64">
        <w:rPr>
          <w:rFonts w:ascii="Times New Roman" w:hAnsi="Times New Roman" w:cs="Times New Roman"/>
          <w:b/>
          <w:sz w:val="24"/>
          <w:szCs w:val="24"/>
        </w:rPr>
        <w:t>= 1 seule mesure</w:t>
      </w:r>
    </w:p>
    <w:p w:rsidR="0046788D" w:rsidRDefault="00AB591D" w:rsidP="0046788D">
      <w:pPr>
        <w:pStyle w:val="Paragraphedeliste"/>
        <w:numPr>
          <w:ilvl w:val="0"/>
          <w:numId w:val="24"/>
        </w:numPr>
        <w:autoSpaceDE w:val="0"/>
        <w:autoSpaceDN w:val="0"/>
        <w:adjustRightInd w:val="0"/>
        <w:spacing w:after="0" w:line="240" w:lineRule="auto"/>
        <w:jc w:val="both"/>
        <w:rPr>
          <w:rFonts w:ascii="Times New Roman" w:hAnsi="Times New Roman" w:cs="Times New Roman"/>
          <w:sz w:val="24"/>
          <w:szCs w:val="24"/>
        </w:rPr>
      </w:pPr>
      <w:r w:rsidRPr="00F24D63">
        <w:rPr>
          <w:rFonts w:ascii="Times New Roman" w:hAnsi="Times New Roman" w:cs="Times New Roman"/>
          <w:b/>
          <w:sz w:val="24"/>
          <w:szCs w:val="24"/>
        </w:rPr>
        <w:t>Somme du plus long diamètre</w:t>
      </w:r>
      <w:r w:rsidR="00AD645D" w:rsidRPr="00F24D63">
        <w:rPr>
          <w:rFonts w:ascii="Times New Roman" w:hAnsi="Times New Roman" w:cs="Times New Roman"/>
          <w:b/>
          <w:sz w:val="24"/>
          <w:szCs w:val="24"/>
        </w:rPr>
        <w:t xml:space="preserve"> des tumeurs</w:t>
      </w:r>
      <w:r w:rsidR="00F24D63">
        <w:rPr>
          <w:rFonts w:ascii="Times New Roman" w:hAnsi="Times New Roman" w:cs="Times New Roman"/>
          <w:sz w:val="24"/>
          <w:szCs w:val="24"/>
        </w:rPr>
        <w:t xml:space="preserve"> (</w:t>
      </w:r>
      <w:r w:rsidR="00182F64">
        <w:rPr>
          <w:rFonts w:ascii="Times New Roman" w:hAnsi="Times New Roman" w:cs="Times New Roman"/>
          <w:sz w:val="24"/>
          <w:szCs w:val="24"/>
        </w:rPr>
        <w:t xml:space="preserve">= on choisit une tumeur et </w:t>
      </w:r>
      <w:r w:rsidR="00760E3B">
        <w:rPr>
          <w:rFonts w:ascii="Times New Roman" w:hAnsi="Times New Roman" w:cs="Times New Roman"/>
          <w:sz w:val="24"/>
          <w:szCs w:val="24"/>
        </w:rPr>
        <w:t>l’</w:t>
      </w:r>
      <w:r w:rsidR="00182F64">
        <w:rPr>
          <w:rFonts w:ascii="Times New Roman" w:hAnsi="Times New Roman" w:cs="Times New Roman"/>
          <w:sz w:val="24"/>
          <w:szCs w:val="24"/>
        </w:rPr>
        <w:t xml:space="preserve">on mesure </w:t>
      </w:r>
      <w:r w:rsidR="00182F64" w:rsidRPr="00182F64">
        <w:rPr>
          <w:rFonts w:ascii="Times New Roman" w:hAnsi="Times New Roman" w:cs="Times New Roman"/>
          <w:b/>
          <w:sz w:val="24"/>
          <w:szCs w:val="24"/>
        </w:rPr>
        <w:t>le plus grand axe</w:t>
      </w:r>
      <w:r w:rsidR="00182F64">
        <w:rPr>
          <w:rFonts w:ascii="Times New Roman" w:hAnsi="Times New Roman" w:cs="Times New Roman"/>
          <w:sz w:val="24"/>
          <w:szCs w:val="24"/>
        </w:rPr>
        <w:t xml:space="preserve"> de la tumeur</w:t>
      </w:r>
      <w:r w:rsidR="00F24D63">
        <w:rPr>
          <w:rFonts w:ascii="Times New Roman" w:hAnsi="Times New Roman" w:cs="Times New Roman"/>
          <w:sz w:val="24"/>
          <w:szCs w:val="24"/>
        </w:rPr>
        <w:t>)</w:t>
      </w:r>
    </w:p>
    <w:p w:rsidR="0046788D" w:rsidRDefault="00AB591D" w:rsidP="0046788D">
      <w:pPr>
        <w:pStyle w:val="Paragraphedeliste"/>
        <w:numPr>
          <w:ilvl w:val="0"/>
          <w:numId w:val="24"/>
        </w:numPr>
        <w:autoSpaceDE w:val="0"/>
        <w:autoSpaceDN w:val="0"/>
        <w:adjustRightInd w:val="0"/>
        <w:spacing w:after="0" w:line="240" w:lineRule="auto"/>
        <w:jc w:val="both"/>
        <w:rPr>
          <w:rFonts w:ascii="Times New Roman" w:hAnsi="Times New Roman" w:cs="Times New Roman"/>
          <w:sz w:val="24"/>
          <w:szCs w:val="24"/>
        </w:rPr>
      </w:pPr>
      <w:r w:rsidRPr="00F24D63">
        <w:rPr>
          <w:rFonts w:ascii="Times New Roman" w:hAnsi="Times New Roman" w:cs="Times New Roman"/>
          <w:b/>
          <w:sz w:val="24"/>
          <w:szCs w:val="24"/>
        </w:rPr>
        <w:t>Pas plus de 2 lésions par organe</w:t>
      </w:r>
      <w:r w:rsidR="00F24D63">
        <w:rPr>
          <w:rFonts w:ascii="Times New Roman" w:hAnsi="Times New Roman" w:cs="Times New Roman"/>
          <w:sz w:val="24"/>
          <w:szCs w:val="24"/>
        </w:rPr>
        <w:t xml:space="preserve"> (= on ne mesure pas plus de 2 tumeurs dans le </w:t>
      </w:r>
      <w:r w:rsidR="00182F64">
        <w:rPr>
          <w:rFonts w:ascii="Times New Roman" w:hAnsi="Times New Roman" w:cs="Times New Roman"/>
          <w:sz w:val="24"/>
          <w:szCs w:val="24"/>
        </w:rPr>
        <w:t>même</w:t>
      </w:r>
      <w:r w:rsidR="00F24D63">
        <w:rPr>
          <w:rFonts w:ascii="Times New Roman" w:hAnsi="Times New Roman" w:cs="Times New Roman"/>
          <w:sz w:val="24"/>
          <w:szCs w:val="24"/>
        </w:rPr>
        <w:t xml:space="preserve"> organe)</w:t>
      </w:r>
    </w:p>
    <w:p w:rsidR="00AB591D" w:rsidRPr="0046788D" w:rsidRDefault="00AB591D" w:rsidP="0046788D">
      <w:pPr>
        <w:pStyle w:val="Paragraphedeliste"/>
        <w:numPr>
          <w:ilvl w:val="0"/>
          <w:numId w:val="24"/>
        </w:numPr>
        <w:autoSpaceDE w:val="0"/>
        <w:autoSpaceDN w:val="0"/>
        <w:adjustRightInd w:val="0"/>
        <w:spacing w:after="0" w:line="240" w:lineRule="auto"/>
        <w:jc w:val="both"/>
        <w:rPr>
          <w:rFonts w:ascii="Times New Roman" w:hAnsi="Times New Roman" w:cs="Times New Roman"/>
          <w:sz w:val="24"/>
          <w:szCs w:val="24"/>
        </w:rPr>
      </w:pPr>
      <w:r w:rsidRPr="00F24D63">
        <w:rPr>
          <w:rFonts w:ascii="Times New Roman" w:hAnsi="Times New Roman" w:cs="Times New Roman"/>
          <w:b/>
          <w:sz w:val="24"/>
          <w:szCs w:val="24"/>
        </w:rPr>
        <w:t>5 lésions par patient</w:t>
      </w:r>
      <w:r w:rsidR="00F24D63" w:rsidRPr="00F24D63">
        <w:rPr>
          <w:rFonts w:ascii="Times New Roman" w:hAnsi="Times New Roman" w:cs="Times New Roman"/>
          <w:b/>
          <w:sz w:val="24"/>
          <w:szCs w:val="24"/>
        </w:rPr>
        <w:t xml:space="preserve"> au maximum</w:t>
      </w:r>
      <w:r w:rsidR="00F24D63">
        <w:rPr>
          <w:rFonts w:ascii="Times New Roman" w:hAnsi="Times New Roman" w:cs="Times New Roman"/>
          <w:sz w:val="24"/>
          <w:szCs w:val="24"/>
        </w:rPr>
        <w:t xml:space="preserve"> (= on ne mesure pas plus de 5 tumeurs au total</w:t>
      </w:r>
      <w:r w:rsidR="00182F64">
        <w:rPr>
          <w:rFonts w:ascii="Times New Roman" w:hAnsi="Times New Roman" w:cs="Times New Roman"/>
          <w:sz w:val="24"/>
          <w:szCs w:val="24"/>
        </w:rPr>
        <w:t xml:space="preserve"> et </w:t>
      </w:r>
      <w:r w:rsidR="00760E3B">
        <w:rPr>
          <w:rFonts w:ascii="Times New Roman" w:hAnsi="Times New Roman" w:cs="Times New Roman"/>
          <w:sz w:val="24"/>
          <w:szCs w:val="24"/>
        </w:rPr>
        <w:t>l’</w:t>
      </w:r>
      <w:r w:rsidR="00182F64">
        <w:rPr>
          <w:rFonts w:ascii="Times New Roman" w:hAnsi="Times New Roman" w:cs="Times New Roman"/>
          <w:sz w:val="24"/>
          <w:szCs w:val="24"/>
        </w:rPr>
        <w:t>on fait la somme des diamètres obtenus</w:t>
      </w:r>
      <w:r w:rsidR="00F24D63">
        <w:rPr>
          <w:rFonts w:ascii="Times New Roman" w:hAnsi="Times New Roman" w:cs="Times New Roman"/>
          <w:sz w:val="24"/>
          <w:szCs w:val="24"/>
        </w:rPr>
        <w:t>)</w:t>
      </w:r>
    </w:p>
    <w:p w:rsidR="00AB591D" w:rsidRDefault="00AB591D" w:rsidP="00AB591D">
      <w:pPr>
        <w:pStyle w:val="Paragraphedeliste"/>
        <w:autoSpaceDE w:val="0"/>
        <w:autoSpaceDN w:val="0"/>
        <w:adjustRightInd w:val="0"/>
        <w:spacing w:after="0" w:line="240" w:lineRule="auto"/>
        <w:ind w:left="1440"/>
        <w:rPr>
          <w:rFonts w:ascii="Times New Roman" w:hAnsi="Times New Roman" w:cs="Times New Roman"/>
          <w:sz w:val="40"/>
          <w:szCs w:val="40"/>
        </w:rPr>
      </w:pPr>
    </w:p>
    <w:p w:rsidR="00AB591D" w:rsidRPr="00F24D63" w:rsidRDefault="00F24D63" w:rsidP="00F24D63">
      <w:pPr>
        <w:autoSpaceDE w:val="0"/>
        <w:autoSpaceDN w:val="0"/>
        <w:adjustRightInd w:val="0"/>
        <w:spacing w:after="0" w:line="240" w:lineRule="auto"/>
        <w:rPr>
          <w:rFonts w:ascii="Times New Roman" w:hAnsi="Times New Roman" w:cs="Times New Roman"/>
          <w:sz w:val="24"/>
          <w:szCs w:val="24"/>
        </w:rPr>
      </w:pPr>
      <w:r w:rsidRPr="00F24D63">
        <w:rPr>
          <w:rFonts w:ascii="Times New Roman" w:hAnsi="Times New Roman" w:cs="Times New Roman"/>
          <w:sz w:val="24"/>
          <w:szCs w:val="24"/>
        </w:rPr>
        <w:t>Les recommandations concernant ces techniques sont :</w:t>
      </w:r>
    </w:p>
    <w:p w:rsidR="00F24D63" w:rsidRDefault="00F24D63" w:rsidP="00F24D63">
      <w:pPr>
        <w:pStyle w:val="Paragraphedeliste"/>
        <w:numPr>
          <w:ilvl w:val="0"/>
          <w:numId w:val="2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L’utilisation soit du scanner soit de l’</w:t>
      </w:r>
      <w:r w:rsidRPr="00F24D63">
        <w:rPr>
          <w:rFonts w:ascii="Times New Roman" w:hAnsi="Times New Roman" w:cs="Times New Roman"/>
          <w:sz w:val="24"/>
          <w:szCs w:val="24"/>
        </w:rPr>
        <w:t>IRM</w:t>
      </w:r>
    </w:p>
    <w:p w:rsidR="00F24D63" w:rsidRDefault="00F24D63" w:rsidP="00AB591D">
      <w:pPr>
        <w:pStyle w:val="Paragraphedeliste"/>
        <w:numPr>
          <w:ilvl w:val="0"/>
          <w:numId w:val="2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w:t>
      </w:r>
      <w:r w:rsidR="00AB591D" w:rsidRPr="00AB591D">
        <w:rPr>
          <w:rFonts w:ascii="Times New Roman" w:hAnsi="Times New Roman" w:cs="Times New Roman"/>
          <w:sz w:val="24"/>
          <w:szCs w:val="24"/>
        </w:rPr>
        <w:t>njection de produit de</w:t>
      </w:r>
      <w:r>
        <w:rPr>
          <w:rFonts w:ascii="Times New Roman" w:hAnsi="Times New Roman" w:cs="Times New Roman"/>
          <w:sz w:val="24"/>
          <w:szCs w:val="24"/>
        </w:rPr>
        <w:t xml:space="preserve"> </w:t>
      </w:r>
      <w:r w:rsidR="00AB591D" w:rsidRPr="00F24D63">
        <w:rPr>
          <w:rFonts w:ascii="Times New Roman" w:hAnsi="Times New Roman" w:cs="Times New Roman"/>
          <w:sz w:val="24"/>
          <w:szCs w:val="24"/>
        </w:rPr>
        <w:t>contraste</w:t>
      </w:r>
      <w:r>
        <w:rPr>
          <w:rFonts w:ascii="Times New Roman" w:hAnsi="Times New Roman" w:cs="Times New Roman"/>
          <w:sz w:val="24"/>
          <w:szCs w:val="24"/>
        </w:rPr>
        <w:t>, on observe :</w:t>
      </w:r>
    </w:p>
    <w:p w:rsidR="00F24D63" w:rsidRDefault="00F24D63" w:rsidP="00F24D63">
      <w:pPr>
        <w:pStyle w:val="Paragraphedeliste"/>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A7ADD">
        <w:rPr>
          <w:rFonts w:ascii="Times New Roman" w:hAnsi="Times New Roman" w:cs="Times New Roman"/>
          <w:sz w:val="24"/>
          <w:szCs w:val="24"/>
          <w:u w:val="single"/>
        </w:rPr>
        <w:t>A la p</w:t>
      </w:r>
      <w:r w:rsidR="00AB591D" w:rsidRPr="00EA7ADD">
        <w:rPr>
          <w:rFonts w:ascii="Times New Roman" w:hAnsi="Times New Roman" w:cs="Times New Roman"/>
          <w:sz w:val="24"/>
          <w:szCs w:val="24"/>
          <w:u w:val="single"/>
        </w:rPr>
        <w:t>hase portale</w:t>
      </w:r>
      <w:r>
        <w:rPr>
          <w:rFonts w:ascii="Times New Roman" w:hAnsi="Times New Roman" w:cs="Times New Roman"/>
          <w:sz w:val="24"/>
          <w:szCs w:val="24"/>
        </w:rPr>
        <w:t xml:space="preserve"> (=1 min)</w:t>
      </w:r>
    </w:p>
    <w:p w:rsidR="00F24D63" w:rsidRDefault="00F24D63" w:rsidP="00F24D63">
      <w:pPr>
        <w:pStyle w:val="Paragraphedeliste"/>
        <w:numPr>
          <w:ilvl w:val="0"/>
          <w:numId w:val="3"/>
        </w:numPr>
        <w:autoSpaceDE w:val="0"/>
        <w:autoSpaceDN w:val="0"/>
        <w:adjustRightInd w:val="0"/>
        <w:spacing w:after="0" w:line="240" w:lineRule="auto"/>
        <w:rPr>
          <w:rFonts w:ascii="Times New Roman" w:hAnsi="Times New Roman" w:cs="Times New Roman"/>
          <w:sz w:val="24"/>
          <w:szCs w:val="24"/>
        </w:rPr>
      </w:pPr>
      <w:r w:rsidRPr="00F24D63">
        <w:rPr>
          <w:rFonts w:ascii="Times New Roman" w:hAnsi="Times New Roman" w:cs="Times New Roman"/>
          <w:sz w:val="24"/>
          <w:szCs w:val="24"/>
        </w:rPr>
        <w:t xml:space="preserve"> </w:t>
      </w:r>
      <w:r w:rsidRPr="00EA7ADD">
        <w:rPr>
          <w:rFonts w:ascii="Times New Roman" w:hAnsi="Times New Roman" w:cs="Times New Roman"/>
          <w:sz w:val="24"/>
          <w:szCs w:val="24"/>
          <w:u w:val="single"/>
        </w:rPr>
        <w:t>Par coupe s</w:t>
      </w:r>
      <w:r w:rsidR="00AB591D" w:rsidRPr="00EA7ADD">
        <w:rPr>
          <w:rFonts w:ascii="Times New Roman" w:hAnsi="Times New Roman" w:cs="Times New Roman"/>
          <w:sz w:val="24"/>
          <w:szCs w:val="24"/>
          <w:u w:val="single"/>
        </w:rPr>
        <w:t>pirale 5 mm</w:t>
      </w:r>
      <w:r w:rsidR="00EA7ADD">
        <w:rPr>
          <w:rFonts w:ascii="Times New Roman" w:hAnsi="Times New Roman" w:cs="Times New Roman"/>
          <w:sz w:val="24"/>
          <w:szCs w:val="24"/>
        </w:rPr>
        <w:t xml:space="preserve"> (on observe les lésions par des coupes de 5 mm, avec des coupes plus</w:t>
      </w:r>
      <w:r w:rsidR="00760E3B">
        <w:rPr>
          <w:rFonts w:ascii="Times New Roman" w:hAnsi="Times New Roman" w:cs="Times New Roman"/>
          <w:sz w:val="24"/>
          <w:szCs w:val="24"/>
        </w:rPr>
        <w:t xml:space="preserve"> grosses, on risquerait de sous-</w:t>
      </w:r>
      <w:r w:rsidR="00EA7ADD">
        <w:rPr>
          <w:rFonts w:ascii="Times New Roman" w:hAnsi="Times New Roman" w:cs="Times New Roman"/>
          <w:sz w:val="24"/>
          <w:szCs w:val="24"/>
        </w:rPr>
        <w:t>estimer la lésion).</w:t>
      </w:r>
    </w:p>
    <w:p w:rsidR="00AB591D" w:rsidRPr="00F24D63" w:rsidRDefault="00AB591D" w:rsidP="00F24D63">
      <w:pPr>
        <w:pStyle w:val="Paragraphedeliste"/>
        <w:numPr>
          <w:ilvl w:val="0"/>
          <w:numId w:val="3"/>
        </w:numPr>
        <w:autoSpaceDE w:val="0"/>
        <w:autoSpaceDN w:val="0"/>
        <w:adjustRightInd w:val="0"/>
        <w:spacing w:after="0" w:line="240" w:lineRule="auto"/>
        <w:rPr>
          <w:rFonts w:ascii="Times New Roman" w:hAnsi="Times New Roman" w:cs="Times New Roman"/>
          <w:sz w:val="24"/>
          <w:szCs w:val="24"/>
        </w:rPr>
      </w:pPr>
      <w:r w:rsidRPr="00EA7ADD">
        <w:rPr>
          <w:rFonts w:ascii="Times New Roman" w:hAnsi="Times New Roman" w:cs="Times New Roman"/>
          <w:sz w:val="24"/>
          <w:szCs w:val="24"/>
          <w:u w:val="single"/>
        </w:rPr>
        <w:t>Une lésion est évaluable si</w:t>
      </w:r>
      <w:r w:rsidR="00F24D63" w:rsidRPr="00EA7ADD">
        <w:rPr>
          <w:rFonts w:ascii="Times New Roman" w:hAnsi="Times New Roman" w:cs="Times New Roman"/>
          <w:sz w:val="24"/>
          <w:szCs w:val="24"/>
          <w:u w:val="single"/>
        </w:rPr>
        <w:t xml:space="preserve"> </w:t>
      </w:r>
      <w:r w:rsidRPr="00EA7ADD">
        <w:rPr>
          <w:rFonts w:ascii="Times New Roman" w:hAnsi="Times New Roman" w:cs="Times New Roman"/>
          <w:color w:val="000000"/>
          <w:sz w:val="24"/>
          <w:szCs w:val="24"/>
          <w:u w:val="single"/>
        </w:rPr>
        <w:t>elle fait au moins 2 fois</w:t>
      </w:r>
      <w:r w:rsidR="00F24D63" w:rsidRPr="00EA7ADD">
        <w:rPr>
          <w:rFonts w:ascii="Times New Roman" w:hAnsi="Times New Roman" w:cs="Times New Roman"/>
          <w:color w:val="000000"/>
          <w:sz w:val="24"/>
          <w:szCs w:val="24"/>
          <w:u w:val="single"/>
        </w:rPr>
        <w:t xml:space="preserve"> </w:t>
      </w:r>
      <w:r w:rsidRPr="00EA7ADD">
        <w:rPr>
          <w:rFonts w:ascii="Times New Roman" w:hAnsi="Times New Roman" w:cs="Times New Roman"/>
          <w:color w:val="000000"/>
          <w:sz w:val="24"/>
          <w:szCs w:val="24"/>
          <w:u w:val="single"/>
        </w:rPr>
        <w:t>l’épaisseur de coupe</w:t>
      </w:r>
      <w:r w:rsidR="00F24D63">
        <w:rPr>
          <w:rFonts w:ascii="Times New Roman" w:hAnsi="Times New Roman" w:cs="Times New Roman"/>
          <w:color w:val="000000"/>
          <w:sz w:val="24"/>
          <w:szCs w:val="24"/>
        </w:rPr>
        <w:t xml:space="preserve"> (on a vu qu’une coupe était de 5 mm donc  2 x 5 mm = 10 mm, ça tombe bien vu qu’on ne s’intéresse qu’aux lésions supérieures à 10 mm)</w:t>
      </w:r>
    </w:p>
    <w:p w:rsidR="00AB591D" w:rsidRDefault="00AB591D" w:rsidP="00AB591D">
      <w:pPr>
        <w:pStyle w:val="Paragraphedeliste"/>
        <w:autoSpaceDE w:val="0"/>
        <w:autoSpaceDN w:val="0"/>
        <w:adjustRightInd w:val="0"/>
        <w:spacing w:after="0" w:line="240" w:lineRule="auto"/>
        <w:ind w:left="1440"/>
        <w:rPr>
          <w:rFonts w:ascii="Times New Roman" w:hAnsi="Times New Roman" w:cs="Times New Roman"/>
          <w:color w:val="000000"/>
          <w:sz w:val="24"/>
          <w:szCs w:val="24"/>
        </w:rPr>
      </w:pPr>
    </w:p>
    <w:p w:rsidR="00AB591D" w:rsidRDefault="00AB591D" w:rsidP="00AB591D">
      <w:pPr>
        <w:pStyle w:val="Paragraphedeliste"/>
        <w:autoSpaceDE w:val="0"/>
        <w:autoSpaceDN w:val="0"/>
        <w:adjustRightInd w:val="0"/>
        <w:spacing w:after="0" w:line="240" w:lineRule="auto"/>
        <w:ind w:left="1440"/>
        <w:rPr>
          <w:rFonts w:ascii="Times New Roman" w:hAnsi="Times New Roman" w:cs="Times New Roman"/>
          <w:color w:val="000000"/>
          <w:sz w:val="24"/>
          <w:szCs w:val="24"/>
        </w:rPr>
      </w:pPr>
    </w:p>
    <w:p w:rsidR="00AB591D" w:rsidRDefault="00AB591D" w:rsidP="00AB591D">
      <w:pPr>
        <w:pStyle w:val="Paragraphedeliste"/>
        <w:autoSpaceDE w:val="0"/>
        <w:autoSpaceDN w:val="0"/>
        <w:adjustRightInd w:val="0"/>
        <w:spacing w:after="0" w:line="240" w:lineRule="auto"/>
        <w:ind w:left="1440"/>
        <w:rPr>
          <w:rFonts w:ascii="Times New Roman" w:hAnsi="Times New Roman" w:cs="Times New Roman"/>
          <w:color w:val="000000"/>
          <w:sz w:val="24"/>
          <w:szCs w:val="24"/>
        </w:rPr>
      </w:pPr>
    </w:p>
    <w:p w:rsidR="00AB591D" w:rsidRDefault="00AB591D" w:rsidP="00AB591D">
      <w:pPr>
        <w:pStyle w:val="Paragraphedeliste"/>
        <w:autoSpaceDE w:val="0"/>
        <w:autoSpaceDN w:val="0"/>
        <w:adjustRightInd w:val="0"/>
        <w:spacing w:after="0" w:line="240" w:lineRule="auto"/>
        <w:ind w:left="1440"/>
        <w:rPr>
          <w:rFonts w:ascii="Times New Roman" w:hAnsi="Times New Roman" w:cs="Times New Roman"/>
          <w:color w:val="000000"/>
          <w:sz w:val="24"/>
          <w:szCs w:val="24"/>
        </w:rPr>
      </w:pPr>
    </w:p>
    <w:p w:rsidR="00EA7ADD" w:rsidRDefault="00EA7ADD" w:rsidP="00AB591D">
      <w:pPr>
        <w:pStyle w:val="Paragraphedeliste"/>
        <w:autoSpaceDE w:val="0"/>
        <w:autoSpaceDN w:val="0"/>
        <w:adjustRightInd w:val="0"/>
        <w:spacing w:after="0" w:line="240" w:lineRule="auto"/>
        <w:ind w:left="1440"/>
        <w:rPr>
          <w:rFonts w:ascii="Times New Roman" w:hAnsi="Times New Roman" w:cs="Times New Roman"/>
          <w:color w:val="000000"/>
          <w:sz w:val="24"/>
          <w:szCs w:val="24"/>
        </w:rPr>
      </w:pPr>
    </w:p>
    <w:p w:rsidR="00AB591D" w:rsidRDefault="00AB591D" w:rsidP="00AB591D">
      <w:pPr>
        <w:autoSpaceDE w:val="0"/>
        <w:autoSpaceDN w:val="0"/>
        <w:adjustRightInd w:val="0"/>
        <w:spacing w:after="0" w:line="240" w:lineRule="auto"/>
        <w:rPr>
          <w:rFonts w:ascii="Times New Roman" w:hAnsi="Times New Roman" w:cs="Times New Roman"/>
          <w:sz w:val="24"/>
          <w:szCs w:val="24"/>
        </w:rPr>
      </w:pPr>
      <w:r w:rsidRPr="00420015">
        <w:rPr>
          <w:rFonts w:ascii="Times New Roman" w:hAnsi="Times New Roman" w:cs="Times New Roman"/>
          <w:sz w:val="24"/>
          <w:szCs w:val="24"/>
        </w:rPr>
        <w:t>C</w:t>
      </w:r>
      <w:r w:rsidR="00420015">
        <w:rPr>
          <w:rFonts w:ascii="Times New Roman" w:hAnsi="Times New Roman" w:cs="Times New Roman"/>
          <w:sz w:val="24"/>
          <w:szCs w:val="24"/>
        </w:rPr>
        <w:t>es c</w:t>
      </w:r>
      <w:r w:rsidRPr="00420015">
        <w:rPr>
          <w:rFonts w:ascii="Times New Roman" w:hAnsi="Times New Roman" w:cs="Times New Roman"/>
          <w:sz w:val="24"/>
          <w:szCs w:val="24"/>
        </w:rPr>
        <w:t>ritères RECIST &amp; WHO</w:t>
      </w:r>
      <w:r w:rsidR="00420015">
        <w:rPr>
          <w:rFonts w:ascii="Times New Roman" w:hAnsi="Times New Roman" w:cs="Times New Roman"/>
          <w:sz w:val="24"/>
          <w:szCs w:val="24"/>
        </w:rPr>
        <w:t xml:space="preserve"> vont nous permettre de mesurer</w:t>
      </w:r>
      <w:r w:rsidRPr="00420015">
        <w:rPr>
          <w:rFonts w:ascii="Times New Roman" w:hAnsi="Times New Roman" w:cs="Times New Roman"/>
          <w:sz w:val="24"/>
          <w:szCs w:val="24"/>
        </w:rPr>
        <w:t xml:space="preserve"> des variations du volume tumoral</w:t>
      </w:r>
      <w:r w:rsidR="00420015">
        <w:rPr>
          <w:rFonts w:ascii="Times New Roman" w:hAnsi="Times New Roman" w:cs="Times New Roman"/>
          <w:sz w:val="24"/>
          <w:szCs w:val="24"/>
        </w:rPr>
        <w:t> </w:t>
      </w:r>
      <w:r w:rsidR="004C0455">
        <w:rPr>
          <w:rFonts w:ascii="Times New Roman" w:hAnsi="Times New Roman" w:cs="Times New Roman"/>
          <w:sz w:val="24"/>
          <w:szCs w:val="24"/>
        </w:rPr>
        <w:t>grâce à 2 formules (c’est la même</w:t>
      </w:r>
      <w:r w:rsidR="00760E3B">
        <w:rPr>
          <w:rFonts w:ascii="Times New Roman" w:hAnsi="Times New Roman" w:cs="Times New Roman"/>
          <w:sz w:val="24"/>
          <w:szCs w:val="24"/>
        </w:rPr>
        <w:t>,</w:t>
      </w:r>
      <w:r w:rsidR="004C0455">
        <w:rPr>
          <w:rFonts w:ascii="Times New Roman" w:hAnsi="Times New Roman" w:cs="Times New Roman"/>
          <w:sz w:val="24"/>
          <w:szCs w:val="24"/>
        </w:rPr>
        <w:t xml:space="preserve"> on change juste de formule pour avoir un résultat positif)</w:t>
      </w:r>
      <w:r w:rsidR="00420015">
        <w:rPr>
          <w:rFonts w:ascii="Times New Roman" w:hAnsi="Times New Roman" w:cs="Times New Roman"/>
          <w:sz w:val="24"/>
          <w:szCs w:val="24"/>
        </w:rPr>
        <w:t>:</w:t>
      </w:r>
    </w:p>
    <w:p w:rsidR="004C0455" w:rsidRPr="00420015" w:rsidRDefault="004C0455" w:rsidP="00AB591D">
      <w:pPr>
        <w:autoSpaceDE w:val="0"/>
        <w:autoSpaceDN w:val="0"/>
        <w:adjustRightInd w:val="0"/>
        <w:spacing w:after="0" w:line="240" w:lineRule="auto"/>
        <w:rPr>
          <w:rFonts w:ascii="Times New Roman" w:hAnsi="Times New Roman" w:cs="Times New Roman"/>
          <w:sz w:val="24"/>
          <w:szCs w:val="24"/>
        </w:rPr>
      </w:pPr>
    </w:p>
    <w:p w:rsidR="00AB591D" w:rsidRPr="00420015" w:rsidRDefault="00AB591D" w:rsidP="00420015">
      <w:pPr>
        <w:pStyle w:val="Paragraphedeliste"/>
        <w:numPr>
          <w:ilvl w:val="0"/>
          <w:numId w:val="30"/>
        </w:numPr>
        <w:autoSpaceDE w:val="0"/>
        <w:autoSpaceDN w:val="0"/>
        <w:adjustRightInd w:val="0"/>
        <w:spacing w:after="0" w:line="240" w:lineRule="auto"/>
        <w:rPr>
          <w:rFonts w:ascii="Times New Roman" w:hAnsi="Times New Roman" w:cs="Times New Roman"/>
          <w:sz w:val="24"/>
          <w:szCs w:val="24"/>
        </w:rPr>
      </w:pPr>
      <w:r w:rsidRPr="00420015">
        <w:rPr>
          <w:rFonts w:ascii="Times New Roman" w:hAnsi="Times New Roman" w:cs="Times New Roman"/>
          <w:sz w:val="24"/>
          <w:szCs w:val="24"/>
        </w:rPr>
        <w:t>Si réduction du volume tumoral :</w:t>
      </w:r>
    </w:p>
    <w:p w:rsidR="00AB591D" w:rsidRDefault="00AB591D" w:rsidP="00AB591D">
      <w:pPr>
        <w:autoSpaceDE w:val="0"/>
        <w:autoSpaceDN w:val="0"/>
        <w:adjustRightInd w:val="0"/>
        <w:spacing w:after="0" w:line="240" w:lineRule="auto"/>
        <w:rPr>
          <w:rFonts w:ascii="Times New Roman" w:hAnsi="Times New Roman" w:cs="Times New Roman"/>
          <w:color w:val="464653"/>
          <w:sz w:val="24"/>
          <w:szCs w:val="24"/>
        </w:rPr>
      </w:pPr>
    </w:p>
    <w:p w:rsidR="00AB591D" w:rsidRDefault="00AB591D" w:rsidP="00AB591D">
      <w:pPr>
        <w:autoSpaceDE w:val="0"/>
        <w:autoSpaceDN w:val="0"/>
        <w:adjustRightInd w:val="0"/>
        <w:spacing w:after="0" w:line="240" w:lineRule="auto"/>
        <w:rPr>
          <w:rFonts w:ascii="Times New Roman" w:hAnsi="Times New Roman" w:cs="Times New Roman"/>
          <w:color w:val="464653"/>
          <w:sz w:val="24"/>
          <w:szCs w:val="24"/>
        </w:rPr>
      </w:pPr>
      <w:r>
        <w:rPr>
          <w:rFonts w:ascii="Times New Roman" w:hAnsi="Times New Roman" w:cs="Times New Roman"/>
          <w:noProof/>
          <w:color w:val="464653"/>
          <w:sz w:val="24"/>
          <w:szCs w:val="24"/>
          <w:lang w:eastAsia="fr-FR"/>
        </w:rPr>
        <w:drawing>
          <wp:inline distT="0" distB="0" distL="0" distR="0">
            <wp:extent cx="2847975" cy="593641"/>
            <wp:effectExtent l="19050" t="0" r="9525" b="0"/>
            <wp:docPr id="14"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srcRect/>
                    <a:stretch>
                      <a:fillRect/>
                    </a:stretch>
                  </pic:blipFill>
                  <pic:spPr bwMode="auto">
                    <a:xfrm>
                      <a:off x="0" y="0"/>
                      <a:ext cx="2856898" cy="595501"/>
                    </a:xfrm>
                    <a:prstGeom prst="rect">
                      <a:avLst/>
                    </a:prstGeom>
                    <a:noFill/>
                    <a:ln w="9525">
                      <a:noFill/>
                      <a:miter lim="800000"/>
                      <a:headEnd/>
                      <a:tailEnd/>
                    </a:ln>
                  </pic:spPr>
                </pic:pic>
              </a:graphicData>
            </a:graphic>
          </wp:inline>
        </w:drawing>
      </w:r>
    </w:p>
    <w:p w:rsidR="004C0455" w:rsidRDefault="004C0455" w:rsidP="00AB591D">
      <w:pPr>
        <w:autoSpaceDE w:val="0"/>
        <w:autoSpaceDN w:val="0"/>
        <w:adjustRightInd w:val="0"/>
        <w:spacing w:after="0" w:line="240" w:lineRule="auto"/>
        <w:rPr>
          <w:rFonts w:ascii="Times New Roman" w:hAnsi="Times New Roman" w:cs="Times New Roman"/>
          <w:color w:val="464653"/>
          <w:sz w:val="24"/>
          <w:szCs w:val="24"/>
        </w:rPr>
      </w:pPr>
    </w:p>
    <w:p w:rsidR="00AB591D" w:rsidRPr="00AB591D" w:rsidRDefault="00AB591D" w:rsidP="00AB591D">
      <w:pPr>
        <w:autoSpaceDE w:val="0"/>
        <w:autoSpaceDN w:val="0"/>
        <w:adjustRightInd w:val="0"/>
        <w:spacing w:after="0" w:line="240" w:lineRule="auto"/>
        <w:rPr>
          <w:rFonts w:ascii="Times New Roman" w:hAnsi="Times New Roman" w:cs="Times New Roman"/>
          <w:color w:val="464653"/>
          <w:sz w:val="24"/>
          <w:szCs w:val="24"/>
        </w:rPr>
      </w:pPr>
    </w:p>
    <w:p w:rsidR="00AB591D" w:rsidRDefault="00AB591D" w:rsidP="00420015">
      <w:pPr>
        <w:pStyle w:val="Paragraphedeliste"/>
        <w:numPr>
          <w:ilvl w:val="0"/>
          <w:numId w:val="30"/>
        </w:numPr>
        <w:autoSpaceDE w:val="0"/>
        <w:autoSpaceDN w:val="0"/>
        <w:adjustRightInd w:val="0"/>
        <w:spacing w:after="0" w:line="240" w:lineRule="auto"/>
        <w:rPr>
          <w:rFonts w:ascii="Times New Roman" w:hAnsi="Times New Roman" w:cs="Times New Roman"/>
          <w:sz w:val="24"/>
          <w:szCs w:val="24"/>
        </w:rPr>
      </w:pPr>
      <w:r w:rsidRPr="00420015">
        <w:rPr>
          <w:rFonts w:ascii="Times New Roman" w:hAnsi="Times New Roman" w:cs="Times New Roman"/>
          <w:sz w:val="24"/>
          <w:szCs w:val="24"/>
        </w:rPr>
        <w:t>Si augmentation du volume tumoral :</w:t>
      </w:r>
    </w:p>
    <w:p w:rsidR="004C0455" w:rsidRPr="004C0455" w:rsidRDefault="004C0455" w:rsidP="004C0455">
      <w:pPr>
        <w:autoSpaceDE w:val="0"/>
        <w:autoSpaceDN w:val="0"/>
        <w:adjustRightInd w:val="0"/>
        <w:spacing w:after="0" w:line="240" w:lineRule="auto"/>
        <w:ind w:left="360"/>
        <w:rPr>
          <w:rFonts w:ascii="Times New Roman" w:hAnsi="Times New Roman" w:cs="Times New Roman"/>
          <w:sz w:val="24"/>
          <w:szCs w:val="24"/>
        </w:rPr>
      </w:pPr>
    </w:p>
    <w:p w:rsidR="00AB591D" w:rsidRDefault="00AB591D" w:rsidP="00AB591D">
      <w:pPr>
        <w:autoSpaceDE w:val="0"/>
        <w:autoSpaceDN w:val="0"/>
        <w:adjustRightInd w:val="0"/>
        <w:spacing w:after="0" w:line="240" w:lineRule="auto"/>
        <w:rPr>
          <w:rFonts w:ascii="Times New Roman" w:hAnsi="Times New Roman" w:cs="Times New Roman"/>
          <w:color w:val="464653"/>
          <w:sz w:val="24"/>
          <w:szCs w:val="24"/>
        </w:rPr>
      </w:pPr>
    </w:p>
    <w:p w:rsidR="00AB591D" w:rsidRDefault="00AB591D" w:rsidP="00AB591D">
      <w:pPr>
        <w:autoSpaceDE w:val="0"/>
        <w:autoSpaceDN w:val="0"/>
        <w:adjustRightInd w:val="0"/>
        <w:spacing w:after="0" w:line="240" w:lineRule="auto"/>
        <w:rPr>
          <w:rFonts w:ascii="Times New Roman" w:hAnsi="Times New Roman" w:cs="Times New Roman"/>
          <w:color w:val="464653"/>
          <w:sz w:val="24"/>
          <w:szCs w:val="24"/>
        </w:rPr>
      </w:pPr>
      <w:r>
        <w:rPr>
          <w:rFonts w:ascii="Times New Roman" w:hAnsi="Times New Roman" w:cs="Times New Roman"/>
          <w:noProof/>
          <w:color w:val="464653"/>
          <w:sz w:val="24"/>
          <w:szCs w:val="24"/>
          <w:lang w:eastAsia="fr-FR"/>
        </w:rPr>
        <w:drawing>
          <wp:inline distT="0" distB="0" distL="0" distR="0">
            <wp:extent cx="2847147" cy="523875"/>
            <wp:effectExtent l="19050" t="0" r="0" b="0"/>
            <wp:docPr id="15"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2847147" cy="523875"/>
                    </a:xfrm>
                    <a:prstGeom prst="rect">
                      <a:avLst/>
                    </a:prstGeom>
                    <a:noFill/>
                    <a:ln w="9525">
                      <a:noFill/>
                      <a:miter lim="800000"/>
                      <a:headEnd/>
                      <a:tailEnd/>
                    </a:ln>
                  </pic:spPr>
                </pic:pic>
              </a:graphicData>
            </a:graphic>
          </wp:inline>
        </w:drawing>
      </w:r>
    </w:p>
    <w:p w:rsidR="00AB591D" w:rsidRDefault="00AB591D" w:rsidP="00AB591D">
      <w:pPr>
        <w:autoSpaceDE w:val="0"/>
        <w:autoSpaceDN w:val="0"/>
        <w:adjustRightInd w:val="0"/>
        <w:spacing w:after="0" w:line="240" w:lineRule="auto"/>
        <w:rPr>
          <w:rFonts w:ascii="Times New Roman" w:hAnsi="Times New Roman" w:cs="Times New Roman"/>
          <w:color w:val="464653"/>
          <w:sz w:val="24"/>
          <w:szCs w:val="24"/>
        </w:rPr>
      </w:pPr>
    </w:p>
    <w:p w:rsidR="00AB591D" w:rsidRDefault="00AB591D" w:rsidP="00AB591D">
      <w:pPr>
        <w:autoSpaceDE w:val="0"/>
        <w:autoSpaceDN w:val="0"/>
        <w:adjustRightInd w:val="0"/>
        <w:spacing w:after="0" w:line="240" w:lineRule="auto"/>
        <w:rPr>
          <w:rFonts w:ascii="Times New Roman" w:hAnsi="Times New Roman" w:cs="Times New Roman"/>
          <w:color w:val="464653"/>
          <w:sz w:val="24"/>
          <w:szCs w:val="24"/>
        </w:rPr>
      </w:pPr>
    </w:p>
    <w:p w:rsidR="00AB591D" w:rsidRPr="002D53D9" w:rsidRDefault="004C0455" w:rsidP="00AB591D">
      <w:pPr>
        <w:autoSpaceDE w:val="0"/>
        <w:autoSpaceDN w:val="0"/>
        <w:adjustRightInd w:val="0"/>
        <w:spacing w:after="0" w:line="240" w:lineRule="auto"/>
        <w:rPr>
          <w:rFonts w:ascii="Times New Roman" w:hAnsi="Times New Roman" w:cs="Times New Roman"/>
          <w:sz w:val="24"/>
          <w:szCs w:val="24"/>
        </w:rPr>
      </w:pPr>
      <w:r w:rsidRPr="002D53D9">
        <w:rPr>
          <w:rFonts w:ascii="Times New Roman" w:hAnsi="Times New Roman" w:cs="Times New Roman"/>
          <w:sz w:val="24"/>
          <w:szCs w:val="24"/>
        </w:rPr>
        <w:t>Baseline : état au départ</w:t>
      </w:r>
    </w:p>
    <w:p w:rsidR="004C0455" w:rsidRPr="002D53D9" w:rsidRDefault="004C0455" w:rsidP="00AB591D">
      <w:pPr>
        <w:autoSpaceDE w:val="0"/>
        <w:autoSpaceDN w:val="0"/>
        <w:adjustRightInd w:val="0"/>
        <w:spacing w:after="0" w:line="240" w:lineRule="auto"/>
        <w:rPr>
          <w:rFonts w:ascii="Times New Roman" w:hAnsi="Times New Roman" w:cs="Times New Roman"/>
          <w:sz w:val="24"/>
          <w:szCs w:val="24"/>
        </w:rPr>
      </w:pPr>
      <w:r w:rsidRPr="002D53D9">
        <w:rPr>
          <w:rFonts w:ascii="Times New Roman" w:hAnsi="Times New Roman" w:cs="Times New Roman"/>
          <w:sz w:val="24"/>
          <w:szCs w:val="24"/>
        </w:rPr>
        <w:t>Contrôle : après traitement</w:t>
      </w:r>
    </w:p>
    <w:p w:rsidR="004C0455" w:rsidRPr="002D53D9" w:rsidRDefault="004C0455" w:rsidP="00AB591D">
      <w:pPr>
        <w:autoSpaceDE w:val="0"/>
        <w:autoSpaceDN w:val="0"/>
        <w:adjustRightInd w:val="0"/>
        <w:spacing w:after="0" w:line="240" w:lineRule="auto"/>
        <w:rPr>
          <w:rFonts w:ascii="Times New Roman" w:hAnsi="Times New Roman" w:cs="Times New Roman"/>
          <w:sz w:val="24"/>
          <w:szCs w:val="24"/>
        </w:rPr>
      </w:pPr>
    </w:p>
    <w:p w:rsidR="004C0455" w:rsidRPr="002D53D9" w:rsidRDefault="004C0455" w:rsidP="00AB591D">
      <w:pPr>
        <w:autoSpaceDE w:val="0"/>
        <w:autoSpaceDN w:val="0"/>
        <w:adjustRightInd w:val="0"/>
        <w:spacing w:after="0" w:line="240" w:lineRule="auto"/>
        <w:rPr>
          <w:rFonts w:ascii="Times New Roman" w:hAnsi="Times New Roman" w:cs="Times New Roman"/>
          <w:sz w:val="24"/>
          <w:szCs w:val="24"/>
        </w:rPr>
      </w:pPr>
      <w:r w:rsidRPr="002D53D9">
        <w:rPr>
          <w:rFonts w:ascii="Times New Roman" w:hAnsi="Times New Roman" w:cs="Times New Roman"/>
          <w:sz w:val="24"/>
          <w:szCs w:val="24"/>
        </w:rPr>
        <w:t>Exemple :</w:t>
      </w:r>
      <w:r w:rsidR="00616CE6" w:rsidRPr="002D53D9">
        <w:rPr>
          <w:rFonts w:ascii="Times New Roman" w:hAnsi="Times New Roman" w:cs="Times New Roman"/>
          <w:sz w:val="24"/>
          <w:szCs w:val="24"/>
        </w:rPr>
        <w:t xml:space="preserve"> on avait une lésion de 40mm (B</w:t>
      </w:r>
      <w:r w:rsidRPr="002D53D9">
        <w:rPr>
          <w:rFonts w:ascii="Times New Roman" w:hAnsi="Times New Roman" w:cs="Times New Roman"/>
          <w:sz w:val="24"/>
          <w:szCs w:val="24"/>
        </w:rPr>
        <w:t>aseline) et qui en fait 20 au contrôle, on a donc une réduction, ça nous fait donc : (40 – 20) / 40 = 50% de réduction, en regardant le tableau ci-dessous (on a fait qu’une mesure donc on est en RECIST), on est donc dans le cas d’</w:t>
      </w:r>
      <w:r w:rsidR="00616CE6" w:rsidRPr="002D53D9">
        <w:rPr>
          <w:rFonts w:ascii="Times New Roman" w:hAnsi="Times New Roman" w:cs="Times New Roman"/>
          <w:sz w:val="24"/>
          <w:szCs w:val="24"/>
        </w:rPr>
        <w:t xml:space="preserve">une </w:t>
      </w:r>
      <w:r w:rsidRPr="002D53D9">
        <w:rPr>
          <w:rFonts w:ascii="Times New Roman" w:hAnsi="Times New Roman" w:cs="Times New Roman"/>
          <w:sz w:val="24"/>
          <w:szCs w:val="24"/>
        </w:rPr>
        <w:t xml:space="preserve"> réponse partielle</w:t>
      </w:r>
    </w:p>
    <w:p w:rsidR="00AB591D" w:rsidRPr="00420015" w:rsidRDefault="00AB591D" w:rsidP="00420015">
      <w:pPr>
        <w:autoSpaceDE w:val="0"/>
        <w:autoSpaceDN w:val="0"/>
        <w:adjustRightInd w:val="0"/>
        <w:spacing w:after="0" w:line="240" w:lineRule="auto"/>
        <w:rPr>
          <w:rFonts w:ascii="Times New Roman" w:hAnsi="Times New Roman" w:cs="Times New Roman"/>
          <w:sz w:val="24"/>
          <w:szCs w:val="24"/>
        </w:rPr>
      </w:pPr>
    </w:p>
    <w:p w:rsidR="00AB591D" w:rsidRDefault="00AB591D" w:rsidP="00AB591D">
      <w:pPr>
        <w:pStyle w:val="Paragraphedeliste"/>
        <w:autoSpaceDE w:val="0"/>
        <w:autoSpaceDN w:val="0"/>
        <w:adjustRightInd w:val="0"/>
        <w:spacing w:after="0" w:line="240" w:lineRule="auto"/>
        <w:ind w:left="1440"/>
        <w:rPr>
          <w:rFonts w:ascii="Times New Roman" w:hAnsi="Times New Roman" w:cs="Times New Roman"/>
          <w:sz w:val="24"/>
          <w:szCs w:val="24"/>
        </w:rPr>
      </w:pPr>
    </w:p>
    <w:p w:rsidR="004C0455" w:rsidRDefault="004C0455" w:rsidP="00AB591D">
      <w:pPr>
        <w:pStyle w:val="Paragraphedeliste"/>
        <w:autoSpaceDE w:val="0"/>
        <w:autoSpaceDN w:val="0"/>
        <w:adjustRightInd w:val="0"/>
        <w:spacing w:after="0" w:line="240" w:lineRule="auto"/>
        <w:ind w:left="1440"/>
        <w:jc w:val="center"/>
        <w:rPr>
          <w:rFonts w:ascii="Times New Roman" w:hAnsi="Times New Roman" w:cs="Times New Roman"/>
          <w:sz w:val="24"/>
          <w:szCs w:val="24"/>
        </w:rPr>
      </w:pPr>
    </w:p>
    <w:p w:rsidR="00AB591D" w:rsidRDefault="00AB591D" w:rsidP="00AB591D">
      <w:pPr>
        <w:pStyle w:val="Paragraphedeliste"/>
        <w:autoSpaceDE w:val="0"/>
        <w:autoSpaceDN w:val="0"/>
        <w:adjustRightInd w:val="0"/>
        <w:spacing w:after="0" w:line="240" w:lineRule="auto"/>
        <w:ind w:left="1440"/>
        <w:jc w:val="center"/>
        <w:rPr>
          <w:rFonts w:ascii="Times New Roman" w:hAnsi="Times New Roman" w:cs="Times New Roman"/>
          <w:sz w:val="24"/>
          <w:szCs w:val="24"/>
        </w:rPr>
      </w:pPr>
      <w:r>
        <w:rPr>
          <w:rFonts w:ascii="Times New Roman" w:hAnsi="Times New Roman" w:cs="Times New Roman"/>
          <w:noProof/>
          <w:sz w:val="24"/>
          <w:szCs w:val="24"/>
          <w:lang w:eastAsia="fr-FR"/>
        </w:rPr>
        <w:drawing>
          <wp:inline distT="0" distB="0" distL="0" distR="0">
            <wp:extent cx="4132494" cy="2056485"/>
            <wp:effectExtent l="19050" t="0" r="1356" b="0"/>
            <wp:docPr id="16"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srcRect/>
                    <a:stretch>
                      <a:fillRect/>
                    </a:stretch>
                  </pic:blipFill>
                  <pic:spPr bwMode="auto">
                    <a:xfrm>
                      <a:off x="0" y="0"/>
                      <a:ext cx="4132101" cy="2056289"/>
                    </a:xfrm>
                    <a:prstGeom prst="rect">
                      <a:avLst/>
                    </a:prstGeom>
                    <a:noFill/>
                    <a:ln w="9525">
                      <a:noFill/>
                      <a:miter lim="800000"/>
                      <a:headEnd/>
                      <a:tailEnd/>
                    </a:ln>
                  </pic:spPr>
                </pic:pic>
              </a:graphicData>
            </a:graphic>
          </wp:inline>
        </w:drawing>
      </w:r>
    </w:p>
    <w:p w:rsidR="004C0455" w:rsidRDefault="004C0455" w:rsidP="00AB591D">
      <w:pPr>
        <w:pStyle w:val="Paragraphedeliste"/>
        <w:autoSpaceDE w:val="0"/>
        <w:autoSpaceDN w:val="0"/>
        <w:adjustRightInd w:val="0"/>
        <w:spacing w:after="0" w:line="240" w:lineRule="auto"/>
        <w:ind w:left="1440"/>
        <w:jc w:val="center"/>
        <w:rPr>
          <w:rFonts w:ascii="Times New Roman" w:hAnsi="Times New Roman" w:cs="Times New Roman"/>
          <w:sz w:val="24"/>
          <w:szCs w:val="24"/>
        </w:rPr>
      </w:pPr>
    </w:p>
    <w:p w:rsidR="004C0455" w:rsidRDefault="004C0455" w:rsidP="00AB591D">
      <w:pPr>
        <w:pStyle w:val="Paragraphedeliste"/>
        <w:autoSpaceDE w:val="0"/>
        <w:autoSpaceDN w:val="0"/>
        <w:adjustRightInd w:val="0"/>
        <w:spacing w:after="0" w:line="240" w:lineRule="auto"/>
        <w:ind w:left="1440"/>
        <w:jc w:val="center"/>
        <w:rPr>
          <w:rFonts w:ascii="Times New Roman" w:hAnsi="Times New Roman" w:cs="Times New Roman"/>
          <w:sz w:val="24"/>
          <w:szCs w:val="24"/>
        </w:rPr>
      </w:pPr>
    </w:p>
    <w:p w:rsidR="00420015" w:rsidRDefault="00420015" w:rsidP="00AB591D">
      <w:pPr>
        <w:pStyle w:val="Paragraphedeliste"/>
        <w:autoSpaceDE w:val="0"/>
        <w:autoSpaceDN w:val="0"/>
        <w:adjustRightInd w:val="0"/>
        <w:spacing w:after="0" w:line="240" w:lineRule="auto"/>
        <w:ind w:left="1440"/>
        <w:jc w:val="center"/>
        <w:rPr>
          <w:rFonts w:ascii="Times New Roman" w:hAnsi="Times New Roman" w:cs="Times New Roman"/>
          <w:sz w:val="24"/>
          <w:szCs w:val="24"/>
        </w:rPr>
      </w:pPr>
    </w:p>
    <w:p w:rsidR="00420015" w:rsidRDefault="00420015" w:rsidP="00420015">
      <w:pPr>
        <w:pStyle w:val="Paragraphedeliste"/>
        <w:numPr>
          <w:ilvl w:val="0"/>
          <w:numId w:val="29"/>
        </w:numPr>
        <w:autoSpaceDE w:val="0"/>
        <w:autoSpaceDN w:val="0"/>
        <w:adjustRightInd w:val="0"/>
        <w:spacing w:after="0" w:line="240" w:lineRule="auto"/>
        <w:jc w:val="both"/>
        <w:rPr>
          <w:rFonts w:ascii="Times New Roman" w:hAnsi="Times New Roman" w:cs="Times New Roman"/>
          <w:color w:val="000000"/>
          <w:sz w:val="24"/>
          <w:szCs w:val="24"/>
        </w:rPr>
      </w:pPr>
      <w:r w:rsidRPr="00420015">
        <w:rPr>
          <w:rFonts w:ascii="Times New Roman" w:hAnsi="Times New Roman" w:cs="Times New Roman"/>
          <w:color w:val="000000"/>
          <w:sz w:val="24"/>
          <w:szCs w:val="24"/>
        </w:rPr>
        <w:t xml:space="preserve">CR : Réponse Complète (Complete </w:t>
      </w:r>
      <w:proofErr w:type="spellStart"/>
      <w:r w:rsidRPr="00420015">
        <w:rPr>
          <w:rFonts w:ascii="Times New Roman" w:hAnsi="Times New Roman" w:cs="Times New Roman"/>
          <w:color w:val="000000"/>
          <w:sz w:val="24"/>
          <w:szCs w:val="24"/>
        </w:rPr>
        <w:t>Response</w:t>
      </w:r>
      <w:proofErr w:type="spellEnd"/>
      <w:r w:rsidRPr="00420015">
        <w:rPr>
          <w:rFonts w:ascii="Times New Roman" w:hAnsi="Times New Roman" w:cs="Times New Roman"/>
          <w:color w:val="000000"/>
          <w:sz w:val="24"/>
          <w:szCs w:val="24"/>
        </w:rPr>
        <w:t>)</w:t>
      </w:r>
    </w:p>
    <w:p w:rsidR="00420015" w:rsidRDefault="00420015" w:rsidP="00420015">
      <w:pPr>
        <w:pStyle w:val="Paragraphedeliste"/>
        <w:numPr>
          <w:ilvl w:val="0"/>
          <w:numId w:val="29"/>
        </w:numPr>
        <w:autoSpaceDE w:val="0"/>
        <w:autoSpaceDN w:val="0"/>
        <w:adjustRightInd w:val="0"/>
        <w:spacing w:after="0" w:line="240" w:lineRule="auto"/>
        <w:jc w:val="both"/>
        <w:rPr>
          <w:rFonts w:ascii="Times New Roman" w:hAnsi="Times New Roman" w:cs="Times New Roman"/>
          <w:color w:val="000000"/>
          <w:sz w:val="24"/>
          <w:szCs w:val="24"/>
        </w:rPr>
      </w:pPr>
      <w:r w:rsidRPr="00420015">
        <w:rPr>
          <w:rFonts w:ascii="Times New Roman" w:hAnsi="Times New Roman" w:cs="Times New Roman"/>
          <w:color w:val="000000"/>
          <w:sz w:val="24"/>
          <w:szCs w:val="24"/>
        </w:rPr>
        <w:t xml:space="preserve">PR : Réponse Partielle (Partial </w:t>
      </w:r>
      <w:proofErr w:type="spellStart"/>
      <w:r w:rsidRPr="00420015">
        <w:rPr>
          <w:rFonts w:ascii="Times New Roman" w:hAnsi="Times New Roman" w:cs="Times New Roman"/>
          <w:color w:val="000000"/>
          <w:sz w:val="24"/>
          <w:szCs w:val="24"/>
        </w:rPr>
        <w:t>Response</w:t>
      </w:r>
      <w:proofErr w:type="spellEnd"/>
      <w:r w:rsidRPr="00420015">
        <w:rPr>
          <w:rFonts w:ascii="Times New Roman" w:hAnsi="Times New Roman" w:cs="Times New Roman"/>
          <w:color w:val="000000"/>
          <w:sz w:val="24"/>
          <w:szCs w:val="24"/>
        </w:rPr>
        <w:t>)</w:t>
      </w:r>
    </w:p>
    <w:p w:rsidR="00420015" w:rsidRDefault="00420015" w:rsidP="00420015">
      <w:pPr>
        <w:pStyle w:val="Paragraphedeliste"/>
        <w:numPr>
          <w:ilvl w:val="0"/>
          <w:numId w:val="29"/>
        </w:numPr>
        <w:autoSpaceDE w:val="0"/>
        <w:autoSpaceDN w:val="0"/>
        <w:adjustRightInd w:val="0"/>
        <w:spacing w:after="0" w:line="240" w:lineRule="auto"/>
        <w:jc w:val="both"/>
        <w:rPr>
          <w:rFonts w:ascii="Times New Roman" w:hAnsi="Times New Roman" w:cs="Times New Roman"/>
          <w:color w:val="000000"/>
          <w:sz w:val="24"/>
          <w:szCs w:val="24"/>
        </w:rPr>
      </w:pPr>
      <w:r w:rsidRPr="00420015">
        <w:rPr>
          <w:rFonts w:ascii="Times New Roman" w:hAnsi="Times New Roman" w:cs="Times New Roman"/>
          <w:color w:val="000000"/>
          <w:sz w:val="24"/>
          <w:szCs w:val="24"/>
        </w:rPr>
        <w:t xml:space="preserve">SD : Stable (Stable </w:t>
      </w:r>
      <w:proofErr w:type="spellStart"/>
      <w:r w:rsidRPr="00420015">
        <w:rPr>
          <w:rFonts w:ascii="Times New Roman" w:hAnsi="Times New Roman" w:cs="Times New Roman"/>
          <w:color w:val="000000"/>
          <w:sz w:val="24"/>
          <w:szCs w:val="24"/>
        </w:rPr>
        <w:t>Disease</w:t>
      </w:r>
      <w:proofErr w:type="spellEnd"/>
      <w:r w:rsidRPr="00420015">
        <w:rPr>
          <w:rFonts w:ascii="Times New Roman" w:hAnsi="Times New Roman" w:cs="Times New Roman"/>
          <w:color w:val="000000"/>
          <w:sz w:val="24"/>
          <w:szCs w:val="24"/>
        </w:rPr>
        <w:t>)</w:t>
      </w:r>
    </w:p>
    <w:p w:rsidR="00420015" w:rsidRPr="00420015" w:rsidRDefault="00420015" w:rsidP="00420015">
      <w:pPr>
        <w:pStyle w:val="Paragraphedeliste"/>
        <w:numPr>
          <w:ilvl w:val="0"/>
          <w:numId w:val="29"/>
        </w:numPr>
        <w:autoSpaceDE w:val="0"/>
        <w:autoSpaceDN w:val="0"/>
        <w:adjustRightInd w:val="0"/>
        <w:spacing w:after="0" w:line="240" w:lineRule="auto"/>
        <w:jc w:val="both"/>
        <w:rPr>
          <w:rFonts w:ascii="Times New Roman" w:hAnsi="Times New Roman" w:cs="Times New Roman"/>
          <w:color w:val="000000"/>
          <w:sz w:val="24"/>
          <w:szCs w:val="24"/>
        </w:rPr>
      </w:pPr>
      <w:r w:rsidRPr="00420015">
        <w:rPr>
          <w:rFonts w:ascii="Times New Roman" w:hAnsi="Times New Roman" w:cs="Times New Roman"/>
          <w:color w:val="000000"/>
          <w:sz w:val="24"/>
          <w:szCs w:val="24"/>
        </w:rPr>
        <w:t xml:space="preserve">PD : Progression (Progressive </w:t>
      </w:r>
      <w:proofErr w:type="spellStart"/>
      <w:r w:rsidRPr="00420015">
        <w:rPr>
          <w:rFonts w:ascii="Times New Roman" w:hAnsi="Times New Roman" w:cs="Times New Roman"/>
          <w:color w:val="000000"/>
          <w:sz w:val="24"/>
          <w:szCs w:val="24"/>
        </w:rPr>
        <w:t>Disease</w:t>
      </w:r>
      <w:proofErr w:type="spellEnd"/>
      <w:r w:rsidRPr="00420015">
        <w:rPr>
          <w:rFonts w:ascii="Times New Roman" w:hAnsi="Times New Roman" w:cs="Times New Roman"/>
          <w:color w:val="000000"/>
          <w:sz w:val="24"/>
          <w:szCs w:val="24"/>
        </w:rPr>
        <w:t>)</w:t>
      </w:r>
    </w:p>
    <w:p w:rsidR="00420015" w:rsidRPr="00AB591D" w:rsidRDefault="00420015" w:rsidP="00AB591D">
      <w:pPr>
        <w:pStyle w:val="Paragraphedeliste"/>
        <w:autoSpaceDE w:val="0"/>
        <w:autoSpaceDN w:val="0"/>
        <w:adjustRightInd w:val="0"/>
        <w:spacing w:after="0" w:line="240" w:lineRule="auto"/>
        <w:ind w:left="1440"/>
        <w:jc w:val="center"/>
        <w:rPr>
          <w:rFonts w:ascii="Times New Roman" w:hAnsi="Times New Roman" w:cs="Times New Roman"/>
          <w:sz w:val="24"/>
          <w:szCs w:val="24"/>
        </w:rPr>
      </w:pPr>
    </w:p>
    <w:p w:rsidR="00AB591D" w:rsidRDefault="00AB591D" w:rsidP="00AB591D">
      <w:pPr>
        <w:pStyle w:val="Paragraphedeliste"/>
        <w:autoSpaceDE w:val="0"/>
        <w:autoSpaceDN w:val="0"/>
        <w:adjustRightInd w:val="0"/>
        <w:spacing w:after="0" w:line="240" w:lineRule="auto"/>
        <w:ind w:left="1440"/>
        <w:rPr>
          <w:rFonts w:ascii="Times New Roman" w:hAnsi="Times New Roman" w:cs="Times New Roman"/>
          <w:sz w:val="40"/>
          <w:szCs w:val="40"/>
        </w:rPr>
      </w:pPr>
    </w:p>
    <w:p w:rsidR="00AB591D" w:rsidRPr="00420015" w:rsidRDefault="00420015" w:rsidP="00420015">
      <w:pPr>
        <w:autoSpaceDE w:val="0"/>
        <w:autoSpaceDN w:val="0"/>
        <w:adjustRightInd w:val="0"/>
        <w:spacing w:after="0" w:line="240" w:lineRule="auto"/>
        <w:jc w:val="both"/>
        <w:rPr>
          <w:rFonts w:ascii="Times New Roman" w:hAnsi="Times New Roman" w:cs="Times New Roman"/>
          <w:sz w:val="24"/>
          <w:szCs w:val="24"/>
        </w:rPr>
      </w:pPr>
      <w:r w:rsidRPr="00420015">
        <w:rPr>
          <w:rFonts w:ascii="Times New Roman" w:hAnsi="Times New Roman" w:cs="Times New Roman"/>
          <w:sz w:val="24"/>
          <w:szCs w:val="24"/>
        </w:rPr>
        <w:t>Certains chercheurs, à l’aide de scanners très sophistiqués, calcule le volume de la tumeur, ce qui est beaucoup plus précis</w:t>
      </w:r>
      <w:r>
        <w:rPr>
          <w:rFonts w:ascii="Times New Roman" w:hAnsi="Times New Roman" w:cs="Times New Roman"/>
          <w:sz w:val="24"/>
          <w:szCs w:val="24"/>
        </w:rPr>
        <w:t>, mais pas encore utilisé dans les protocoles car non homologué pour le moment.</w:t>
      </w:r>
    </w:p>
    <w:p w:rsidR="00AB591D" w:rsidRDefault="00AB591D" w:rsidP="00AB591D">
      <w:pPr>
        <w:pStyle w:val="Paragraphedeliste"/>
        <w:autoSpaceDE w:val="0"/>
        <w:autoSpaceDN w:val="0"/>
        <w:adjustRightInd w:val="0"/>
        <w:spacing w:after="0" w:line="240" w:lineRule="auto"/>
        <w:ind w:left="1440"/>
        <w:rPr>
          <w:rFonts w:ascii="Times New Roman" w:hAnsi="Times New Roman" w:cs="Times New Roman"/>
          <w:sz w:val="40"/>
          <w:szCs w:val="40"/>
        </w:rPr>
      </w:pPr>
    </w:p>
    <w:p w:rsidR="004C0455" w:rsidRDefault="004C0455" w:rsidP="00AB591D">
      <w:pPr>
        <w:pStyle w:val="Paragraphedeliste"/>
        <w:autoSpaceDE w:val="0"/>
        <w:autoSpaceDN w:val="0"/>
        <w:adjustRightInd w:val="0"/>
        <w:spacing w:after="0" w:line="240" w:lineRule="auto"/>
        <w:ind w:left="1440"/>
        <w:rPr>
          <w:rFonts w:ascii="Times New Roman" w:hAnsi="Times New Roman" w:cs="Times New Roman"/>
          <w:sz w:val="40"/>
          <w:szCs w:val="40"/>
        </w:rPr>
      </w:pPr>
    </w:p>
    <w:p w:rsidR="004C0455" w:rsidRDefault="004C0455" w:rsidP="00AB591D">
      <w:pPr>
        <w:pStyle w:val="Paragraphedeliste"/>
        <w:autoSpaceDE w:val="0"/>
        <w:autoSpaceDN w:val="0"/>
        <w:adjustRightInd w:val="0"/>
        <w:spacing w:after="0" w:line="240" w:lineRule="auto"/>
        <w:ind w:left="1440"/>
        <w:rPr>
          <w:rFonts w:ascii="Times New Roman" w:hAnsi="Times New Roman" w:cs="Times New Roman"/>
          <w:sz w:val="40"/>
          <w:szCs w:val="40"/>
        </w:rPr>
      </w:pPr>
    </w:p>
    <w:p w:rsidR="00891004" w:rsidRPr="00891004" w:rsidRDefault="00891004" w:rsidP="00891004">
      <w:pPr>
        <w:autoSpaceDE w:val="0"/>
        <w:autoSpaceDN w:val="0"/>
        <w:adjustRightInd w:val="0"/>
        <w:spacing w:after="0" w:line="240" w:lineRule="auto"/>
        <w:ind w:left="284"/>
        <w:rPr>
          <w:rFonts w:ascii="Times New Roman" w:hAnsi="Times New Roman" w:cs="Times New Roman"/>
          <w:sz w:val="40"/>
          <w:szCs w:val="40"/>
        </w:rPr>
      </w:pPr>
      <w:r>
        <w:rPr>
          <w:rFonts w:ascii="Times New Roman" w:hAnsi="Times New Roman" w:cs="Times New Roman"/>
          <w:sz w:val="40"/>
          <w:szCs w:val="40"/>
        </w:rPr>
        <w:t xml:space="preserve">V. </w:t>
      </w:r>
      <w:r w:rsidR="00AB591D" w:rsidRPr="00891004">
        <w:rPr>
          <w:rFonts w:ascii="Times New Roman" w:hAnsi="Times New Roman" w:cs="Times New Roman"/>
          <w:sz w:val="40"/>
          <w:szCs w:val="40"/>
        </w:rPr>
        <w:t>Surveillance après traitement</w:t>
      </w:r>
    </w:p>
    <w:p w:rsidR="00D70054" w:rsidRDefault="00D70054" w:rsidP="00AB591D">
      <w:pPr>
        <w:pStyle w:val="Paragraphedeliste"/>
        <w:autoSpaceDE w:val="0"/>
        <w:autoSpaceDN w:val="0"/>
        <w:adjustRightInd w:val="0"/>
        <w:spacing w:after="0" w:line="240" w:lineRule="auto"/>
        <w:ind w:left="1440"/>
        <w:rPr>
          <w:rFonts w:ascii="Times New Roman" w:hAnsi="Times New Roman" w:cs="Times New Roman"/>
          <w:sz w:val="40"/>
          <w:szCs w:val="40"/>
        </w:rPr>
      </w:pPr>
    </w:p>
    <w:p w:rsidR="00D3779B" w:rsidRDefault="003F1BCF" w:rsidP="00420015">
      <w:pPr>
        <w:autoSpaceDE w:val="0"/>
        <w:autoSpaceDN w:val="0"/>
        <w:adjustRightInd w:val="0"/>
        <w:spacing w:after="0" w:line="240" w:lineRule="auto"/>
        <w:jc w:val="both"/>
        <w:rPr>
          <w:rFonts w:ascii="Times New Roman" w:hAnsi="Times New Roman" w:cs="Times New Roman"/>
          <w:sz w:val="24"/>
          <w:szCs w:val="24"/>
        </w:rPr>
      </w:pPr>
      <w:r w:rsidRPr="00D81577">
        <w:rPr>
          <w:rFonts w:ascii="Times New Roman" w:hAnsi="Times New Roman" w:cs="Times New Roman"/>
          <w:sz w:val="24"/>
          <w:szCs w:val="24"/>
        </w:rPr>
        <w:t>On a guérit le patient, tout est ok mais il faut quand même le surveiller. Encore une fois, il va nous falloir adapter notre technique d’imagerie</w:t>
      </w:r>
      <w:r w:rsidR="00D81577" w:rsidRPr="00D81577">
        <w:rPr>
          <w:rFonts w:ascii="Times New Roman" w:hAnsi="Times New Roman" w:cs="Times New Roman"/>
          <w:sz w:val="24"/>
          <w:szCs w:val="24"/>
        </w:rPr>
        <w:t xml:space="preserve"> à l’organe qu’on surveille, si c’est un organe superficiel, on utilisera plutôt l’échographie ou la mammographie et si c’est un organe profond, on utilisera plutôt le scanner ou l’IRM.</w:t>
      </w:r>
    </w:p>
    <w:p w:rsidR="00650B3A" w:rsidRDefault="00650B3A" w:rsidP="00420015">
      <w:pPr>
        <w:autoSpaceDE w:val="0"/>
        <w:autoSpaceDN w:val="0"/>
        <w:adjustRightInd w:val="0"/>
        <w:spacing w:after="0" w:line="240" w:lineRule="auto"/>
        <w:jc w:val="both"/>
        <w:rPr>
          <w:rFonts w:ascii="Times New Roman" w:hAnsi="Times New Roman" w:cs="Times New Roman"/>
          <w:sz w:val="24"/>
          <w:szCs w:val="24"/>
        </w:rPr>
      </w:pPr>
    </w:p>
    <w:p w:rsidR="00650B3A" w:rsidRDefault="00650B3A" w:rsidP="00420015">
      <w:pPr>
        <w:autoSpaceDE w:val="0"/>
        <w:autoSpaceDN w:val="0"/>
        <w:adjustRightInd w:val="0"/>
        <w:spacing w:after="0" w:line="240" w:lineRule="auto"/>
        <w:jc w:val="both"/>
        <w:rPr>
          <w:rFonts w:ascii="Times New Roman" w:hAnsi="Times New Roman" w:cs="Times New Roman"/>
          <w:sz w:val="24"/>
          <w:szCs w:val="24"/>
        </w:rPr>
      </w:pPr>
    </w:p>
    <w:p w:rsidR="00650B3A" w:rsidRDefault="00650B3A" w:rsidP="00420015">
      <w:pPr>
        <w:autoSpaceDE w:val="0"/>
        <w:autoSpaceDN w:val="0"/>
        <w:adjustRightInd w:val="0"/>
        <w:spacing w:after="0" w:line="240" w:lineRule="auto"/>
        <w:jc w:val="both"/>
        <w:rPr>
          <w:rFonts w:ascii="Times New Roman" w:hAnsi="Times New Roman" w:cs="Times New Roman"/>
          <w:sz w:val="24"/>
          <w:szCs w:val="24"/>
        </w:rPr>
      </w:pPr>
    </w:p>
    <w:p w:rsidR="00650B3A" w:rsidRDefault="00650B3A" w:rsidP="00420015">
      <w:pPr>
        <w:autoSpaceDE w:val="0"/>
        <w:autoSpaceDN w:val="0"/>
        <w:adjustRightInd w:val="0"/>
        <w:spacing w:after="0" w:line="240" w:lineRule="auto"/>
        <w:jc w:val="both"/>
        <w:rPr>
          <w:rFonts w:ascii="Times New Roman" w:hAnsi="Times New Roman" w:cs="Times New Roman"/>
          <w:sz w:val="24"/>
          <w:szCs w:val="24"/>
        </w:rPr>
      </w:pPr>
    </w:p>
    <w:p w:rsidR="00650B3A" w:rsidRDefault="00650B3A" w:rsidP="00420015">
      <w:pPr>
        <w:autoSpaceDE w:val="0"/>
        <w:autoSpaceDN w:val="0"/>
        <w:adjustRightInd w:val="0"/>
        <w:spacing w:after="0" w:line="240" w:lineRule="auto"/>
        <w:jc w:val="both"/>
        <w:rPr>
          <w:rFonts w:ascii="Times New Roman" w:hAnsi="Times New Roman" w:cs="Times New Roman"/>
          <w:sz w:val="24"/>
          <w:szCs w:val="24"/>
        </w:rPr>
      </w:pPr>
    </w:p>
    <w:p w:rsidR="00650B3A" w:rsidRDefault="00650B3A" w:rsidP="00420015">
      <w:pPr>
        <w:autoSpaceDE w:val="0"/>
        <w:autoSpaceDN w:val="0"/>
        <w:adjustRightInd w:val="0"/>
        <w:spacing w:after="0" w:line="240" w:lineRule="auto"/>
        <w:jc w:val="both"/>
        <w:rPr>
          <w:rFonts w:ascii="Times New Roman" w:hAnsi="Times New Roman" w:cs="Times New Roman"/>
          <w:sz w:val="24"/>
          <w:szCs w:val="24"/>
        </w:rPr>
      </w:pPr>
    </w:p>
    <w:p w:rsidR="00650B3A" w:rsidRDefault="00650B3A" w:rsidP="00420015">
      <w:pPr>
        <w:autoSpaceDE w:val="0"/>
        <w:autoSpaceDN w:val="0"/>
        <w:adjustRightInd w:val="0"/>
        <w:spacing w:after="0" w:line="240" w:lineRule="auto"/>
        <w:jc w:val="both"/>
        <w:rPr>
          <w:rFonts w:ascii="Times New Roman" w:hAnsi="Times New Roman" w:cs="Times New Roman"/>
          <w:sz w:val="24"/>
          <w:szCs w:val="24"/>
        </w:rPr>
      </w:pPr>
    </w:p>
    <w:p w:rsidR="00650B3A" w:rsidRDefault="00650B3A" w:rsidP="00420015">
      <w:pPr>
        <w:autoSpaceDE w:val="0"/>
        <w:autoSpaceDN w:val="0"/>
        <w:adjustRightInd w:val="0"/>
        <w:spacing w:after="0" w:line="240" w:lineRule="auto"/>
        <w:jc w:val="both"/>
        <w:rPr>
          <w:rFonts w:ascii="Times New Roman" w:hAnsi="Times New Roman" w:cs="Times New Roman"/>
          <w:sz w:val="24"/>
          <w:szCs w:val="24"/>
        </w:rPr>
      </w:pPr>
    </w:p>
    <w:p w:rsidR="00650B3A" w:rsidRDefault="00650B3A" w:rsidP="00420015">
      <w:pPr>
        <w:autoSpaceDE w:val="0"/>
        <w:autoSpaceDN w:val="0"/>
        <w:adjustRightInd w:val="0"/>
        <w:spacing w:after="0" w:line="240" w:lineRule="auto"/>
        <w:jc w:val="both"/>
        <w:rPr>
          <w:rFonts w:ascii="Times New Roman" w:hAnsi="Times New Roman" w:cs="Times New Roman"/>
          <w:sz w:val="24"/>
          <w:szCs w:val="24"/>
        </w:rPr>
      </w:pPr>
    </w:p>
    <w:p w:rsidR="00650B3A" w:rsidRDefault="00650B3A" w:rsidP="00420015">
      <w:pPr>
        <w:autoSpaceDE w:val="0"/>
        <w:autoSpaceDN w:val="0"/>
        <w:adjustRightInd w:val="0"/>
        <w:spacing w:after="0" w:line="240" w:lineRule="auto"/>
        <w:jc w:val="both"/>
        <w:rPr>
          <w:rFonts w:ascii="Times New Roman" w:hAnsi="Times New Roman" w:cs="Times New Roman"/>
          <w:sz w:val="24"/>
          <w:szCs w:val="24"/>
        </w:rPr>
      </w:pPr>
    </w:p>
    <w:p w:rsidR="00650B3A" w:rsidRDefault="00650B3A" w:rsidP="00420015">
      <w:pPr>
        <w:autoSpaceDE w:val="0"/>
        <w:autoSpaceDN w:val="0"/>
        <w:adjustRightInd w:val="0"/>
        <w:spacing w:after="0" w:line="240" w:lineRule="auto"/>
        <w:jc w:val="both"/>
        <w:rPr>
          <w:rFonts w:ascii="Times New Roman" w:hAnsi="Times New Roman" w:cs="Times New Roman"/>
          <w:sz w:val="24"/>
          <w:szCs w:val="24"/>
        </w:rPr>
      </w:pPr>
    </w:p>
    <w:p w:rsidR="00650B3A" w:rsidRDefault="00650B3A" w:rsidP="00420015">
      <w:pPr>
        <w:autoSpaceDE w:val="0"/>
        <w:autoSpaceDN w:val="0"/>
        <w:adjustRightInd w:val="0"/>
        <w:spacing w:after="0" w:line="240" w:lineRule="auto"/>
        <w:jc w:val="both"/>
        <w:rPr>
          <w:rFonts w:ascii="Times New Roman" w:hAnsi="Times New Roman" w:cs="Times New Roman"/>
          <w:sz w:val="24"/>
          <w:szCs w:val="24"/>
        </w:rPr>
      </w:pPr>
    </w:p>
    <w:p w:rsidR="00650B3A" w:rsidRDefault="00650B3A" w:rsidP="00420015">
      <w:pPr>
        <w:autoSpaceDE w:val="0"/>
        <w:autoSpaceDN w:val="0"/>
        <w:adjustRightInd w:val="0"/>
        <w:spacing w:after="0" w:line="240" w:lineRule="auto"/>
        <w:jc w:val="both"/>
        <w:rPr>
          <w:rFonts w:ascii="Times New Roman" w:hAnsi="Times New Roman" w:cs="Times New Roman"/>
          <w:sz w:val="24"/>
          <w:szCs w:val="24"/>
        </w:rPr>
      </w:pPr>
    </w:p>
    <w:p w:rsidR="00650B3A" w:rsidRDefault="00650B3A" w:rsidP="00420015">
      <w:pPr>
        <w:autoSpaceDE w:val="0"/>
        <w:autoSpaceDN w:val="0"/>
        <w:adjustRightInd w:val="0"/>
        <w:spacing w:after="0" w:line="240" w:lineRule="auto"/>
        <w:jc w:val="both"/>
        <w:rPr>
          <w:rFonts w:ascii="Times New Roman" w:hAnsi="Times New Roman" w:cs="Times New Roman"/>
          <w:sz w:val="24"/>
          <w:szCs w:val="24"/>
        </w:rPr>
      </w:pPr>
    </w:p>
    <w:p w:rsidR="00650B3A" w:rsidRDefault="00650B3A" w:rsidP="00420015">
      <w:pPr>
        <w:autoSpaceDE w:val="0"/>
        <w:autoSpaceDN w:val="0"/>
        <w:adjustRightInd w:val="0"/>
        <w:spacing w:after="0" w:line="240" w:lineRule="auto"/>
        <w:jc w:val="both"/>
        <w:rPr>
          <w:rFonts w:ascii="Times New Roman" w:hAnsi="Times New Roman" w:cs="Times New Roman"/>
          <w:sz w:val="24"/>
          <w:szCs w:val="24"/>
        </w:rPr>
      </w:pPr>
    </w:p>
    <w:p w:rsidR="00650B3A" w:rsidRDefault="00650B3A" w:rsidP="00420015">
      <w:pPr>
        <w:autoSpaceDE w:val="0"/>
        <w:autoSpaceDN w:val="0"/>
        <w:adjustRightInd w:val="0"/>
        <w:spacing w:after="0" w:line="240" w:lineRule="auto"/>
        <w:jc w:val="both"/>
        <w:rPr>
          <w:rFonts w:ascii="Times New Roman" w:hAnsi="Times New Roman" w:cs="Times New Roman"/>
          <w:sz w:val="24"/>
          <w:szCs w:val="24"/>
        </w:rPr>
      </w:pPr>
    </w:p>
    <w:p w:rsidR="00650B3A" w:rsidRDefault="00650B3A" w:rsidP="00420015">
      <w:pPr>
        <w:autoSpaceDE w:val="0"/>
        <w:autoSpaceDN w:val="0"/>
        <w:adjustRightInd w:val="0"/>
        <w:spacing w:after="0" w:line="240" w:lineRule="auto"/>
        <w:jc w:val="both"/>
        <w:rPr>
          <w:rFonts w:ascii="Times New Roman" w:hAnsi="Times New Roman" w:cs="Times New Roman"/>
          <w:sz w:val="24"/>
          <w:szCs w:val="24"/>
        </w:rPr>
      </w:pPr>
    </w:p>
    <w:p w:rsidR="00650B3A" w:rsidRDefault="00650B3A" w:rsidP="00420015">
      <w:pPr>
        <w:autoSpaceDE w:val="0"/>
        <w:autoSpaceDN w:val="0"/>
        <w:adjustRightInd w:val="0"/>
        <w:spacing w:after="0" w:line="240" w:lineRule="auto"/>
        <w:jc w:val="both"/>
        <w:rPr>
          <w:rFonts w:ascii="Times New Roman" w:hAnsi="Times New Roman" w:cs="Times New Roman"/>
          <w:sz w:val="24"/>
          <w:szCs w:val="24"/>
        </w:rPr>
      </w:pPr>
    </w:p>
    <w:p w:rsidR="00650B3A" w:rsidRDefault="00650B3A" w:rsidP="00420015">
      <w:pPr>
        <w:autoSpaceDE w:val="0"/>
        <w:autoSpaceDN w:val="0"/>
        <w:adjustRightInd w:val="0"/>
        <w:spacing w:after="0" w:line="240" w:lineRule="auto"/>
        <w:jc w:val="both"/>
        <w:rPr>
          <w:rFonts w:ascii="Times New Roman" w:hAnsi="Times New Roman" w:cs="Times New Roman"/>
          <w:sz w:val="24"/>
          <w:szCs w:val="24"/>
        </w:rPr>
      </w:pPr>
    </w:p>
    <w:p w:rsidR="00650B3A" w:rsidRDefault="00650B3A" w:rsidP="00420015">
      <w:pPr>
        <w:autoSpaceDE w:val="0"/>
        <w:autoSpaceDN w:val="0"/>
        <w:adjustRightInd w:val="0"/>
        <w:spacing w:after="0" w:line="240" w:lineRule="auto"/>
        <w:jc w:val="both"/>
        <w:rPr>
          <w:rFonts w:ascii="Times New Roman" w:hAnsi="Times New Roman" w:cs="Times New Roman"/>
          <w:sz w:val="24"/>
          <w:szCs w:val="24"/>
        </w:rPr>
      </w:pPr>
    </w:p>
    <w:p w:rsidR="00650B3A" w:rsidRDefault="00650B3A" w:rsidP="00420015">
      <w:pPr>
        <w:autoSpaceDE w:val="0"/>
        <w:autoSpaceDN w:val="0"/>
        <w:adjustRightInd w:val="0"/>
        <w:spacing w:after="0" w:line="240" w:lineRule="auto"/>
        <w:jc w:val="both"/>
        <w:rPr>
          <w:rFonts w:ascii="Times New Roman" w:hAnsi="Times New Roman" w:cs="Times New Roman"/>
          <w:sz w:val="24"/>
          <w:szCs w:val="24"/>
        </w:rPr>
      </w:pPr>
    </w:p>
    <w:p w:rsidR="00650B3A" w:rsidRDefault="00650B3A" w:rsidP="00420015">
      <w:pPr>
        <w:autoSpaceDE w:val="0"/>
        <w:autoSpaceDN w:val="0"/>
        <w:adjustRightInd w:val="0"/>
        <w:spacing w:after="0" w:line="240" w:lineRule="auto"/>
        <w:jc w:val="both"/>
        <w:rPr>
          <w:rFonts w:ascii="Times New Roman" w:hAnsi="Times New Roman" w:cs="Times New Roman"/>
          <w:sz w:val="24"/>
          <w:szCs w:val="24"/>
        </w:rPr>
      </w:pPr>
    </w:p>
    <w:p w:rsidR="00650B3A" w:rsidRDefault="00650B3A" w:rsidP="00420015">
      <w:pPr>
        <w:autoSpaceDE w:val="0"/>
        <w:autoSpaceDN w:val="0"/>
        <w:adjustRightInd w:val="0"/>
        <w:spacing w:after="0" w:line="240" w:lineRule="auto"/>
        <w:jc w:val="both"/>
        <w:rPr>
          <w:rFonts w:ascii="Times New Roman" w:hAnsi="Times New Roman" w:cs="Times New Roman"/>
          <w:sz w:val="24"/>
          <w:szCs w:val="24"/>
        </w:rPr>
      </w:pPr>
    </w:p>
    <w:p w:rsidR="00650B3A" w:rsidRDefault="00650B3A" w:rsidP="00420015">
      <w:pPr>
        <w:autoSpaceDE w:val="0"/>
        <w:autoSpaceDN w:val="0"/>
        <w:adjustRightInd w:val="0"/>
        <w:spacing w:after="0" w:line="240" w:lineRule="auto"/>
        <w:jc w:val="both"/>
        <w:rPr>
          <w:rFonts w:ascii="Times New Roman" w:hAnsi="Times New Roman" w:cs="Times New Roman"/>
          <w:sz w:val="24"/>
          <w:szCs w:val="24"/>
        </w:rPr>
      </w:pPr>
    </w:p>
    <w:p w:rsidR="00650B3A" w:rsidRDefault="00650B3A" w:rsidP="00420015">
      <w:pPr>
        <w:autoSpaceDE w:val="0"/>
        <w:autoSpaceDN w:val="0"/>
        <w:adjustRightInd w:val="0"/>
        <w:spacing w:after="0" w:line="240" w:lineRule="auto"/>
        <w:jc w:val="both"/>
        <w:rPr>
          <w:rFonts w:ascii="Times New Roman" w:hAnsi="Times New Roman" w:cs="Times New Roman"/>
          <w:sz w:val="24"/>
          <w:szCs w:val="24"/>
        </w:rPr>
      </w:pPr>
    </w:p>
    <w:p w:rsidR="00650B3A" w:rsidRDefault="00650B3A" w:rsidP="00420015">
      <w:pPr>
        <w:autoSpaceDE w:val="0"/>
        <w:autoSpaceDN w:val="0"/>
        <w:adjustRightInd w:val="0"/>
        <w:spacing w:after="0" w:line="240" w:lineRule="auto"/>
        <w:jc w:val="both"/>
        <w:rPr>
          <w:rFonts w:ascii="Times New Roman" w:hAnsi="Times New Roman" w:cs="Times New Roman"/>
          <w:sz w:val="24"/>
          <w:szCs w:val="24"/>
        </w:rPr>
      </w:pPr>
    </w:p>
    <w:p w:rsidR="00650B3A" w:rsidRDefault="00650B3A" w:rsidP="00420015">
      <w:pPr>
        <w:autoSpaceDE w:val="0"/>
        <w:autoSpaceDN w:val="0"/>
        <w:adjustRightInd w:val="0"/>
        <w:spacing w:after="0" w:line="240" w:lineRule="auto"/>
        <w:jc w:val="both"/>
        <w:rPr>
          <w:rFonts w:ascii="Times New Roman" w:hAnsi="Times New Roman" w:cs="Times New Roman"/>
          <w:sz w:val="24"/>
          <w:szCs w:val="24"/>
        </w:rPr>
      </w:pPr>
    </w:p>
    <w:p w:rsidR="00650B3A" w:rsidRDefault="00650B3A" w:rsidP="00420015">
      <w:pPr>
        <w:autoSpaceDE w:val="0"/>
        <w:autoSpaceDN w:val="0"/>
        <w:adjustRightInd w:val="0"/>
        <w:spacing w:after="0" w:line="240" w:lineRule="auto"/>
        <w:jc w:val="both"/>
        <w:rPr>
          <w:rFonts w:ascii="Times New Roman" w:hAnsi="Times New Roman" w:cs="Times New Roman"/>
          <w:sz w:val="24"/>
          <w:szCs w:val="24"/>
        </w:rPr>
      </w:pPr>
    </w:p>
    <w:p w:rsidR="00650B3A" w:rsidRDefault="00650B3A" w:rsidP="00420015">
      <w:pPr>
        <w:autoSpaceDE w:val="0"/>
        <w:autoSpaceDN w:val="0"/>
        <w:adjustRightInd w:val="0"/>
        <w:spacing w:after="0" w:line="240" w:lineRule="auto"/>
        <w:jc w:val="both"/>
        <w:rPr>
          <w:rFonts w:ascii="Times New Roman" w:hAnsi="Times New Roman" w:cs="Times New Roman"/>
          <w:sz w:val="24"/>
          <w:szCs w:val="24"/>
        </w:rPr>
      </w:pPr>
    </w:p>
    <w:p w:rsidR="00650B3A" w:rsidRDefault="00650B3A" w:rsidP="00420015">
      <w:pPr>
        <w:autoSpaceDE w:val="0"/>
        <w:autoSpaceDN w:val="0"/>
        <w:adjustRightInd w:val="0"/>
        <w:spacing w:after="0" w:line="240" w:lineRule="auto"/>
        <w:jc w:val="both"/>
        <w:rPr>
          <w:rFonts w:ascii="Times New Roman" w:hAnsi="Times New Roman" w:cs="Times New Roman"/>
          <w:sz w:val="24"/>
          <w:szCs w:val="24"/>
        </w:rPr>
      </w:pPr>
    </w:p>
    <w:p w:rsidR="00650B3A" w:rsidRDefault="00650B3A" w:rsidP="00420015">
      <w:pPr>
        <w:autoSpaceDE w:val="0"/>
        <w:autoSpaceDN w:val="0"/>
        <w:adjustRightInd w:val="0"/>
        <w:spacing w:after="0" w:line="240" w:lineRule="auto"/>
        <w:jc w:val="both"/>
        <w:rPr>
          <w:rFonts w:ascii="Times New Roman" w:hAnsi="Times New Roman" w:cs="Times New Roman"/>
          <w:sz w:val="24"/>
          <w:szCs w:val="24"/>
        </w:rPr>
      </w:pPr>
    </w:p>
    <w:p w:rsidR="00650B3A" w:rsidRDefault="00650B3A" w:rsidP="00420015">
      <w:pPr>
        <w:autoSpaceDE w:val="0"/>
        <w:autoSpaceDN w:val="0"/>
        <w:adjustRightInd w:val="0"/>
        <w:spacing w:after="0" w:line="240" w:lineRule="auto"/>
        <w:jc w:val="both"/>
        <w:rPr>
          <w:rFonts w:ascii="Times New Roman" w:hAnsi="Times New Roman" w:cs="Times New Roman"/>
          <w:sz w:val="24"/>
          <w:szCs w:val="24"/>
        </w:rPr>
      </w:pPr>
    </w:p>
    <w:p w:rsidR="00650B3A" w:rsidRDefault="00650B3A" w:rsidP="00420015">
      <w:pPr>
        <w:autoSpaceDE w:val="0"/>
        <w:autoSpaceDN w:val="0"/>
        <w:adjustRightInd w:val="0"/>
        <w:spacing w:after="0" w:line="240" w:lineRule="auto"/>
        <w:jc w:val="both"/>
        <w:rPr>
          <w:rFonts w:ascii="Times New Roman" w:hAnsi="Times New Roman" w:cs="Times New Roman"/>
          <w:sz w:val="24"/>
          <w:szCs w:val="24"/>
        </w:rPr>
      </w:pPr>
    </w:p>
    <w:p w:rsidR="00650B3A" w:rsidRDefault="00650B3A" w:rsidP="00420015">
      <w:pPr>
        <w:autoSpaceDE w:val="0"/>
        <w:autoSpaceDN w:val="0"/>
        <w:adjustRightInd w:val="0"/>
        <w:spacing w:after="0" w:line="240" w:lineRule="auto"/>
        <w:jc w:val="both"/>
        <w:rPr>
          <w:rFonts w:ascii="Times New Roman" w:hAnsi="Times New Roman" w:cs="Times New Roman"/>
          <w:sz w:val="24"/>
          <w:szCs w:val="24"/>
        </w:rPr>
      </w:pPr>
    </w:p>
    <w:p w:rsidR="00650B3A" w:rsidRDefault="00650B3A" w:rsidP="00420015">
      <w:pPr>
        <w:autoSpaceDE w:val="0"/>
        <w:autoSpaceDN w:val="0"/>
        <w:adjustRightInd w:val="0"/>
        <w:spacing w:after="0" w:line="240" w:lineRule="auto"/>
        <w:jc w:val="both"/>
        <w:rPr>
          <w:rFonts w:ascii="Times New Roman" w:hAnsi="Times New Roman" w:cs="Times New Roman"/>
          <w:sz w:val="24"/>
          <w:szCs w:val="24"/>
        </w:rPr>
      </w:pPr>
    </w:p>
    <w:p w:rsidR="00650B3A" w:rsidRPr="00420015" w:rsidRDefault="00650B3A" w:rsidP="00420015">
      <w:pPr>
        <w:autoSpaceDE w:val="0"/>
        <w:autoSpaceDN w:val="0"/>
        <w:adjustRightInd w:val="0"/>
        <w:spacing w:after="0" w:line="240" w:lineRule="auto"/>
        <w:jc w:val="both"/>
        <w:rPr>
          <w:rFonts w:ascii="Times New Roman" w:hAnsi="Times New Roman" w:cs="Times New Roman"/>
          <w:sz w:val="24"/>
          <w:szCs w:val="24"/>
        </w:rPr>
      </w:pPr>
    </w:p>
    <w:sectPr w:rsidR="00650B3A" w:rsidRPr="00420015" w:rsidSect="00EA7ADD">
      <w:footerReference w:type="default" r:id="rId20"/>
      <w:pgSz w:w="11906" w:h="16838"/>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2E4" w:rsidRDefault="007122E4" w:rsidP="00FF5D73">
      <w:pPr>
        <w:spacing w:after="0" w:line="240" w:lineRule="auto"/>
      </w:pPr>
      <w:r>
        <w:separator/>
      </w:r>
    </w:p>
  </w:endnote>
  <w:endnote w:type="continuationSeparator" w:id="0">
    <w:p w:rsidR="007122E4" w:rsidRDefault="007122E4" w:rsidP="00FF5D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OldStyl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03204"/>
      <w:docPartObj>
        <w:docPartGallery w:val="Page Numbers (Bottom of Page)"/>
        <w:docPartUnique/>
      </w:docPartObj>
    </w:sdtPr>
    <w:sdtContent>
      <w:p w:rsidR="00FF5D73" w:rsidRDefault="00230A2F">
        <w:pPr>
          <w:pStyle w:val="Pieddepage"/>
          <w:jc w:val="right"/>
        </w:pPr>
        <w:fldSimple w:instr=" PAGE   \* MERGEFORMAT ">
          <w:r w:rsidR="00351CA0">
            <w:rPr>
              <w:noProof/>
            </w:rPr>
            <w:t>1</w:t>
          </w:r>
        </w:fldSimple>
      </w:p>
    </w:sdtContent>
  </w:sdt>
  <w:p w:rsidR="00FF5D73" w:rsidRDefault="00FF5D7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2E4" w:rsidRDefault="007122E4" w:rsidP="00FF5D73">
      <w:pPr>
        <w:spacing w:after="0" w:line="240" w:lineRule="auto"/>
      </w:pPr>
      <w:r>
        <w:separator/>
      </w:r>
    </w:p>
  </w:footnote>
  <w:footnote w:type="continuationSeparator" w:id="0">
    <w:p w:rsidR="007122E4" w:rsidRDefault="007122E4" w:rsidP="00FF5D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j0115844"/>
      </v:shape>
    </w:pict>
  </w:numPicBullet>
  <w:abstractNum w:abstractNumId="0">
    <w:nsid w:val="048B0965"/>
    <w:multiLevelType w:val="hybridMultilevel"/>
    <w:tmpl w:val="53E6F5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2E0044"/>
    <w:multiLevelType w:val="hybridMultilevel"/>
    <w:tmpl w:val="8E608FD2"/>
    <w:lvl w:ilvl="0" w:tplc="854293A4">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4713F9D"/>
    <w:multiLevelType w:val="hybridMultilevel"/>
    <w:tmpl w:val="ED86E560"/>
    <w:lvl w:ilvl="0" w:tplc="040C0015">
      <w:start w:val="4"/>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E9C40E9"/>
    <w:multiLevelType w:val="hybridMultilevel"/>
    <w:tmpl w:val="F40CFC40"/>
    <w:lvl w:ilvl="0" w:tplc="B4EE897C">
      <w:start w:val="1"/>
      <w:numFmt w:val="upperRoman"/>
      <w:lvlText w:val="%1."/>
      <w:lvlJc w:val="left"/>
      <w:pPr>
        <w:ind w:left="1364" w:hanging="1080"/>
      </w:pPr>
      <w:rPr>
        <w:rFonts w:hint="default"/>
        <w:color w:val="000000" w:themeColor="text1"/>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F4B1D2E"/>
    <w:multiLevelType w:val="hybridMultilevel"/>
    <w:tmpl w:val="1FEAD98E"/>
    <w:lvl w:ilvl="0" w:tplc="4C862EB4">
      <w:start w:val="1"/>
      <w:numFmt w:val="lowerLetter"/>
      <w:lvlText w:val="%1."/>
      <w:lvlJc w:val="left"/>
      <w:pPr>
        <w:ind w:left="720" w:hanging="360"/>
      </w:pPr>
      <w:rPr>
        <w:rFonts w:ascii="BookmanOldStyle" w:hAnsi="BookmanOldStyle" w:cs="BookmanOldStyle"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28D03D7"/>
    <w:multiLevelType w:val="hybridMultilevel"/>
    <w:tmpl w:val="C1C2E0E0"/>
    <w:lvl w:ilvl="0" w:tplc="0BECA5B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3241DB4"/>
    <w:multiLevelType w:val="hybridMultilevel"/>
    <w:tmpl w:val="E368B83A"/>
    <w:lvl w:ilvl="0" w:tplc="F72E2698">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61D3788"/>
    <w:multiLevelType w:val="hybridMultilevel"/>
    <w:tmpl w:val="3E28F510"/>
    <w:lvl w:ilvl="0" w:tplc="0BECA5B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A115EAC"/>
    <w:multiLevelType w:val="hybridMultilevel"/>
    <w:tmpl w:val="4928E30E"/>
    <w:lvl w:ilvl="0" w:tplc="0BECA5B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BC53CBB"/>
    <w:multiLevelType w:val="hybridMultilevel"/>
    <w:tmpl w:val="7638AEDC"/>
    <w:lvl w:ilvl="0" w:tplc="0BECA5B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CBF1BEF"/>
    <w:multiLevelType w:val="hybridMultilevel"/>
    <w:tmpl w:val="B306897A"/>
    <w:lvl w:ilvl="0" w:tplc="0BECA5B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D7275F6"/>
    <w:multiLevelType w:val="hybridMultilevel"/>
    <w:tmpl w:val="9644280A"/>
    <w:lvl w:ilvl="0" w:tplc="18302D8A">
      <w:start w:val="1"/>
      <w:numFmt w:val="upperLetter"/>
      <w:lvlText w:val="%1."/>
      <w:lvlJc w:val="left"/>
      <w:pPr>
        <w:ind w:left="720" w:hanging="360"/>
      </w:pPr>
      <w:rPr>
        <w:rFonts w:hint="default"/>
        <w:color w:val="A0B9C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1ED53CD"/>
    <w:multiLevelType w:val="hybridMultilevel"/>
    <w:tmpl w:val="F5F65E5C"/>
    <w:lvl w:ilvl="0" w:tplc="0BECA5B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2D938D0"/>
    <w:multiLevelType w:val="hybridMultilevel"/>
    <w:tmpl w:val="95A2F97A"/>
    <w:lvl w:ilvl="0" w:tplc="0BECA5B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40A0012"/>
    <w:multiLevelType w:val="hybridMultilevel"/>
    <w:tmpl w:val="CC962B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D8112D5"/>
    <w:multiLevelType w:val="hybridMultilevel"/>
    <w:tmpl w:val="66205ED2"/>
    <w:lvl w:ilvl="0" w:tplc="4970CEBA">
      <w:start w:val="1"/>
      <w:numFmt w:val="bullet"/>
      <w:lvlText w:val="-"/>
      <w:lvlJc w:val="left"/>
      <w:pPr>
        <w:ind w:left="720" w:hanging="360"/>
      </w:pPr>
      <w:rPr>
        <w:rFonts w:ascii="Times New Roman" w:eastAsiaTheme="minorHAnsi" w:hAnsi="Times New Roman" w:cs="Times New Roman" w:hint="default"/>
        <w:color w:val="727CA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11310D7"/>
    <w:multiLevelType w:val="hybridMultilevel"/>
    <w:tmpl w:val="97CAAD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3495C54"/>
    <w:multiLevelType w:val="hybridMultilevel"/>
    <w:tmpl w:val="7000356A"/>
    <w:lvl w:ilvl="0" w:tplc="040C0015">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8E04A70"/>
    <w:multiLevelType w:val="hybridMultilevel"/>
    <w:tmpl w:val="DC44C856"/>
    <w:lvl w:ilvl="0" w:tplc="CFE64816">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nsid w:val="5DD86EEC"/>
    <w:multiLevelType w:val="hybridMultilevel"/>
    <w:tmpl w:val="4C1083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5D20385"/>
    <w:multiLevelType w:val="hybridMultilevel"/>
    <w:tmpl w:val="6CDE16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682621B"/>
    <w:multiLevelType w:val="hybridMultilevel"/>
    <w:tmpl w:val="E69ECACE"/>
    <w:lvl w:ilvl="0" w:tplc="0BECA5B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ACA0637"/>
    <w:multiLevelType w:val="hybridMultilevel"/>
    <w:tmpl w:val="395E30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C5723CD"/>
    <w:multiLevelType w:val="hybridMultilevel"/>
    <w:tmpl w:val="071CF572"/>
    <w:lvl w:ilvl="0" w:tplc="308CCAEA">
      <w:start w:val="1"/>
      <w:numFmt w:val="upp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2393D88"/>
    <w:multiLevelType w:val="hybridMultilevel"/>
    <w:tmpl w:val="A202D4F6"/>
    <w:lvl w:ilvl="0" w:tplc="0BECA5B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3165559"/>
    <w:multiLevelType w:val="hybridMultilevel"/>
    <w:tmpl w:val="DB26BDDA"/>
    <w:lvl w:ilvl="0" w:tplc="0BECA5B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7431424"/>
    <w:multiLevelType w:val="hybridMultilevel"/>
    <w:tmpl w:val="02B4F174"/>
    <w:lvl w:ilvl="0" w:tplc="0BECA5B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76C3BAD"/>
    <w:multiLevelType w:val="hybridMultilevel"/>
    <w:tmpl w:val="AEC2BC6E"/>
    <w:lvl w:ilvl="0" w:tplc="07CA4356">
      <w:start w:val="1"/>
      <w:numFmt w:val="upperLetter"/>
      <w:lvlText w:val="%1."/>
      <w:lvlJc w:val="left"/>
      <w:pPr>
        <w:ind w:left="720" w:hanging="360"/>
      </w:pPr>
      <w:rPr>
        <w:rFonts w:ascii="BookmanOldStyle" w:hAnsi="BookmanOldStyle" w:cs="BookmanOldStyle"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A2366DC"/>
    <w:multiLevelType w:val="hybridMultilevel"/>
    <w:tmpl w:val="9830DE20"/>
    <w:lvl w:ilvl="0" w:tplc="0BECA5B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D5506A2"/>
    <w:multiLevelType w:val="hybridMultilevel"/>
    <w:tmpl w:val="555AECD2"/>
    <w:lvl w:ilvl="0" w:tplc="0BECA5B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15"/>
  </w:num>
  <w:num w:numId="4">
    <w:abstractNumId w:val="11"/>
  </w:num>
  <w:num w:numId="5">
    <w:abstractNumId w:val="10"/>
  </w:num>
  <w:num w:numId="6">
    <w:abstractNumId w:val="26"/>
  </w:num>
  <w:num w:numId="7">
    <w:abstractNumId w:val="16"/>
  </w:num>
  <w:num w:numId="8">
    <w:abstractNumId w:val="1"/>
  </w:num>
  <w:num w:numId="9">
    <w:abstractNumId w:val="6"/>
  </w:num>
  <w:num w:numId="10">
    <w:abstractNumId w:val="20"/>
  </w:num>
  <w:num w:numId="11">
    <w:abstractNumId w:val="0"/>
  </w:num>
  <w:num w:numId="12">
    <w:abstractNumId w:val="19"/>
  </w:num>
  <w:num w:numId="13">
    <w:abstractNumId w:val="14"/>
  </w:num>
  <w:num w:numId="14">
    <w:abstractNumId w:val="22"/>
  </w:num>
  <w:num w:numId="15">
    <w:abstractNumId w:val="29"/>
  </w:num>
  <w:num w:numId="16">
    <w:abstractNumId w:val="24"/>
  </w:num>
  <w:num w:numId="17">
    <w:abstractNumId w:val="8"/>
  </w:num>
  <w:num w:numId="18">
    <w:abstractNumId w:val="25"/>
  </w:num>
  <w:num w:numId="19">
    <w:abstractNumId w:val="5"/>
  </w:num>
  <w:num w:numId="20">
    <w:abstractNumId w:val="12"/>
  </w:num>
  <w:num w:numId="21">
    <w:abstractNumId w:val="13"/>
  </w:num>
  <w:num w:numId="22">
    <w:abstractNumId w:val="27"/>
  </w:num>
  <w:num w:numId="23">
    <w:abstractNumId w:val="2"/>
  </w:num>
  <w:num w:numId="24">
    <w:abstractNumId w:val="7"/>
  </w:num>
  <w:num w:numId="25">
    <w:abstractNumId w:val="21"/>
  </w:num>
  <w:num w:numId="26">
    <w:abstractNumId w:val="4"/>
  </w:num>
  <w:num w:numId="27">
    <w:abstractNumId w:val="17"/>
  </w:num>
  <w:num w:numId="28">
    <w:abstractNumId w:val="18"/>
  </w:num>
  <w:num w:numId="29">
    <w:abstractNumId w:val="28"/>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C0AA4"/>
    <w:rsid w:val="00005B89"/>
    <w:rsid w:val="0002045B"/>
    <w:rsid w:val="00083833"/>
    <w:rsid w:val="00090CB0"/>
    <w:rsid w:val="00095E8B"/>
    <w:rsid w:val="000A1F19"/>
    <w:rsid w:val="000A729F"/>
    <w:rsid w:val="001003DE"/>
    <w:rsid w:val="00163B48"/>
    <w:rsid w:val="00182F64"/>
    <w:rsid w:val="00194E14"/>
    <w:rsid w:val="0020534F"/>
    <w:rsid w:val="00230A2F"/>
    <w:rsid w:val="002417DF"/>
    <w:rsid w:val="00272A38"/>
    <w:rsid w:val="002A2CC4"/>
    <w:rsid w:val="002D53D9"/>
    <w:rsid w:val="002F1BA1"/>
    <w:rsid w:val="00333989"/>
    <w:rsid w:val="00351CA0"/>
    <w:rsid w:val="0037719F"/>
    <w:rsid w:val="003C7E3C"/>
    <w:rsid w:val="003F1BCF"/>
    <w:rsid w:val="00402AA2"/>
    <w:rsid w:val="004107D9"/>
    <w:rsid w:val="00420015"/>
    <w:rsid w:val="00420E58"/>
    <w:rsid w:val="0045778B"/>
    <w:rsid w:val="0046788D"/>
    <w:rsid w:val="00491CFA"/>
    <w:rsid w:val="004C0455"/>
    <w:rsid w:val="004C715E"/>
    <w:rsid w:val="004D6283"/>
    <w:rsid w:val="005063D4"/>
    <w:rsid w:val="00523CDE"/>
    <w:rsid w:val="00530E97"/>
    <w:rsid w:val="00560B12"/>
    <w:rsid w:val="00615D09"/>
    <w:rsid w:val="00616CE6"/>
    <w:rsid w:val="00640030"/>
    <w:rsid w:val="00650B3A"/>
    <w:rsid w:val="00706911"/>
    <w:rsid w:val="007122E4"/>
    <w:rsid w:val="00760E3B"/>
    <w:rsid w:val="007D5179"/>
    <w:rsid w:val="00891004"/>
    <w:rsid w:val="008C337F"/>
    <w:rsid w:val="008E13C5"/>
    <w:rsid w:val="00926C58"/>
    <w:rsid w:val="00962C71"/>
    <w:rsid w:val="00963842"/>
    <w:rsid w:val="00972140"/>
    <w:rsid w:val="009727FD"/>
    <w:rsid w:val="009B4CC2"/>
    <w:rsid w:val="00A06184"/>
    <w:rsid w:val="00A50A6B"/>
    <w:rsid w:val="00AB591D"/>
    <w:rsid w:val="00AC0AA4"/>
    <w:rsid w:val="00AC469D"/>
    <w:rsid w:val="00AD645D"/>
    <w:rsid w:val="00B477E5"/>
    <w:rsid w:val="00B525F1"/>
    <w:rsid w:val="00C02ABA"/>
    <w:rsid w:val="00C13F90"/>
    <w:rsid w:val="00C24376"/>
    <w:rsid w:val="00C40FB1"/>
    <w:rsid w:val="00C82708"/>
    <w:rsid w:val="00C877C6"/>
    <w:rsid w:val="00C94106"/>
    <w:rsid w:val="00CB28DF"/>
    <w:rsid w:val="00CB31E9"/>
    <w:rsid w:val="00CB3690"/>
    <w:rsid w:val="00CE6AD9"/>
    <w:rsid w:val="00D3779B"/>
    <w:rsid w:val="00D52538"/>
    <w:rsid w:val="00D70054"/>
    <w:rsid w:val="00D746EE"/>
    <w:rsid w:val="00D81577"/>
    <w:rsid w:val="00DE2CED"/>
    <w:rsid w:val="00E241B8"/>
    <w:rsid w:val="00E84334"/>
    <w:rsid w:val="00EA7ADD"/>
    <w:rsid w:val="00EA7CE1"/>
    <w:rsid w:val="00EC24E4"/>
    <w:rsid w:val="00F24D63"/>
    <w:rsid w:val="00F35E1A"/>
    <w:rsid w:val="00F60321"/>
    <w:rsid w:val="00F76094"/>
    <w:rsid w:val="00F81EA3"/>
    <w:rsid w:val="00F92CDB"/>
    <w:rsid w:val="00FA3187"/>
    <w:rsid w:val="00FF5D7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7">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32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0AA4"/>
    <w:pPr>
      <w:ind w:left="720"/>
      <w:contextualSpacing/>
    </w:pPr>
  </w:style>
  <w:style w:type="paragraph" w:styleId="Textedebulles">
    <w:name w:val="Balloon Text"/>
    <w:basedOn w:val="Normal"/>
    <w:link w:val="TextedebullesCar"/>
    <w:uiPriority w:val="99"/>
    <w:semiHidden/>
    <w:unhideWhenUsed/>
    <w:rsid w:val="00E241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41B8"/>
    <w:rPr>
      <w:rFonts w:ascii="Tahoma" w:hAnsi="Tahoma" w:cs="Tahoma"/>
      <w:sz w:val="16"/>
      <w:szCs w:val="16"/>
    </w:rPr>
  </w:style>
  <w:style w:type="paragraph" w:styleId="En-tte">
    <w:name w:val="header"/>
    <w:basedOn w:val="Normal"/>
    <w:link w:val="En-tteCar"/>
    <w:uiPriority w:val="99"/>
    <w:semiHidden/>
    <w:unhideWhenUsed/>
    <w:rsid w:val="00FF5D7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F5D73"/>
  </w:style>
  <w:style w:type="paragraph" w:styleId="Pieddepage">
    <w:name w:val="footer"/>
    <w:basedOn w:val="Normal"/>
    <w:link w:val="PieddepageCar"/>
    <w:uiPriority w:val="99"/>
    <w:unhideWhenUsed/>
    <w:rsid w:val="00FF5D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5D73"/>
  </w:style>
</w:styles>
</file>

<file path=word/webSettings.xml><?xml version="1.0" encoding="utf-8"?>
<w:webSettings xmlns:r="http://schemas.openxmlformats.org/officeDocument/2006/relationships" xmlns:w="http://schemas.openxmlformats.org/wordprocessingml/2006/main">
  <w:divs>
    <w:div w:id="203891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emf"/><Relationship Id="rId5" Type="http://schemas.openxmlformats.org/officeDocument/2006/relationships/footnotes" Target="footnotes.xml"/><Relationship Id="rId15" Type="http://schemas.openxmlformats.org/officeDocument/2006/relationships/image" Target="media/image10.emf"/><Relationship Id="rId10" Type="http://schemas.openxmlformats.org/officeDocument/2006/relationships/image" Target="media/image5.emf"/><Relationship Id="rId19" Type="http://schemas.openxmlformats.org/officeDocument/2006/relationships/image" Target="media/image14.e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12</Pages>
  <Words>1798</Words>
  <Characters>9889</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packard bell</dc:creator>
  <cp:lastModifiedBy>pc packard bell</cp:lastModifiedBy>
  <cp:revision>2</cp:revision>
  <dcterms:created xsi:type="dcterms:W3CDTF">2012-09-28T15:35:00Z</dcterms:created>
  <dcterms:modified xsi:type="dcterms:W3CDTF">2012-09-28T15:35:00Z</dcterms:modified>
</cp:coreProperties>
</file>