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AC" w:rsidRPr="006A69CD" w:rsidRDefault="001510AC" w:rsidP="001510AC">
      <w:pPr>
        <w:jc w:val="both"/>
        <w:rPr>
          <w:rFonts w:ascii="Times New Roman" w:hAnsi="Times New Roman" w:cs="Times New Roman"/>
        </w:rPr>
      </w:pPr>
      <w:r w:rsidRPr="006A69CD">
        <w:rPr>
          <w:rFonts w:ascii="Times New Roman" w:hAnsi="Times New Roman" w:cs="Times New Roman"/>
        </w:rPr>
        <w:t>UE8 : Système neurosensoriel</w:t>
      </w:r>
    </w:p>
    <w:p w:rsidR="001510AC" w:rsidRPr="006A69CD" w:rsidRDefault="001C6F31" w:rsidP="001510AC">
      <w:pPr>
        <w:jc w:val="both"/>
        <w:rPr>
          <w:rFonts w:ascii="Times New Roman" w:hAnsi="Times New Roman" w:cs="Times New Roman"/>
        </w:rPr>
      </w:pPr>
      <w:r w:rsidRPr="006A69CD">
        <w:rPr>
          <w:rFonts w:ascii="Times New Roman" w:hAnsi="Times New Roman" w:cs="Times New Roman"/>
        </w:rPr>
        <w:t>Mardi 22 janvier</w:t>
      </w:r>
    </w:p>
    <w:p w:rsidR="001C6F31" w:rsidRPr="006A69CD" w:rsidRDefault="001C6F31" w:rsidP="001510AC">
      <w:pPr>
        <w:jc w:val="both"/>
        <w:rPr>
          <w:rFonts w:ascii="Times New Roman" w:hAnsi="Times New Roman" w:cs="Times New Roman"/>
        </w:rPr>
      </w:pPr>
      <w:r w:rsidRPr="006A69CD">
        <w:rPr>
          <w:rFonts w:ascii="Times New Roman" w:hAnsi="Times New Roman" w:cs="Times New Roman"/>
        </w:rPr>
        <w:t>14h00 – 15h30</w:t>
      </w:r>
    </w:p>
    <w:p w:rsidR="001C6F31" w:rsidRPr="006A69CD" w:rsidRDefault="001C6F31" w:rsidP="001510AC">
      <w:pPr>
        <w:jc w:val="both"/>
        <w:rPr>
          <w:rFonts w:ascii="Times New Roman" w:hAnsi="Times New Roman" w:cs="Times New Roman"/>
        </w:rPr>
      </w:pPr>
      <w:r w:rsidRPr="006A69CD">
        <w:rPr>
          <w:rFonts w:ascii="Times New Roman" w:hAnsi="Times New Roman" w:cs="Times New Roman"/>
        </w:rPr>
        <w:t>Pr. Onolfo</w:t>
      </w:r>
    </w:p>
    <w:p w:rsidR="001C6F31" w:rsidRPr="006A69CD" w:rsidRDefault="001C6F31" w:rsidP="001510AC">
      <w:pPr>
        <w:jc w:val="both"/>
        <w:rPr>
          <w:rFonts w:ascii="Times New Roman" w:hAnsi="Times New Roman" w:cs="Times New Roman"/>
        </w:rPr>
      </w:pPr>
      <w:r w:rsidRPr="006A69CD">
        <w:rPr>
          <w:rFonts w:ascii="Times New Roman" w:hAnsi="Times New Roman" w:cs="Times New Roman"/>
        </w:rPr>
        <w:t>Safïa Lebon</w:t>
      </w:r>
    </w:p>
    <w:p w:rsidR="001C6F31" w:rsidRPr="006A69CD" w:rsidRDefault="001C6F31" w:rsidP="001510AC">
      <w:pPr>
        <w:jc w:val="both"/>
        <w:rPr>
          <w:rFonts w:ascii="Times New Roman" w:hAnsi="Times New Roman" w:cs="Times New Roman"/>
        </w:rPr>
      </w:pPr>
      <w:r w:rsidRPr="006A69CD">
        <w:rPr>
          <w:rFonts w:ascii="Times New Roman" w:hAnsi="Times New Roman" w:cs="Times New Roman"/>
        </w:rPr>
        <w:t>Lisa-Marie Aubert</w:t>
      </w:r>
    </w:p>
    <w:p w:rsidR="001C6F31" w:rsidRPr="006A69CD" w:rsidRDefault="001C6F31" w:rsidP="001510AC">
      <w:pPr>
        <w:jc w:val="both"/>
        <w:rPr>
          <w:rFonts w:ascii="Times New Roman" w:hAnsi="Times New Roman" w:cs="Times New Roman"/>
        </w:rPr>
      </w:pPr>
    </w:p>
    <w:p w:rsidR="001C6F31" w:rsidRPr="006A69CD" w:rsidRDefault="001C6F31" w:rsidP="001C6F31">
      <w:pPr>
        <w:rPr>
          <w:rFonts w:ascii="Times New Roman" w:hAnsi="Times New Roman" w:cs="Times New Roman"/>
        </w:rPr>
      </w:pPr>
    </w:p>
    <w:p w:rsidR="001C6F31" w:rsidRPr="006A69CD" w:rsidRDefault="001C6F31" w:rsidP="001C6F31">
      <w:pPr>
        <w:rPr>
          <w:rFonts w:ascii="Times New Roman" w:hAnsi="Times New Roman" w:cs="Times New Roman"/>
        </w:rPr>
      </w:pPr>
    </w:p>
    <w:p w:rsidR="001C6F31" w:rsidRPr="006A69CD" w:rsidRDefault="001C6F31" w:rsidP="001C6F31">
      <w:pPr>
        <w:rPr>
          <w:rFonts w:ascii="Times New Roman" w:hAnsi="Times New Roman" w:cs="Times New Roman"/>
        </w:rPr>
      </w:pPr>
    </w:p>
    <w:p w:rsidR="001C6F31" w:rsidRPr="006A69CD" w:rsidRDefault="001C6F31" w:rsidP="001C6F31">
      <w:pPr>
        <w:rPr>
          <w:rFonts w:ascii="Times New Roman" w:hAnsi="Times New Roman" w:cs="Times New Roman"/>
        </w:rPr>
      </w:pPr>
    </w:p>
    <w:p w:rsidR="001C6F31" w:rsidRPr="006A69CD" w:rsidRDefault="001C6F31" w:rsidP="001C6F31">
      <w:pPr>
        <w:rPr>
          <w:rFonts w:ascii="Times New Roman" w:hAnsi="Times New Roman" w:cs="Times New Roman"/>
        </w:rPr>
      </w:pPr>
    </w:p>
    <w:p w:rsidR="006A69CD" w:rsidRDefault="006A69CD" w:rsidP="00791302">
      <w:pPr>
        <w:rPr>
          <w:rFonts w:ascii="Times New Roman" w:hAnsi="Times New Roman" w:cs="Times New Roman"/>
          <w:sz w:val="52"/>
          <w:szCs w:val="52"/>
        </w:rPr>
      </w:pPr>
    </w:p>
    <w:p w:rsidR="006A69CD" w:rsidRDefault="006A69CD" w:rsidP="00791302">
      <w:pPr>
        <w:rPr>
          <w:rFonts w:ascii="Times New Roman" w:hAnsi="Times New Roman" w:cs="Times New Roman"/>
          <w:sz w:val="52"/>
          <w:szCs w:val="52"/>
        </w:rPr>
      </w:pPr>
    </w:p>
    <w:p w:rsidR="006A69CD" w:rsidRDefault="006A69CD" w:rsidP="00791302">
      <w:pPr>
        <w:rPr>
          <w:rFonts w:ascii="Times New Roman" w:hAnsi="Times New Roman" w:cs="Times New Roman"/>
          <w:sz w:val="52"/>
          <w:szCs w:val="52"/>
        </w:rPr>
      </w:pPr>
    </w:p>
    <w:p w:rsidR="006A69CD" w:rsidRDefault="006A69CD" w:rsidP="00791302">
      <w:pPr>
        <w:rPr>
          <w:rFonts w:ascii="Times New Roman" w:hAnsi="Times New Roman" w:cs="Times New Roman"/>
          <w:sz w:val="52"/>
          <w:szCs w:val="52"/>
        </w:rPr>
      </w:pPr>
    </w:p>
    <w:p w:rsidR="006A69CD" w:rsidRDefault="006A69CD" w:rsidP="00791302">
      <w:pPr>
        <w:rPr>
          <w:rFonts w:ascii="Times New Roman" w:hAnsi="Times New Roman" w:cs="Times New Roman"/>
          <w:sz w:val="52"/>
          <w:szCs w:val="52"/>
        </w:rPr>
      </w:pPr>
    </w:p>
    <w:p w:rsidR="006A69CD" w:rsidRDefault="006A69CD" w:rsidP="00791302">
      <w:pPr>
        <w:rPr>
          <w:rFonts w:ascii="Times New Roman" w:hAnsi="Times New Roman" w:cs="Times New Roman"/>
          <w:sz w:val="52"/>
          <w:szCs w:val="52"/>
        </w:rPr>
      </w:pPr>
    </w:p>
    <w:p w:rsidR="001C6F31" w:rsidRPr="006A69CD" w:rsidRDefault="00791302" w:rsidP="00791302">
      <w:pPr>
        <w:rPr>
          <w:rFonts w:ascii="Times New Roman" w:hAnsi="Times New Roman" w:cs="Times New Roman"/>
          <w:sz w:val="52"/>
          <w:szCs w:val="52"/>
        </w:rPr>
      </w:pPr>
      <w:r w:rsidRPr="006A69CD">
        <w:rPr>
          <w:rFonts w:ascii="Times New Roman" w:hAnsi="Times New Roman" w:cs="Times New Roman"/>
          <w:sz w:val="52"/>
          <w:szCs w:val="52"/>
        </w:rPr>
        <w:t>Cours n°2</w:t>
      </w:r>
    </w:p>
    <w:p w:rsidR="001C6F31" w:rsidRPr="006A69CD" w:rsidRDefault="001C6F31" w:rsidP="001C6F31">
      <w:pPr>
        <w:rPr>
          <w:rFonts w:ascii="Times New Roman" w:hAnsi="Times New Roman" w:cs="Times New Roman"/>
          <w:sz w:val="52"/>
          <w:szCs w:val="52"/>
        </w:rPr>
      </w:pPr>
      <w:r w:rsidRPr="006A69CD">
        <w:rPr>
          <w:rFonts w:ascii="Times New Roman" w:hAnsi="Times New Roman" w:cs="Times New Roman"/>
          <w:sz w:val="52"/>
          <w:szCs w:val="52"/>
        </w:rPr>
        <w:t>Embryologie :</w:t>
      </w:r>
    </w:p>
    <w:p w:rsidR="00035396" w:rsidRPr="006A69CD" w:rsidRDefault="001C6F31" w:rsidP="001C6F31">
      <w:pPr>
        <w:rPr>
          <w:rFonts w:ascii="Times New Roman" w:hAnsi="Times New Roman" w:cs="Times New Roman"/>
          <w:sz w:val="52"/>
          <w:szCs w:val="52"/>
        </w:rPr>
      </w:pPr>
      <w:r w:rsidRPr="006A69CD">
        <w:rPr>
          <w:rFonts w:ascii="Times New Roman" w:hAnsi="Times New Roman" w:cs="Times New Roman"/>
          <w:sz w:val="52"/>
          <w:szCs w:val="52"/>
        </w:rPr>
        <w:t>Morphogenèse cervico-faciale</w:t>
      </w:r>
    </w:p>
    <w:p w:rsidR="00F00B32" w:rsidRPr="006A69CD" w:rsidRDefault="00F00B32" w:rsidP="001C6F31">
      <w:pPr>
        <w:rPr>
          <w:rFonts w:ascii="Times New Roman" w:hAnsi="Times New Roman" w:cs="Times New Roman"/>
          <w:sz w:val="52"/>
          <w:szCs w:val="52"/>
        </w:rPr>
      </w:pPr>
      <w:r w:rsidRPr="006A69CD">
        <w:rPr>
          <w:rFonts w:ascii="Times New Roman" w:hAnsi="Times New Roman" w:cs="Times New Roman"/>
          <w:sz w:val="52"/>
          <w:szCs w:val="52"/>
        </w:rPr>
        <w:t>Développement normal et pathologique des organes des sens</w:t>
      </w:r>
    </w:p>
    <w:p w:rsidR="001C6F31" w:rsidRPr="006A69CD" w:rsidRDefault="001C6F31" w:rsidP="001C6F31">
      <w:pPr>
        <w:rPr>
          <w:rFonts w:ascii="Times New Roman" w:hAnsi="Times New Roman" w:cs="Times New Roman"/>
        </w:rPr>
      </w:pPr>
    </w:p>
    <w:p w:rsidR="00035396" w:rsidRPr="006A69CD" w:rsidRDefault="00035396" w:rsidP="001510AC">
      <w:pPr>
        <w:jc w:val="both"/>
        <w:rPr>
          <w:rFonts w:ascii="Times New Roman" w:hAnsi="Times New Roman" w:cs="Times New Roman"/>
        </w:rPr>
      </w:pPr>
    </w:p>
    <w:p w:rsidR="00035396" w:rsidRPr="006A69CD" w:rsidRDefault="00035396" w:rsidP="001510AC">
      <w:pPr>
        <w:jc w:val="both"/>
        <w:rPr>
          <w:rFonts w:ascii="Times New Roman" w:hAnsi="Times New Roman" w:cs="Times New Roman"/>
        </w:rPr>
      </w:pPr>
    </w:p>
    <w:p w:rsidR="00035396" w:rsidRPr="006A69CD" w:rsidRDefault="00035396" w:rsidP="001510AC">
      <w:pPr>
        <w:jc w:val="both"/>
        <w:rPr>
          <w:rFonts w:ascii="Times New Roman" w:hAnsi="Times New Roman" w:cs="Times New Roman"/>
        </w:rPr>
      </w:pPr>
    </w:p>
    <w:p w:rsidR="00035396" w:rsidRPr="006A69CD" w:rsidRDefault="00035396" w:rsidP="001510AC">
      <w:pPr>
        <w:jc w:val="both"/>
        <w:rPr>
          <w:rFonts w:ascii="Times New Roman" w:hAnsi="Times New Roman" w:cs="Times New Roman"/>
        </w:rPr>
      </w:pPr>
    </w:p>
    <w:p w:rsidR="00035396" w:rsidRPr="006A69CD" w:rsidRDefault="00035396" w:rsidP="001510AC">
      <w:pPr>
        <w:jc w:val="both"/>
        <w:rPr>
          <w:rFonts w:ascii="Times New Roman" w:hAnsi="Times New Roman" w:cs="Times New Roman"/>
        </w:rPr>
      </w:pPr>
    </w:p>
    <w:p w:rsidR="00035396" w:rsidRPr="006A69CD" w:rsidRDefault="00035396" w:rsidP="001510AC">
      <w:pPr>
        <w:jc w:val="both"/>
        <w:rPr>
          <w:rFonts w:ascii="Times New Roman" w:hAnsi="Times New Roman" w:cs="Times New Roman"/>
        </w:rPr>
      </w:pPr>
    </w:p>
    <w:p w:rsidR="00035396" w:rsidRPr="006A69CD" w:rsidRDefault="00035396" w:rsidP="001510AC">
      <w:pPr>
        <w:jc w:val="both"/>
        <w:rPr>
          <w:rFonts w:ascii="Times New Roman" w:hAnsi="Times New Roman" w:cs="Times New Roman"/>
        </w:rPr>
      </w:pPr>
    </w:p>
    <w:p w:rsidR="00035396" w:rsidRPr="006A69CD" w:rsidRDefault="00035396" w:rsidP="001510AC">
      <w:pPr>
        <w:jc w:val="both"/>
        <w:rPr>
          <w:rFonts w:ascii="Times New Roman" w:hAnsi="Times New Roman" w:cs="Times New Roman"/>
        </w:rPr>
      </w:pPr>
    </w:p>
    <w:p w:rsidR="00035396" w:rsidRPr="006A69CD" w:rsidRDefault="00035396" w:rsidP="001510AC">
      <w:pPr>
        <w:jc w:val="both"/>
        <w:rPr>
          <w:rFonts w:ascii="Times New Roman" w:hAnsi="Times New Roman" w:cs="Times New Roman"/>
        </w:rPr>
      </w:pPr>
    </w:p>
    <w:p w:rsidR="00035396" w:rsidRPr="006A69CD" w:rsidRDefault="00035396" w:rsidP="001510AC">
      <w:pPr>
        <w:jc w:val="both"/>
        <w:rPr>
          <w:rFonts w:ascii="Times New Roman" w:hAnsi="Times New Roman" w:cs="Times New Roman"/>
        </w:rPr>
      </w:pPr>
    </w:p>
    <w:p w:rsidR="00035396" w:rsidRPr="006A69CD" w:rsidRDefault="00035396" w:rsidP="001510AC">
      <w:pPr>
        <w:jc w:val="both"/>
        <w:rPr>
          <w:rFonts w:ascii="Times New Roman" w:hAnsi="Times New Roman" w:cs="Times New Roman"/>
        </w:rPr>
      </w:pPr>
    </w:p>
    <w:p w:rsidR="001510AC" w:rsidRPr="006A69CD" w:rsidRDefault="001510AC" w:rsidP="001510AC">
      <w:pPr>
        <w:jc w:val="both"/>
        <w:rPr>
          <w:rFonts w:ascii="Times New Roman" w:hAnsi="Times New Roman" w:cs="Times New Roman"/>
        </w:rPr>
      </w:pPr>
    </w:p>
    <w:p w:rsidR="001510AC" w:rsidRPr="006A69CD" w:rsidRDefault="001510AC" w:rsidP="001510AC">
      <w:pPr>
        <w:jc w:val="both"/>
        <w:rPr>
          <w:rFonts w:ascii="Times New Roman" w:hAnsi="Times New Roman" w:cs="Times New Roman"/>
        </w:rPr>
      </w:pPr>
    </w:p>
    <w:p w:rsidR="00035396" w:rsidRPr="006A69CD" w:rsidRDefault="00035396" w:rsidP="001510AC">
      <w:pPr>
        <w:jc w:val="both"/>
        <w:rPr>
          <w:rFonts w:ascii="Times New Roman" w:hAnsi="Times New Roman" w:cs="Times New Roman"/>
        </w:rPr>
      </w:pPr>
    </w:p>
    <w:p w:rsidR="001510AC" w:rsidRPr="006A69CD" w:rsidRDefault="001510AC" w:rsidP="001510AC">
      <w:pPr>
        <w:jc w:val="both"/>
        <w:rPr>
          <w:rFonts w:ascii="Times New Roman" w:hAnsi="Times New Roman" w:cs="Times New Roman"/>
          <w:b/>
          <w:u w:val="single"/>
        </w:rPr>
      </w:pPr>
    </w:p>
    <w:p w:rsidR="001510AC" w:rsidRPr="006A69CD" w:rsidRDefault="001510AC" w:rsidP="001510AC">
      <w:pPr>
        <w:jc w:val="both"/>
        <w:rPr>
          <w:rFonts w:ascii="Times New Roman" w:hAnsi="Times New Roman" w:cs="Times New Roman"/>
          <w:b/>
          <w:u w:val="single"/>
        </w:rPr>
      </w:pPr>
    </w:p>
    <w:p w:rsidR="006A69CD" w:rsidRDefault="006A69CD" w:rsidP="001510AC">
      <w:pPr>
        <w:rPr>
          <w:rFonts w:ascii="Times New Roman" w:hAnsi="Times New Roman" w:cs="Times New Roman"/>
          <w:b/>
          <w:u w:val="single"/>
        </w:rPr>
      </w:pPr>
    </w:p>
    <w:p w:rsidR="006A69CD" w:rsidRDefault="006A69CD" w:rsidP="001510AC">
      <w:pPr>
        <w:rPr>
          <w:rFonts w:ascii="Times New Roman" w:hAnsi="Times New Roman" w:cs="Times New Roman"/>
          <w:b/>
          <w:u w:val="single"/>
        </w:rPr>
      </w:pPr>
    </w:p>
    <w:p w:rsidR="006A69CD" w:rsidRDefault="006A69CD" w:rsidP="001510AC">
      <w:pPr>
        <w:rPr>
          <w:rFonts w:ascii="Times New Roman" w:hAnsi="Times New Roman" w:cs="Times New Roman"/>
          <w:b/>
          <w:u w:val="single"/>
        </w:rPr>
      </w:pPr>
    </w:p>
    <w:p w:rsidR="006A69CD" w:rsidRPr="006A69CD" w:rsidRDefault="006A69CD" w:rsidP="001510AC">
      <w:pPr>
        <w:rPr>
          <w:rFonts w:ascii="Times New Roman" w:hAnsi="Times New Roman" w:cs="Times New Roman"/>
          <w:b/>
        </w:rPr>
      </w:pPr>
    </w:p>
    <w:p w:rsidR="00035396" w:rsidRPr="006A69CD" w:rsidRDefault="006A69CD" w:rsidP="006A69CD">
      <w:pPr>
        <w:tabs>
          <w:tab w:val="left" w:pos="4110"/>
          <w:tab w:val="center" w:pos="5102"/>
        </w:tabs>
        <w:jc w:val="left"/>
        <w:rPr>
          <w:rFonts w:ascii="Times New Roman" w:hAnsi="Times New Roman" w:cs="Times New Roman"/>
          <w:b/>
          <w:u w:val="single"/>
        </w:rPr>
      </w:pPr>
      <w:r w:rsidRPr="006A69CD">
        <w:rPr>
          <w:rFonts w:ascii="Times New Roman" w:hAnsi="Times New Roman" w:cs="Times New Roman"/>
          <w:b/>
        </w:rPr>
        <w:tab/>
      </w:r>
      <w:r w:rsidRPr="006A69CD">
        <w:rPr>
          <w:rFonts w:ascii="Times New Roman" w:hAnsi="Times New Roman" w:cs="Times New Roman"/>
          <w:b/>
        </w:rPr>
        <w:tab/>
      </w:r>
      <w:r w:rsidR="00035396" w:rsidRPr="006A69CD">
        <w:rPr>
          <w:rFonts w:ascii="Times New Roman" w:hAnsi="Times New Roman" w:cs="Times New Roman"/>
          <w:b/>
          <w:u w:val="single"/>
        </w:rPr>
        <w:t>SOMMAIRE</w:t>
      </w:r>
    </w:p>
    <w:p w:rsidR="004D635D" w:rsidRPr="006A69CD" w:rsidRDefault="004D635D" w:rsidP="001510AC">
      <w:pPr>
        <w:rPr>
          <w:rFonts w:ascii="Times New Roman" w:hAnsi="Times New Roman" w:cs="Times New Roman"/>
          <w:b/>
          <w:u w:val="single"/>
        </w:rPr>
      </w:pPr>
    </w:p>
    <w:p w:rsidR="004D635D" w:rsidRPr="006A69CD" w:rsidRDefault="004D635D" w:rsidP="001510AC">
      <w:pPr>
        <w:rPr>
          <w:rFonts w:ascii="Times New Roman" w:hAnsi="Times New Roman" w:cs="Times New Roman"/>
          <w:b/>
          <w:u w:val="single"/>
        </w:rPr>
      </w:pPr>
    </w:p>
    <w:p w:rsidR="00035396" w:rsidRPr="006A69CD" w:rsidRDefault="00035396" w:rsidP="003D6144">
      <w:pPr>
        <w:pStyle w:val="Paragraphedeliste"/>
        <w:numPr>
          <w:ilvl w:val="0"/>
          <w:numId w:val="3"/>
        </w:numPr>
        <w:jc w:val="both"/>
        <w:rPr>
          <w:rFonts w:ascii="Times New Roman" w:hAnsi="Times New Roman" w:cs="Times New Roman"/>
          <w:b/>
          <w:u w:val="single"/>
        </w:rPr>
      </w:pPr>
      <w:r w:rsidRPr="006A69CD">
        <w:rPr>
          <w:rFonts w:ascii="Times New Roman" w:hAnsi="Times New Roman" w:cs="Times New Roman"/>
          <w:b/>
          <w:u w:val="single"/>
        </w:rPr>
        <w:t>Généralités</w:t>
      </w:r>
    </w:p>
    <w:p w:rsidR="006E475C" w:rsidRPr="006A69CD" w:rsidRDefault="006E475C" w:rsidP="001510AC">
      <w:pPr>
        <w:pStyle w:val="Paragraphedeliste"/>
        <w:jc w:val="both"/>
        <w:rPr>
          <w:rFonts w:ascii="Times New Roman" w:hAnsi="Times New Roman" w:cs="Times New Roman"/>
          <w:b/>
          <w:u w:val="single"/>
        </w:rPr>
      </w:pPr>
    </w:p>
    <w:p w:rsidR="001C6F31" w:rsidRPr="006A69CD" w:rsidRDefault="006E475C" w:rsidP="003D6144">
      <w:pPr>
        <w:pStyle w:val="Paragraphedeliste"/>
        <w:numPr>
          <w:ilvl w:val="0"/>
          <w:numId w:val="4"/>
        </w:numPr>
        <w:jc w:val="both"/>
        <w:rPr>
          <w:rFonts w:ascii="Times New Roman" w:hAnsi="Times New Roman" w:cs="Times New Roman"/>
          <w:b/>
          <w:u w:val="single"/>
        </w:rPr>
      </w:pPr>
      <w:r w:rsidRPr="006A69CD">
        <w:rPr>
          <w:rFonts w:ascii="Times New Roman" w:hAnsi="Times New Roman" w:cs="Times New Roman"/>
          <w:b/>
        </w:rPr>
        <w:t>Développement cervico-facial, généralités</w:t>
      </w:r>
    </w:p>
    <w:p w:rsidR="006E475C" w:rsidRPr="006A69CD" w:rsidRDefault="006E475C" w:rsidP="003D6144">
      <w:pPr>
        <w:pStyle w:val="Paragraphedeliste"/>
        <w:numPr>
          <w:ilvl w:val="0"/>
          <w:numId w:val="4"/>
        </w:numPr>
        <w:jc w:val="both"/>
        <w:rPr>
          <w:rFonts w:ascii="Times New Roman" w:hAnsi="Times New Roman" w:cs="Times New Roman"/>
          <w:b/>
          <w:u w:val="single"/>
        </w:rPr>
      </w:pPr>
      <w:r w:rsidRPr="006A69CD">
        <w:rPr>
          <w:rFonts w:ascii="Times New Roman" w:hAnsi="Times New Roman" w:cs="Times New Roman"/>
          <w:b/>
        </w:rPr>
        <w:t>Neurulation</w:t>
      </w:r>
    </w:p>
    <w:p w:rsidR="006E475C" w:rsidRPr="006A69CD" w:rsidRDefault="006E475C" w:rsidP="003D6144">
      <w:pPr>
        <w:pStyle w:val="Paragraphedeliste"/>
        <w:numPr>
          <w:ilvl w:val="0"/>
          <w:numId w:val="5"/>
        </w:numPr>
        <w:jc w:val="both"/>
        <w:rPr>
          <w:rFonts w:ascii="Times New Roman" w:hAnsi="Times New Roman" w:cs="Times New Roman"/>
          <w:i/>
        </w:rPr>
      </w:pPr>
      <w:r w:rsidRPr="006A69CD">
        <w:rPr>
          <w:rFonts w:ascii="Times New Roman" w:hAnsi="Times New Roman" w:cs="Times New Roman"/>
          <w:i/>
        </w:rPr>
        <w:t>Tube neural</w:t>
      </w:r>
    </w:p>
    <w:p w:rsidR="001C6F31" w:rsidRPr="006A69CD" w:rsidRDefault="006E475C" w:rsidP="003D6144">
      <w:pPr>
        <w:pStyle w:val="Paragraphedeliste"/>
        <w:numPr>
          <w:ilvl w:val="0"/>
          <w:numId w:val="5"/>
        </w:numPr>
        <w:jc w:val="both"/>
        <w:rPr>
          <w:rFonts w:ascii="Times New Roman" w:hAnsi="Times New Roman" w:cs="Times New Roman"/>
          <w:i/>
        </w:rPr>
      </w:pPr>
      <w:r w:rsidRPr="006A69CD">
        <w:rPr>
          <w:rFonts w:ascii="Times New Roman" w:hAnsi="Times New Roman" w:cs="Times New Roman"/>
          <w:i/>
        </w:rPr>
        <w:t>Crêtes neurales</w:t>
      </w:r>
    </w:p>
    <w:p w:rsidR="001C6F31" w:rsidRPr="006A69CD" w:rsidRDefault="006E475C" w:rsidP="003D6144">
      <w:pPr>
        <w:pStyle w:val="Paragraphedeliste"/>
        <w:numPr>
          <w:ilvl w:val="0"/>
          <w:numId w:val="4"/>
        </w:numPr>
        <w:jc w:val="both"/>
        <w:rPr>
          <w:rFonts w:ascii="Times New Roman" w:hAnsi="Times New Roman" w:cs="Times New Roman"/>
          <w:b/>
        </w:rPr>
      </w:pPr>
      <w:r w:rsidRPr="006A69CD">
        <w:rPr>
          <w:rFonts w:ascii="Times New Roman" w:hAnsi="Times New Roman" w:cs="Times New Roman"/>
          <w:b/>
        </w:rPr>
        <w:t>Stomodeum</w:t>
      </w:r>
    </w:p>
    <w:p w:rsidR="006E475C" w:rsidRPr="006A69CD" w:rsidRDefault="006E475C" w:rsidP="001510AC">
      <w:pPr>
        <w:pStyle w:val="Paragraphedeliste"/>
        <w:ind w:left="1440"/>
        <w:jc w:val="both"/>
        <w:rPr>
          <w:rFonts w:ascii="Times New Roman" w:hAnsi="Times New Roman" w:cs="Times New Roman"/>
        </w:rPr>
      </w:pPr>
    </w:p>
    <w:p w:rsidR="006E475C" w:rsidRPr="006A69CD" w:rsidRDefault="00035396" w:rsidP="003D6144">
      <w:pPr>
        <w:pStyle w:val="Paragraphedeliste"/>
        <w:numPr>
          <w:ilvl w:val="0"/>
          <w:numId w:val="3"/>
        </w:numPr>
        <w:jc w:val="both"/>
        <w:rPr>
          <w:rFonts w:ascii="Times New Roman" w:hAnsi="Times New Roman" w:cs="Times New Roman"/>
          <w:b/>
          <w:u w:val="single"/>
        </w:rPr>
      </w:pPr>
      <w:r w:rsidRPr="006A69CD">
        <w:rPr>
          <w:rFonts w:ascii="Times New Roman" w:hAnsi="Times New Roman" w:cs="Times New Roman"/>
          <w:b/>
          <w:u w:val="single"/>
        </w:rPr>
        <w:t>Le développement de la face</w:t>
      </w:r>
    </w:p>
    <w:p w:rsidR="006E475C" w:rsidRPr="006A69CD" w:rsidRDefault="006E475C" w:rsidP="001510AC">
      <w:pPr>
        <w:pStyle w:val="Paragraphedeliste"/>
        <w:jc w:val="both"/>
        <w:rPr>
          <w:rFonts w:ascii="Times New Roman" w:hAnsi="Times New Roman" w:cs="Times New Roman"/>
          <w:b/>
          <w:u w:val="single"/>
        </w:rPr>
      </w:pPr>
    </w:p>
    <w:p w:rsidR="006E475C" w:rsidRPr="006A69CD" w:rsidRDefault="006E475C" w:rsidP="003D6144">
      <w:pPr>
        <w:pStyle w:val="Paragraphedeliste"/>
        <w:numPr>
          <w:ilvl w:val="0"/>
          <w:numId w:val="6"/>
        </w:numPr>
        <w:jc w:val="both"/>
        <w:rPr>
          <w:rFonts w:ascii="Times New Roman" w:hAnsi="Times New Roman" w:cs="Times New Roman"/>
          <w:b/>
          <w:u w:val="single"/>
        </w:rPr>
      </w:pPr>
      <w:r w:rsidRPr="006A69CD">
        <w:rPr>
          <w:rFonts w:ascii="Times New Roman" w:hAnsi="Times New Roman" w:cs="Times New Roman"/>
          <w:b/>
        </w:rPr>
        <w:t>Eléments intervenant dans le développement de la face</w:t>
      </w:r>
    </w:p>
    <w:p w:rsidR="006E475C" w:rsidRPr="006A69CD" w:rsidRDefault="006E475C" w:rsidP="003D6144">
      <w:pPr>
        <w:pStyle w:val="Paragraphedeliste"/>
        <w:numPr>
          <w:ilvl w:val="0"/>
          <w:numId w:val="7"/>
        </w:numPr>
        <w:jc w:val="both"/>
        <w:rPr>
          <w:rFonts w:ascii="Times New Roman" w:hAnsi="Times New Roman" w:cs="Times New Roman"/>
          <w:i/>
          <w:u w:val="single"/>
        </w:rPr>
      </w:pPr>
      <w:r w:rsidRPr="006A69CD">
        <w:rPr>
          <w:rFonts w:ascii="Times New Roman" w:hAnsi="Times New Roman" w:cs="Times New Roman"/>
          <w:i/>
        </w:rPr>
        <w:t>Bourgeons faciaux</w:t>
      </w:r>
    </w:p>
    <w:p w:rsidR="001C6F31" w:rsidRPr="006A69CD" w:rsidRDefault="006E475C" w:rsidP="003D6144">
      <w:pPr>
        <w:pStyle w:val="Paragraphedeliste"/>
        <w:numPr>
          <w:ilvl w:val="0"/>
          <w:numId w:val="7"/>
        </w:numPr>
        <w:jc w:val="both"/>
        <w:rPr>
          <w:rFonts w:ascii="Times New Roman" w:hAnsi="Times New Roman" w:cs="Times New Roman"/>
          <w:i/>
        </w:rPr>
      </w:pPr>
      <w:r w:rsidRPr="006A69CD">
        <w:rPr>
          <w:rFonts w:ascii="Times New Roman" w:hAnsi="Times New Roman" w:cs="Times New Roman"/>
          <w:i/>
        </w:rPr>
        <w:t>Placodes sensorielles</w:t>
      </w:r>
    </w:p>
    <w:p w:rsidR="006E475C" w:rsidRPr="006A69CD" w:rsidRDefault="006E475C" w:rsidP="003D6144">
      <w:pPr>
        <w:pStyle w:val="Paragraphedeliste"/>
        <w:numPr>
          <w:ilvl w:val="0"/>
          <w:numId w:val="6"/>
        </w:numPr>
        <w:jc w:val="both"/>
        <w:rPr>
          <w:rFonts w:ascii="Times New Roman" w:hAnsi="Times New Roman" w:cs="Times New Roman"/>
          <w:b/>
          <w:u w:val="single"/>
        </w:rPr>
      </w:pPr>
      <w:r w:rsidRPr="006A69CD">
        <w:rPr>
          <w:rFonts w:ascii="Times New Roman" w:hAnsi="Times New Roman" w:cs="Times New Roman"/>
          <w:b/>
        </w:rPr>
        <w:t>Modelage externe de la face</w:t>
      </w:r>
    </w:p>
    <w:p w:rsidR="006E475C" w:rsidRPr="006A69CD" w:rsidRDefault="006E475C" w:rsidP="003D6144">
      <w:pPr>
        <w:pStyle w:val="Paragraphedeliste"/>
        <w:numPr>
          <w:ilvl w:val="0"/>
          <w:numId w:val="8"/>
        </w:numPr>
        <w:jc w:val="both"/>
        <w:rPr>
          <w:rFonts w:ascii="Times New Roman" w:hAnsi="Times New Roman" w:cs="Times New Roman"/>
          <w:i/>
          <w:u w:val="single"/>
        </w:rPr>
      </w:pPr>
      <w:r w:rsidRPr="006A69CD">
        <w:rPr>
          <w:rFonts w:ascii="Times New Roman" w:hAnsi="Times New Roman" w:cs="Times New Roman"/>
          <w:i/>
        </w:rPr>
        <w:t>Disparition des sillons faciaux</w:t>
      </w:r>
    </w:p>
    <w:p w:rsidR="006E475C" w:rsidRPr="006A69CD" w:rsidRDefault="006E475C" w:rsidP="003D6144">
      <w:pPr>
        <w:pStyle w:val="Paragraphedeliste"/>
        <w:numPr>
          <w:ilvl w:val="0"/>
          <w:numId w:val="8"/>
        </w:numPr>
        <w:jc w:val="both"/>
        <w:rPr>
          <w:rFonts w:ascii="Times New Roman" w:hAnsi="Times New Roman" w:cs="Times New Roman"/>
          <w:i/>
          <w:u w:val="single"/>
        </w:rPr>
      </w:pPr>
      <w:r w:rsidRPr="006A69CD">
        <w:rPr>
          <w:rFonts w:ascii="Times New Roman" w:hAnsi="Times New Roman" w:cs="Times New Roman"/>
          <w:i/>
        </w:rPr>
        <w:t>Formation du nez</w:t>
      </w:r>
    </w:p>
    <w:p w:rsidR="00427B55" w:rsidRPr="006A69CD" w:rsidRDefault="00427B55" w:rsidP="003D6144">
      <w:pPr>
        <w:pStyle w:val="Paragraphedeliste"/>
        <w:numPr>
          <w:ilvl w:val="0"/>
          <w:numId w:val="8"/>
        </w:numPr>
        <w:jc w:val="both"/>
        <w:rPr>
          <w:rFonts w:ascii="Times New Roman" w:hAnsi="Times New Roman" w:cs="Times New Roman"/>
          <w:i/>
          <w:u w:val="single"/>
        </w:rPr>
      </w:pPr>
      <w:r w:rsidRPr="006A69CD">
        <w:rPr>
          <w:rFonts w:ascii="Times New Roman" w:hAnsi="Times New Roman" w:cs="Times New Roman"/>
          <w:i/>
        </w:rPr>
        <w:t>Formation des lèvres</w:t>
      </w:r>
    </w:p>
    <w:p w:rsidR="001C6F31" w:rsidRPr="006A69CD" w:rsidRDefault="006E475C" w:rsidP="003D6144">
      <w:pPr>
        <w:pStyle w:val="Paragraphedeliste"/>
        <w:numPr>
          <w:ilvl w:val="0"/>
          <w:numId w:val="8"/>
        </w:numPr>
        <w:jc w:val="both"/>
        <w:rPr>
          <w:rFonts w:ascii="Times New Roman" w:hAnsi="Times New Roman" w:cs="Times New Roman"/>
          <w:i/>
          <w:u w:val="single"/>
        </w:rPr>
      </w:pPr>
      <w:r w:rsidRPr="006A69CD">
        <w:rPr>
          <w:rFonts w:ascii="Times New Roman" w:hAnsi="Times New Roman" w:cs="Times New Roman"/>
          <w:i/>
        </w:rPr>
        <w:t>Formation des yeux</w:t>
      </w:r>
    </w:p>
    <w:p w:rsidR="006E475C" w:rsidRPr="006A69CD" w:rsidRDefault="006E475C" w:rsidP="003D6144">
      <w:pPr>
        <w:pStyle w:val="Paragraphedeliste"/>
        <w:numPr>
          <w:ilvl w:val="0"/>
          <w:numId w:val="6"/>
        </w:numPr>
        <w:jc w:val="both"/>
        <w:rPr>
          <w:rFonts w:ascii="Times New Roman" w:hAnsi="Times New Roman" w:cs="Times New Roman"/>
          <w:b/>
          <w:u w:val="single"/>
        </w:rPr>
      </w:pPr>
      <w:r w:rsidRPr="006A69CD">
        <w:rPr>
          <w:rFonts w:ascii="Times New Roman" w:hAnsi="Times New Roman" w:cs="Times New Roman"/>
          <w:b/>
        </w:rPr>
        <w:t>Modelage interne de la face</w:t>
      </w:r>
    </w:p>
    <w:p w:rsidR="006E475C" w:rsidRPr="006A69CD" w:rsidRDefault="006E475C" w:rsidP="003D6144">
      <w:pPr>
        <w:pStyle w:val="Paragraphedeliste"/>
        <w:numPr>
          <w:ilvl w:val="0"/>
          <w:numId w:val="9"/>
        </w:numPr>
        <w:jc w:val="both"/>
        <w:rPr>
          <w:rFonts w:ascii="Times New Roman" w:hAnsi="Times New Roman" w:cs="Times New Roman"/>
          <w:i/>
        </w:rPr>
      </w:pPr>
      <w:r w:rsidRPr="006A69CD">
        <w:rPr>
          <w:rFonts w:ascii="Times New Roman" w:hAnsi="Times New Roman" w:cs="Times New Roman"/>
          <w:i/>
        </w:rPr>
        <w:t>Formation du palais</w:t>
      </w:r>
    </w:p>
    <w:p w:rsidR="001C6F31" w:rsidRPr="006A69CD" w:rsidRDefault="006E475C" w:rsidP="003D6144">
      <w:pPr>
        <w:pStyle w:val="Paragraphedeliste"/>
        <w:numPr>
          <w:ilvl w:val="0"/>
          <w:numId w:val="9"/>
        </w:numPr>
        <w:jc w:val="both"/>
        <w:rPr>
          <w:rFonts w:ascii="Times New Roman" w:hAnsi="Times New Roman" w:cs="Times New Roman"/>
          <w:i/>
          <w:u w:val="single"/>
        </w:rPr>
      </w:pPr>
      <w:r w:rsidRPr="006A69CD">
        <w:rPr>
          <w:rFonts w:ascii="Times New Roman" w:hAnsi="Times New Roman" w:cs="Times New Roman"/>
          <w:i/>
        </w:rPr>
        <w:t>Formation des cornets et des sinus</w:t>
      </w:r>
    </w:p>
    <w:p w:rsidR="006E475C" w:rsidRPr="006A69CD" w:rsidRDefault="006E475C" w:rsidP="003D6144">
      <w:pPr>
        <w:pStyle w:val="Paragraphedeliste"/>
        <w:numPr>
          <w:ilvl w:val="0"/>
          <w:numId w:val="6"/>
        </w:numPr>
        <w:jc w:val="both"/>
        <w:rPr>
          <w:rFonts w:ascii="Times New Roman" w:hAnsi="Times New Roman" w:cs="Times New Roman"/>
          <w:b/>
          <w:u w:val="single"/>
        </w:rPr>
      </w:pPr>
      <w:r w:rsidRPr="006A69CD">
        <w:rPr>
          <w:rFonts w:ascii="Times New Roman" w:hAnsi="Times New Roman" w:cs="Times New Roman"/>
          <w:b/>
        </w:rPr>
        <w:t>Développement pathologique de la face : malformations</w:t>
      </w:r>
    </w:p>
    <w:p w:rsidR="002C36DD" w:rsidRPr="006A69CD" w:rsidRDefault="002C36DD" w:rsidP="003D6144">
      <w:pPr>
        <w:pStyle w:val="Paragraphedeliste"/>
        <w:numPr>
          <w:ilvl w:val="0"/>
          <w:numId w:val="10"/>
        </w:numPr>
        <w:jc w:val="both"/>
        <w:rPr>
          <w:rFonts w:ascii="Times New Roman" w:hAnsi="Times New Roman" w:cs="Times New Roman"/>
          <w:i/>
          <w:u w:val="single"/>
        </w:rPr>
      </w:pPr>
      <w:r w:rsidRPr="006A69CD">
        <w:rPr>
          <w:rFonts w:ascii="Times New Roman" w:hAnsi="Times New Roman" w:cs="Times New Roman"/>
          <w:i/>
        </w:rPr>
        <w:t>Perturbations de la croissance des ébauches faciales</w:t>
      </w:r>
    </w:p>
    <w:p w:rsidR="006E475C" w:rsidRPr="006A69CD" w:rsidRDefault="002C36DD" w:rsidP="003D6144">
      <w:pPr>
        <w:pStyle w:val="Paragraphedeliste"/>
        <w:numPr>
          <w:ilvl w:val="0"/>
          <w:numId w:val="10"/>
        </w:numPr>
        <w:jc w:val="both"/>
        <w:rPr>
          <w:rFonts w:ascii="Times New Roman" w:hAnsi="Times New Roman" w:cs="Times New Roman"/>
          <w:u w:val="single"/>
        </w:rPr>
      </w:pPr>
      <w:r w:rsidRPr="006A69CD">
        <w:rPr>
          <w:rFonts w:ascii="Times New Roman" w:hAnsi="Times New Roman" w:cs="Times New Roman"/>
          <w:i/>
        </w:rPr>
        <w:t>Perturbations des processus de fusionnement</w:t>
      </w:r>
    </w:p>
    <w:p w:rsidR="001C6F31" w:rsidRPr="006A69CD" w:rsidRDefault="001C6F31" w:rsidP="001510AC">
      <w:pPr>
        <w:pStyle w:val="Paragraphedeliste"/>
        <w:ind w:left="1440"/>
        <w:jc w:val="both"/>
        <w:rPr>
          <w:rFonts w:ascii="Times New Roman" w:hAnsi="Times New Roman" w:cs="Times New Roman"/>
          <w:u w:val="single"/>
        </w:rPr>
      </w:pPr>
    </w:p>
    <w:p w:rsidR="006E475C" w:rsidRPr="006A69CD" w:rsidRDefault="00035396" w:rsidP="003D6144">
      <w:pPr>
        <w:pStyle w:val="Paragraphedeliste"/>
        <w:numPr>
          <w:ilvl w:val="0"/>
          <w:numId w:val="3"/>
        </w:numPr>
        <w:jc w:val="both"/>
        <w:rPr>
          <w:rFonts w:ascii="Times New Roman" w:hAnsi="Times New Roman" w:cs="Times New Roman"/>
          <w:b/>
          <w:u w:val="single"/>
        </w:rPr>
      </w:pPr>
      <w:r w:rsidRPr="006A69CD">
        <w:rPr>
          <w:rFonts w:ascii="Times New Roman" w:hAnsi="Times New Roman" w:cs="Times New Roman"/>
          <w:b/>
          <w:u w:val="single"/>
        </w:rPr>
        <w:t>Le développement de la région cervicale</w:t>
      </w:r>
      <w:r w:rsidR="00791302" w:rsidRPr="006A69CD">
        <w:rPr>
          <w:rFonts w:ascii="Times New Roman" w:hAnsi="Times New Roman" w:cs="Times New Roman"/>
          <w:b/>
          <w:u w:val="single"/>
        </w:rPr>
        <w:t xml:space="preserve"> à partir de l’appareil branchial</w:t>
      </w:r>
    </w:p>
    <w:p w:rsidR="001510AC" w:rsidRPr="006A69CD" w:rsidRDefault="001510AC" w:rsidP="001510AC">
      <w:pPr>
        <w:jc w:val="both"/>
        <w:rPr>
          <w:rFonts w:ascii="Times New Roman" w:hAnsi="Times New Roman" w:cs="Times New Roman"/>
          <w:b/>
          <w:u w:val="single"/>
        </w:rPr>
      </w:pPr>
    </w:p>
    <w:p w:rsidR="00791302" w:rsidRPr="006A69CD" w:rsidRDefault="00791302" w:rsidP="00A57116">
      <w:pPr>
        <w:pStyle w:val="Paragraphedeliste"/>
        <w:numPr>
          <w:ilvl w:val="0"/>
          <w:numId w:val="27"/>
        </w:numPr>
        <w:jc w:val="both"/>
        <w:rPr>
          <w:rFonts w:ascii="Times New Roman" w:hAnsi="Times New Roman" w:cs="Times New Roman"/>
          <w:b/>
        </w:rPr>
      </w:pPr>
      <w:r w:rsidRPr="006A69CD">
        <w:rPr>
          <w:rFonts w:ascii="Times New Roman" w:hAnsi="Times New Roman" w:cs="Times New Roman"/>
          <w:b/>
        </w:rPr>
        <w:t>Généralités</w:t>
      </w:r>
    </w:p>
    <w:p w:rsidR="00791302" w:rsidRPr="006A69CD" w:rsidRDefault="00791302" w:rsidP="003D6144">
      <w:pPr>
        <w:pStyle w:val="Paragraphedeliste"/>
        <w:numPr>
          <w:ilvl w:val="0"/>
          <w:numId w:val="27"/>
        </w:numPr>
        <w:jc w:val="both"/>
        <w:rPr>
          <w:rFonts w:ascii="Times New Roman" w:hAnsi="Times New Roman" w:cs="Times New Roman"/>
          <w:b/>
        </w:rPr>
      </w:pPr>
      <w:r w:rsidRPr="006A69CD">
        <w:rPr>
          <w:rFonts w:ascii="Times New Roman" w:hAnsi="Times New Roman" w:cs="Times New Roman"/>
          <w:b/>
        </w:rPr>
        <w:t>Devenir des sillons épiblastiques</w:t>
      </w:r>
    </w:p>
    <w:p w:rsidR="00791302" w:rsidRPr="006A69CD" w:rsidRDefault="00791302" w:rsidP="003D6144">
      <w:pPr>
        <w:pStyle w:val="Paragraphedeliste"/>
        <w:numPr>
          <w:ilvl w:val="0"/>
          <w:numId w:val="28"/>
        </w:numPr>
        <w:jc w:val="both"/>
        <w:rPr>
          <w:rFonts w:ascii="Times New Roman" w:hAnsi="Times New Roman" w:cs="Times New Roman"/>
          <w:i/>
        </w:rPr>
      </w:pPr>
      <w:r w:rsidRPr="006A69CD">
        <w:rPr>
          <w:rFonts w:ascii="Times New Roman" w:hAnsi="Times New Roman" w:cs="Times New Roman"/>
          <w:i/>
        </w:rPr>
        <w:t>Devenir du 1</w:t>
      </w:r>
      <w:r w:rsidRPr="006A69CD">
        <w:rPr>
          <w:rFonts w:ascii="Times New Roman" w:hAnsi="Times New Roman" w:cs="Times New Roman"/>
          <w:i/>
          <w:vertAlign w:val="superscript"/>
        </w:rPr>
        <w:t>er</w:t>
      </w:r>
      <w:r w:rsidRPr="006A69CD">
        <w:rPr>
          <w:rFonts w:ascii="Times New Roman" w:hAnsi="Times New Roman" w:cs="Times New Roman"/>
          <w:i/>
        </w:rPr>
        <w:t xml:space="preserve"> sillon épiblastique</w:t>
      </w:r>
    </w:p>
    <w:p w:rsidR="00791302" w:rsidRPr="006A69CD" w:rsidRDefault="00791302" w:rsidP="003D6144">
      <w:pPr>
        <w:pStyle w:val="Paragraphedeliste"/>
        <w:numPr>
          <w:ilvl w:val="0"/>
          <w:numId w:val="28"/>
        </w:numPr>
        <w:jc w:val="both"/>
        <w:rPr>
          <w:rFonts w:ascii="Times New Roman" w:hAnsi="Times New Roman" w:cs="Times New Roman"/>
          <w:i/>
        </w:rPr>
      </w:pPr>
      <w:r w:rsidRPr="006A69CD">
        <w:rPr>
          <w:rFonts w:ascii="Times New Roman" w:hAnsi="Times New Roman" w:cs="Times New Roman"/>
          <w:i/>
        </w:rPr>
        <w:t>Devenir des autres sillons épiblastiques</w:t>
      </w:r>
    </w:p>
    <w:p w:rsidR="00791302" w:rsidRPr="006A69CD" w:rsidRDefault="00791302" w:rsidP="003D6144">
      <w:pPr>
        <w:pStyle w:val="Paragraphedeliste"/>
        <w:numPr>
          <w:ilvl w:val="0"/>
          <w:numId w:val="28"/>
        </w:numPr>
        <w:jc w:val="both"/>
        <w:rPr>
          <w:rFonts w:ascii="Times New Roman" w:hAnsi="Times New Roman" w:cs="Times New Roman"/>
          <w:i/>
        </w:rPr>
      </w:pPr>
      <w:r w:rsidRPr="006A69CD">
        <w:rPr>
          <w:rFonts w:ascii="Times New Roman" w:hAnsi="Times New Roman" w:cs="Times New Roman"/>
          <w:i/>
        </w:rPr>
        <w:t>Malformations des sillons épiblastiques</w:t>
      </w:r>
    </w:p>
    <w:p w:rsidR="00791302" w:rsidRPr="006A69CD" w:rsidRDefault="00791302" w:rsidP="003D6144">
      <w:pPr>
        <w:pStyle w:val="Paragraphedeliste"/>
        <w:numPr>
          <w:ilvl w:val="0"/>
          <w:numId w:val="27"/>
        </w:numPr>
        <w:jc w:val="both"/>
        <w:rPr>
          <w:rFonts w:ascii="Times New Roman" w:hAnsi="Times New Roman" w:cs="Times New Roman"/>
          <w:b/>
        </w:rPr>
      </w:pPr>
      <w:r w:rsidRPr="006A69CD">
        <w:rPr>
          <w:rFonts w:ascii="Times New Roman" w:hAnsi="Times New Roman" w:cs="Times New Roman"/>
          <w:b/>
        </w:rPr>
        <w:t>Placodes otiques</w:t>
      </w:r>
    </w:p>
    <w:p w:rsidR="00791302" w:rsidRPr="006A69CD" w:rsidRDefault="00791302" w:rsidP="003D6144">
      <w:pPr>
        <w:pStyle w:val="Paragraphedeliste"/>
        <w:numPr>
          <w:ilvl w:val="0"/>
          <w:numId w:val="27"/>
        </w:numPr>
        <w:jc w:val="both"/>
        <w:rPr>
          <w:rFonts w:ascii="Times New Roman" w:hAnsi="Times New Roman" w:cs="Times New Roman"/>
          <w:b/>
        </w:rPr>
      </w:pPr>
      <w:r w:rsidRPr="006A69CD">
        <w:rPr>
          <w:rFonts w:ascii="Times New Roman" w:hAnsi="Times New Roman" w:cs="Times New Roman"/>
          <w:b/>
        </w:rPr>
        <w:t>Devenir des poches entoblastiques</w:t>
      </w:r>
    </w:p>
    <w:p w:rsidR="00791302" w:rsidRPr="006A69CD" w:rsidRDefault="00791302" w:rsidP="003D6144">
      <w:pPr>
        <w:pStyle w:val="Paragraphedeliste"/>
        <w:numPr>
          <w:ilvl w:val="0"/>
          <w:numId w:val="29"/>
        </w:numPr>
        <w:jc w:val="both"/>
        <w:rPr>
          <w:rFonts w:ascii="Times New Roman" w:hAnsi="Times New Roman" w:cs="Times New Roman"/>
          <w:i/>
        </w:rPr>
      </w:pPr>
      <w:r w:rsidRPr="006A69CD">
        <w:rPr>
          <w:rFonts w:ascii="Times New Roman" w:hAnsi="Times New Roman" w:cs="Times New Roman"/>
          <w:i/>
        </w:rPr>
        <w:t>Devenir de la 1</w:t>
      </w:r>
      <w:r w:rsidRPr="006A69CD">
        <w:rPr>
          <w:rFonts w:ascii="Times New Roman" w:hAnsi="Times New Roman" w:cs="Times New Roman"/>
          <w:i/>
          <w:vertAlign w:val="superscript"/>
        </w:rPr>
        <w:t>ère</w:t>
      </w:r>
      <w:r w:rsidRPr="006A69CD">
        <w:rPr>
          <w:rFonts w:ascii="Times New Roman" w:hAnsi="Times New Roman" w:cs="Times New Roman"/>
          <w:i/>
        </w:rPr>
        <w:t xml:space="preserve"> poche entoblastique</w:t>
      </w:r>
    </w:p>
    <w:p w:rsidR="00791302" w:rsidRPr="006A69CD" w:rsidRDefault="00791302" w:rsidP="003D6144">
      <w:pPr>
        <w:pStyle w:val="Paragraphedeliste"/>
        <w:numPr>
          <w:ilvl w:val="0"/>
          <w:numId w:val="29"/>
        </w:numPr>
        <w:jc w:val="both"/>
        <w:rPr>
          <w:rFonts w:ascii="Times New Roman" w:hAnsi="Times New Roman" w:cs="Times New Roman"/>
          <w:i/>
        </w:rPr>
      </w:pPr>
      <w:r w:rsidRPr="006A69CD">
        <w:rPr>
          <w:rFonts w:ascii="Times New Roman" w:hAnsi="Times New Roman" w:cs="Times New Roman"/>
          <w:i/>
        </w:rPr>
        <w:t>Devenir des autres poches entoblastiques</w:t>
      </w:r>
    </w:p>
    <w:p w:rsidR="00791302" w:rsidRPr="006A69CD" w:rsidRDefault="00791302" w:rsidP="003D6144">
      <w:pPr>
        <w:pStyle w:val="Paragraphedeliste"/>
        <w:numPr>
          <w:ilvl w:val="0"/>
          <w:numId w:val="29"/>
        </w:numPr>
        <w:jc w:val="both"/>
        <w:rPr>
          <w:rFonts w:ascii="Times New Roman" w:hAnsi="Times New Roman" w:cs="Times New Roman"/>
          <w:i/>
        </w:rPr>
      </w:pPr>
      <w:r w:rsidRPr="006A69CD">
        <w:rPr>
          <w:rFonts w:ascii="Times New Roman" w:hAnsi="Times New Roman" w:cs="Times New Roman"/>
          <w:i/>
        </w:rPr>
        <w:t>Malformations des poches entoblastiques</w:t>
      </w:r>
    </w:p>
    <w:p w:rsidR="00791302" w:rsidRPr="006A69CD" w:rsidRDefault="00791302" w:rsidP="003D6144">
      <w:pPr>
        <w:pStyle w:val="Paragraphedeliste"/>
        <w:numPr>
          <w:ilvl w:val="0"/>
          <w:numId w:val="29"/>
        </w:numPr>
        <w:jc w:val="both"/>
        <w:rPr>
          <w:rFonts w:ascii="Times New Roman" w:hAnsi="Times New Roman" w:cs="Times New Roman"/>
          <w:i/>
        </w:rPr>
      </w:pPr>
      <w:r w:rsidRPr="006A69CD">
        <w:rPr>
          <w:rFonts w:ascii="Times New Roman" w:hAnsi="Times New Roman" w:cs="Times New Roman"/>
          <w:i/>
        </w:rPr>
        <w:t>Malformations des poches ET des sillons</w:t>
      </w:r>
    </w:p>
    <w:p w:rsidR="004D635D" w:rsidRPr="006A69CD" w:rsidRDefault="004D635D" w:rsidP="004D635D">
      <w:pPr>
        <w:pStyle w:val="Paragraphedeliste"/>
        <w:ind w:left="2136"/>
        <w:jc w:val="both"/>
        <w:rPr>
          <w:rFonts w:ascii="Times New Roman" w:hAnsi="Times New Roman" w:cs="Times New Roman"/>
          <w:i/>
        </w:rPr>
      </w:pPr>
    </w:p>
    <w:p w:rsidR="00791302" w:rsidRPr="006A69CD" w:rsidRDefault="00791302" w:rsidP="003D6144">
      <w:pPr>
        <w:pStyle w:val="Paragraphedeliste"/>
        <w:numPr>
          <w:ilvl w:val="0"/>
          <w:numId w:val="27"/>
        </w:numPr>
        <w:jc w:val="both"/>
        <w:rPr>
          <w:rFonts w:ascii="Times New Roman" w:hAnsi="Times New Roman" w:cs="Times New Roman"/>
          <w:b/>
        </w:rPr>
      </w:pPr>
      <w:r w:rsidRPr="006A69CD">
        <w:rPr>
          <w:rFonts w:ascii="Times New Roman" w:hAnsi="Times New Roman" w:cs="Times New Roman"/>
          <w:b/>
        </w:rPr>
        <w:t>Devenir des arcs branchiaux</w:t>
      </w:r>
    </w:p>
    <w:p w:rsidR="004D635D" w:rsidRPr="006A69CD" w:rsidRDefault="004D635D" w:rsidP="003D6144">
      <w:pPr>
        <w:pStyle w:val="Paragraphedeliste"/>
        <w:numPr>
          <w:ilvl w:val="0"/>
          <w:numId w:val="30"/>
        </w:numPr>
        <w:jc w:val="both"/>
        <w:rPr>
          <w:rFonts w:ascii="Times New Roman" w:hAnsi="Times New Roman" w:cs="Times New Roman"/>
          <w:i/>
        </w:rPr>
      </w:pPr>
      <w:r w:rsidRPr="006A69CD">
        <w:rPr>
          <w:rFonts w:ascii="Times New Roman" w:hAnsi="Times New Roman" w:cs="Times New Roman"/>
          <w:i/>
        </w:rPr>
        <w:t>Devenir du 1</w:t>
      </w:r>
      <w:r w:rsidRPr="006A69CD">
        <w:rPr>
          <w:rFonts w:ascii="Times New Roman" w:hAnsi="Times New Roman" w:cs="Times New Roman"/>
          <w:i/>
          <w:vertAlign w:val="superscript"/>
        </w:rPr>
        <w:t>er</w:t>
      </w:r>
      <w:r w:rsidRPr="006A69CD">
        <w:rPr>
          <w:rFonts w:ascii="Times New Roman" w:hAnsi="Times New Roman" w:cs="Times New Roman"/>
          <w:i/>
        </w:rPr>
        <w:t xml:space="preserve"> arc branchial</w:t>
      </w:r>
    </w:p>
    <w:p w:rsidR="004D635D" w:rsidRPr="006A69CD" w:rsidRDefault="004D635D" w:rsidP="003D6144">
      <w:pPr>
        <w:pStyle w:val="Paragraphedeliste"/>
        <w:numPr>
          <w:ilvl w:val="0"/>
          <w:numId w:val="30"/>
        </w:numPr>
        <w:jc w:val="both"/>
        <w:rPr>
          <w:rFonts w:ascii="Times New Roman" w:hAnsi="Times New Roman" w:cs="Times New Roman"/>
          <w:i/>
        </w:rPr>
      </w:pPr>
      <w:r w:rsidRPr="006A69CD">
        <w:rPr>
          <w:rFonts w:ascii="Times New Roman" w:hAnsi="Times New Roman" w:cs="Times New Roman"/>
          <w:i/>
        </w:rPr>
        <w:t>Devenir du 2</w:t>
      </w:r>
      <w:r w:rsidRPr="006A69CD">
        <w:rPr>
          <w:rFonts w:ascii="Times New Roman" w:hAnsi="Times New Roman" w:cs="Times New Roman"/>
          <w:i/>
          <w:vertAlign w:val="superscript"/>
        </w:rPr>
        <w:t>ème</w:t>
      </w:r>
      <w:r w:rsidRPr="006A69CD">
        <w:rPr>
          <w:rFonts w:ascii="Times New Roman" w:hAnsi="Times New Roman" w:cs="Times New Roman"/>
          <w:i/>
        </w:rPr>
        <w:t xml:space="preserve"> arc branchial</w:t>
      </w:r>
    </w:p>
    <w:p w:rsidR="004D635D" w:rsidRPr="006A69CD" w:rsidRDefault="004D635D" w:rsidP="003D6144">
      <w:pPr>
        <w:pStyle w:val="Paragraphedeliste"/>
        <w:numPr>
          <w:ilvl w:val="0"/>
          <w:numId w:val="30"/>
        </w:numPr>
        <w:jc w:val="both"/>
        <w:rPr>
          <w:rFonts w:ascii="Times New Roman" w:hAnsi="Times New Roman" w:cs="Times New Roman"/>
          <w:i/>
        </w:rPr>
      </w:pPr>
      <w:r w:rsidRPr="006A69CD">
        <w:rPr>
          <w:rFonts w:ascii="Times New Roman" w:hAnsi="Times New Roman" w:cs="Times New Roman"/>
          <w:i/>
        </w:rPr>
        <w:t>Devenir du 3</w:t>
      </w:r>
      <w:r w:rsidRPr="006A69CD">
        <w:rPr>
          <w:rFonts w:ascii="Times New Roman" w:hAnsi="Times New Roman" w:cs="Times New Roman"/>
          <w:i/>
          <w:vertAlign w:val="superscript"/>
        </w:rPr>
        <w:t>ème</w:t>
      </w:r>
      <w:r w:rsidRPr="006A69CD">
        <w:rPr>
          <w:rFonts w:ascii="Times New Roman" w:hAnsi="Times New Roman" w:cs="Times New Roman"/>
          <w:i/>
        </w:rPr>
        <w:t xml:space="preserve"> arc branchial</w:t>
      </w:r>
    </w:p>
    <w:p w:rsidR="004D635D" w:rsidRPr="006A69CD" w:rsidRDefault="004D635D" w:rsidP="003D6144">
      <w:pPr>
        <w:pStyle w:val="Paragraphedeliste"/>
        <w:numPr>
          <w:ilvl w:val="0"/>
          <w:numId w:val="30"/>
        </w:numPr>
        <w:jc w:val="both"/>
        <w:rPr>
          <w:rFonts w:ascii="Times New Roman" w:hAnsi="Times New Roman" w:cs="Times New Roman"/>
          <w:i/>
        </w:rPr>
      </w:pPr>
      <w:r w:rsidRPr="006A69CD">
        <w:rPr>
          <w:rFonts w:ascii="Times New Roman" w:hAnsi="Times New Roman" w:cs="Times New Roman"/>
          <w:i/>
        </w:rPr>
        <w:t>Devenir des 4</w:t>
      </w:r>
      <w:r w:rsidRPr="006A69CD">
        <w:rPr>
          <w:rFonts w:ascii="Times New Roman" w:hAnsi="Times New Roman" w:cs="Times New Roman"/>
          <w:i/>
          <w:vertAlign w:val="superscript"/>
        </w:rPr>
        <w:t>ème</w:t>
      </w:r>
      <w:r w:rsidRPr="006A69CD">
        <w:rPr>
          <w:rFonts w:ascii="Times New Roman" w:hAnsi="Times New Roman" w:cs="Times New Roman"/>
          <w:i/>
        </w:rPr>
        <w:t xml:space="preserve"> et 6</w:t>
      </w:r>
      <w:r w:rsidRPr="006A69CD">
        <w:rPr>
          <w:rFonts w:ascii="Times New Roman" w:hAnsi="Times New Roman" w:cs="Times New Roman"/>
          <w:i/>
          <w:vertAlign w:val="superscript"/>
        </w:rPr>
        <w:t>ème</w:t>
      </w:r>
      <w:r w:rsidRPr="006A69CD">
        <w:rPr>
          <w:rFonts w:ascii="Times New Roman" w:hAnsi="Times New Roman" w:cs="Times New Roman"/>
          <w:i/>
        </w:rPr>
        <w:t xml:space="preserve"> arcs branchiaux</w:t>
      </w:r>
    </w:p>
    <w:p w:rsidR="004D635D" w:rsidRPr="006A69CD" w:rsidRDefault="004D635D" w:rsidP="004D635D">
      <w:pPr>
        <w:pStyle w:val="Paragraphedeliste"/>
        <w:ind w:left="2160"/>
        <w:jc w:val="both"/>
        <w:rPr>
          <w:rFonts w:ascii="Times New Roman" w:hAnsi="Times New Roman" w:cs="Times New Roman"/>
          <w:i/>
        </w:rPr>
      </w:pPr>
    </w:p>
    <w:p w:rsidR="00791302" w:rsidRPr="006A69CD" w:rsidRDefault="00791302" w:rsidP="003D6144">
      <w:pPr>
        <w:pStyle w:val="Paragraphedeliste"/>
        <w:numPr>
          <w:ilvl w:val="0"/>
          <w:numId w:val="27"/>
        </w:numPr>
        <w:jc w:val="both"/>
        <w:rPr>
          <w:rFonts w:ascii="Times New Roman" w:hAnsi="Times New Roman" w:cs="Times New Roman"/>
          <w:b/>
        </w:rPr>
      </w:pPr>
      <w:r w:rsidRPr="006A69CD">
        <w:rPr>
          <w:rFonts w:ascii="Times New Roman" w:hAnsi="Times New Roman" w:cs="Times New Roman"/>
          <w:b/>
        </w:rPr>
        <w:t>Développement de la langue</w:t>
      </w:r>
    </w:p>
    <w:p w:rsidR="004D635D" w:rsidRPr="006A69CD" w:rsidRDefault="004D635D" w:rsidP="003D6144">
      <w:pPr>
        <w:pStyle w:val="Paragraphedeliste"/>
        <w:numPr>
          <w:ilvl w:val="0"/>
          <w:numId w:val="31"/>
        </w:numPr>
        <w:jc w:val="both"/>
        <w:rPr>
          <w:rFonts w:ascii="Times New Roman" w:hAnsi="Times New Roman" w:cs="Times New Roman"/>
          <w:i/>
        </w:rPr>
      </w:pPr>
      <w:r w:rsidRPr="006A69CD">
        <w:rPr>
          <w:rFonts w:ascii="Times New Roman" w:hAnsi="Times New Roman" w:cs="Times New Roman"/>
          <w:i/>
        </w:rPr>
        <w:t>Formation de la langue</w:t>
      </w:r>
    </w:p>
    <w:p w:rsidR="004D635D" w:rsidRPr="006A69CD" w:rsidRDefault="004D635D" w:rsidP="003D6144">
      <w:pPr>
        <w:pStyle w:val="Paragraphedeliste"/>
        <w:numPr>
          <w:ilvl w:val="0"/>
          <w:numId w:val="31"/>
        </w:numPr>
        <w:jc w:val="both"/>
        <w:rPr>
          <w:rFonts w:ascii="Times New Roman" w:hAnsi="Times New Roman" w:cs="Times New Roman"/>
          <w:i/>
        </w:rPr>
      </w:pPr>
      <w:r w:rsidRPr="006A69CD">
        <w:rPr>
          <w:rFonts w:ascii="Times New Roman" w:hAnsi="Times New Roman" w:cs="Times New Roman"/>
          <w:i/>
        </w:rPr>
        <w:t>Malformation de la langue</w:t>
      </w:r>
    </w:p>
    <w:p w:rsidR="001510AC" w:rsidRDefault="001510AC" w:rsidP="001510AC">
      <w:pPr>
        <w:jc w:val="both"/>
        <w:rPr>
          <w:rFonts w:ascii="Times New Roman" w:hAnsi="Times New Roman" w:cs="Times New Roman"/>
        </w:rPr>
      </w:pPr>
    </w:p>
    <w:p w:rsidR="006A69CD" w:rsidRDefault="006A69CD" w:rsidP="001510AC">
      <w:pPr>
        <w:jc w:val="both"/>
        <w:rPr>
          <w:rFonts w:ascii="Times New Roman" w:hAnsi="Times New Roman" w:cs="Times New Roman"/>
        </w:rPr>
      </w:pPr>
    </w:p>
    <w:p w:rsidR="006A69CD" w:rsidRDefault="006A69CD" w:rsidP="001510AC">
      <w:pPr>
        <w:jc w:val="both"/>
        <w:rPr>
          <w:rFonts w:ascii="Times New Roman" w:hAnsi="Times New Roman" w:cs="Times New Roman"/>
        </w:rPr>
      </w:pPr>
    </w:p>
    <w:p w:rsidR="006A69CD" w:rsidRPr="006A69CD" w:rsidRDefault="006A69CD" w:rsidP="001510AC">
      <w:pPr>
        <w:jc w:val="both"/>
        <w:rPr>
          <w:rFonts w:ascii="Times New Roman" w:hAnsi="Times New Roman" w:cs="Times New Roman"/>
        </w:rPr>
      </w:pPr>
    </w:p>
    <w:p w:rsidR="00427B55" w:rsidRPr="006A69CD" w:rsidRDefault="00427B55" w:rsidP="001510AC">
      <w:pPr>
        <w:jc w:val="both"/>
        <w:rPr>
          <w:rFonts w:ascii="Times New Roman" w:hAnsi="Times New Roman" w:cs="Times New Roman"/>
        </w:rPr>
      </w:pPr>
    </w:p>
    <w:p w:rsidR="00A57116" w:rsidRPr="006A69CD" w:rsidRDefault="00A57116" w:rsidP="001510AC">
      <w:pPr>
        <w:jc w:val="both"/>
        <w:rPr>
          <w:rFonts w:ascii="Times New Roman" w:hAnsi="Times New Roman" w:cs="Times New Roman"/>
        </w:rPr>
      </w:pPr>
    </w:p>
    <w:p w:rsidR="003B0E5D" w:rsidRPr="006A69CD" w:rsidRDefault="003E265F" w:rsidP="006A69CD">
      <w:pPr>
        <w:pStyle w:val="Paragraphedeliste"/>
        <w:numPr>
          <w:ilvl w:val="0"/>
          <w:numId w:val="2"/>
        </w:numPr>
        <w:ind w:firstLine="567"/>
        <w:jc w:val="both"/>
        <w:rPr>
          <w:rFonts w:ascii="Times New Roman" w:hAnsi="Times New Roman" w:cs="Times New Roman"/>
          <w:b/>
          <w:sz w:val="28"/>
          <w:szCs w:val="28"/>
          <w:u w:val="single"/>
        </w:rPr>
      </w:pPr>
      <w:r w:rsidRPr="006A69CD">
        <w:rPr>
          <w:rFonts w:ascii="Times New Roman" w:hAnsi="Times New Roman" w:cs="Times New Roman"/>
          <w:b/>
          <w:sz w:val="28"/>
          <w:szCs w:val="28"/>
          <w:u w:val="single"/>
        </w:rPr>
        <w:lastRenderedPageBreak/>
        <w:t>Généralité</w:t>
      </w:r>
      <w:r w:rsidR="004D635D" w:rsidRPr="006A69CD">
        <w:rPr>
          <w:rFonts w:ascii="Times New Roman" w:hAnsi="Times New Roman" w:cs="Times New Roman"/>
          <w:b/>
          <w:sz w:val="28"/>
          <w:szCs w:val="28"/>
          <w:u w:val="single"/>
        </w:rPr>
        <w:t>s</w:t>
      </w:r>
    </w:p>
    <w:p w:rsidR="003B0E5D" w:rsidRPr="006A69CD" w:rsidRDefault="003B0E5D" w:rsidP="003B0E5D">
      <w:pPr>
        <w:pStyle w:val="Paragraphedeliste"/>
        <w:ind w:left="1287"/>
        <w:jc w:val="both"/>
        <w:rPr>
          <w:rFonts w:ascii="Times New Roman" w:hAnsi="Times New Roman" w:cs="Times New Roman"/>
          <w:b/>
          <w:u w:val="single"/>
        </w:rPr>
      </w:pPr>
    </w:p>
    <w:p w:rsidR="003E265F" w:rsidRPr="00925BB0" w:rsidRDefault="003E265F" w:rsidP="003D6144">
      <w:pPr>
        <w:pStyle w:val="Paragraphedeliste"/>
        <w:numPr>
          <w:ilvl w:val="0"/>
          <w:numId w:val="33"/>
        </w:numPr>
        <w:jc w:val="both"/>
        <w:rPr>
          <w:rFonts w:ascii="Times New Roman" w:hAnsi="Times New Roman" w:cs="Times New Roman"/>
          <w:b/>
          <w:sz w:val="24"/>
          <w:szCs w:val="24"/>
          <w:u w:val="single"/>
        </w:rPr>
      </w:pPr>
      <w:r w:rsidRPr="00925BB0">
        <w:rPr>
          <w:rFonts w:ascii="Times New Roman" w:hAnsi="Times New Roman" w:cs="Times New Roman"/>
          <w:b/>
          <w:sz w:val="24"/>
          <w:szCs w:val="24"/>
        </w:rPr>
        <w:t>Développement cervico-facial</w:t>
      </w:r>
      <w:r w:rsidR="004D635D" w:rsidRPr="00925BB0">
        <w:rPr>
          <w:rFonts w:ascii="Times New Roman" w:hAnsi="Times New Roman" w:cs="Times New Roman"/>
          <w:b/>
          <w:sz w:val="24"/>
          <w:szCs w:val="24"/>
        </w:rPr>
        <w:t>, généralités</w:t>
      </w:r>
    </w:p>
    <w:p w:rsidR="004D635D" w:rsidRPr="006A69CD" w:rsidRDefault="004D635D" w:rsidP="004D635D">
      <w:pPr>
        <w:pStyle w:val="Paragraphedeliste"/>
        <w:ind w:left="1287"/>
        <w:jc w:val="both"/>
        <w:rPr>
          <w:rFonts w:ascii="Times New Roman" w:hAnsi="Times New Roman" w:cs="Times New Roman"/>
          <w:b/>
        </w:rPr>
      </w:pPr>
    </w:p>
    <w:p w:rsidR="003E265F" w:rsidRPr="006A69CD" w:rsidRDefault="003E265F" w:rsidP="001510AC">
      <w:pPr>
        <w:ind w:firstLine="567"/>
        <w:jc w:val="both"/>
        <w:rPr>
          <w:rFonts w:ascii="Times New Roman" w:hAnsi="Times New Roman" w:cs="Times New Roman"/>
        </w:rPr>
      </w:pPr>
      <w:r w:rsidRPr="006A69CD">
        <w:rPr>
          <w:rFonts w:ascii="Times New Roman" w:hAnsi="Times New Roman" w:cs="Times New Roman"/>
        </w:rPr>
        <w:t>Le développement cervico-facial est inclut dans le développement du corps humain lui-même divisé en 3 périodes :</w:t>
      </w:r>
    </w:p>
    <w:p w:rsidR="003E265F" w:rsidRPr="006A69CD" w:rsidRDefault="003E265F" w:rsidP="003D6144">
      <w:pPr>
        <w:pStyle w:val="Paragraphedeliste"/>
        <w:numPr>
          <w:ilvl w:val="0"/>
          <w:numId w:val="1"/>
        </w:numPr>
        <w:ind w:hanging="87"/>
        <w:jc w:val="both"/>
        <w:rPr>
          <w:rFonts w:ascii="Times New Roman" w:hAnsi="Times New Roman" w:cs="Times New Roman"/>
        </w:rPr>
      </w:pPr>
      <w:r w:rsidRPr="006A69CD">
        <w:rPr>
          <w:rFonts w:ascii="Times New Roman" w:hAnsi="Times New Roman" w:cs="Times New Roman"/>
        </w:rPr>
        <w:t xml:space="preserve">La </w:t>
      </w:r>
      <w:r w:rsidR="003F653D" w:rsidRPr="006A69CD">
        <w:rPr>
          <w:rFonts w:ascii="Times New Roman" w:hAnsi="Times New Roman" w:cs="Times New Roman"/>
          <w:b/>
        </w:rPr>
        <w:t>période embryonnaire</w:t>
      </w:r>
      <w:r w:rsidR="003F653D" w:rsidRPr="006A69CD">
        <w:rPr>
          <w:rFonts w:ascii="Times New Roman" w:hAnsi="Times New Roman" w:cs="Times New Roman"/>
        </w:rPr>
        <w:t xml:space="preserve"> ( 2 premiers mois de développement)</w:t>
      </w:r>
    </w:p>
    <w:p w:rsidR="003F653D" w:rsidRPr="006A69CD" w:rsidRDefault="003F653D" w:rsidP="003D6144">
      <w:pPr>
        <w:pStyle w:val="Paragraphedeliste"/>
        <w:numPr>
          <w:ilvl w:val="0"/>
          <w:numId w:val="1"/>
        </w:numPr>
        <w:ind w:hanging="87"/>
        <w:jc w:val="both"/>
        <w:rPr>
          <w:rFonts w:ascii="Times New Roman" w:hAnsi="Times New Roman" w:cs="Times New Roman"/>
        </w:rPr>
      </w:pPr>
      <w:r w:rsidRPr="006A69CD">
        <w:rPr>
          <w:rFonts w:ascii="Times New Roman" w:hAnsi="Times New Roman" w:cs="Times New Roman"/>
        </w:rPr>
        <w:t xml:space="preserve">La </w:t>
      </w:r>
      <w:r w:rsidRPr="006A69CD">
        <w:rPr>
          <w:rFonts w:ascii="Times New Roman" w:hAnsi="Times New Roman" w:cs="Times New Roman"/>
          <w:b/>
        </w:rPr>
        <w:t>période fœtale</w:t>
      </w:r>
      <w:r w:rsidRPr="006A69CD">
        <w:rPr>
          <w:rFonts w:ascii="Times New Roman" w:hAnsi="Times New Roman" w:cs="Times New Roman"/>
        </w:rPr>
        <w:t xml:space="preserve"> (du 2</w:t>
      </w:r>
      <w:r w:rsidRPr="006A69CD">
        <w:rPr>
          <w:rFonts w:ascii="Times New Roman" w:hAnsi="Times New Roman" w:cs="Times New Roman"/>
          <w:vertAlign w:val="superscript"/>
        </w:rPr>
        <w:t>ème</w:t>
      </w:r>
      <w:r w:rsidRPr="006A69CD">
        <w:rPr>
          <w:rFonts w:ascii="Times New Roman" w:hAnsi="Times New Roman" w:cs="Times New Roman"/>
        </w:rPr>
        <w:t xml:space="preserve"> au 9</w:t>
      </w:r>
      <w:r w:rsidRPr="006A69CD">
        <w:rPr>
          <w:rFonts w:ascii="Times New Roman" w:hAnsi="Times New Roman" w:cs="Times New Roman"/>
          <w:vertAlign w:val="superscript"/>
        </w:rPr>
        <w:t>ème</w:t>
      </w:r>
      <w:r w:rsidRPr="006A69CD">
        <w:rPr>
          <w:rFonts w:ascii="Times New Roman" w:hAnsi="Times New Roman" w:cs="Times New Roman"/>
        </w:rPr>
        <w:t xml:space="preserve"> mois de développement)</w:t>
      </w:r>
    </w:p>
    <w:p w:rsidR="003F653D" w:rsidRPr="006A69CD" w:rsidRDefault="003F653D" w:rsidP="003D6144">
      <w:pPr>
        <w:pStyle w:val="Paragraphedeliste"/>
        <w:numPr>
          <w:ilvl w:val="0"/>
          <w:numId w:val="1"/>
        </w:numPr>
        <w:ind w:hanging="87"/>
        <w:jc w:val="both"/>
        <w:rPr>
          <w:rFonts w:ascii="Times New Roman" w:hAnsi="Times New Roman" w:cs="Times New Roman"/>
        </w:rPr>
      </w:pPr>
      <w:r w:rsidRPr="006A69CD">
        <w:rPr>
          <w:rFonts w:ascii="Times New Roman" w:hAnsi="Times New Roman" w:cs="Times New Roman"/>
        </w:rPr>
        <w:t xml:space="preserve">La </w:t>
      </w:r>
      <w:r w:rsidRPr="006A69CD">
        <w:rPr>
          <w:rFonts w:ascii="Times New Roman" w:hAnsi="Times New Roman" w:cs="Times New Roman"/>
          <w:b/>
        </w:rPr>
        <w:t>période post-natale</w:t>
      </w:r>
    </w:p>
    <w:p w:rsidR="004D635D" w:rsidRPr="006A69CD" w:rsidRDefault="004D635D" w:rsidP="004D635D">
      <w:pPr>
        <w:pStyle w:val="Paragraphedeliste"/>
        <w:ind w:left="1080"/>
        <w:jc w:val="both"/>
        <w:rPr>
          <w:rFonts w:ascii="Times New Roman" w:hAnsi="Times New Roman" w:cs="Times New Roman"/>
        </w:rPr>
      </w:pPr>
    </w:p>
    <w:p w:rsidR="003F653D" w:rsidRPr="006A69CD" w:rsidRDefault="003F653D" w:rsidP="001510AC">
      <w:pPr>
        <w:ind w:firstLine="567"/>
        <w:jc w:val="both"/>
        <w:rPr>
          <w:rFonts w:ascii="Times New Roman" w:hAnsi="Times New Roman" w:cs="Times New Roman"/>
        </w:rPr>
      </w:pPr>
      <w:r w:rsidRPr="006A69CD">
        <w:rPr>
          <w:rFonts w:ascii="Times New Roman" w:hAnsi="Times New Roman" w:cs="Times New Roman"/>
        </w:rPr>
        <w:t>Le développement humain est un développemen</w:t>
      </w:r>
      <w:r w:rsidR="004D635D" w:rsidRPr="006A69CD">
        <w:rPr>
          <w:rFonts w:ascii="Times New Roman" w:hAnsi="Times New Roman" w:cs="Times New Roman"/>
        </w:rPr>
        <w:t xml:space="preserve">t </w:t>
      </w:r>
      <w:r w:rsidR="004D635D" w:rsidRPr="006A69CD">
        <w:rPr>
          <w:rFonts w:ascii="Times New Roman" w:hAnsi="Times New Roman" w:cs="Times New Roman"/>
          <w:b/>
        </w:rPr>
        <w:t>allométrique</w:t>
      </w:r>
      <w:r w:rsidR="004D635D" w:rsidRPr="006A69CD">
        <w:rPr>
          <w:rFonts w:ascii="Times New Roman" w:hAnsi="Times New Roman" w:cs="Times New Roman"/>
        </w:rPr>
        <w:t>, c’est-à-dire,</w:t>
      </w:r>
      <w:r w:rsidRPr="006A69CD">
        <w:rPr>
          <w:rFonts w:ascii="Times New Roman" w:hAnsi="Times New Roman" w:cs="Times New Roman"/>
        </w:rPr>
        <w:t xml:space="preserve"> non linéaire.</w:t>
      </w:r>
    </w:p>
    <w:p w:rsidR="00137574" w:rsidRPr="006A69CD" w:rsidRDefault="003F653D" w:rsidP="001510AC">
      <w:pPr>
        <w:jc w:val="both"/>
        <w:rPr>
          <w:rFonts w:ascii="Times New Roman" w:eastAsiaTheme="minorEastAsia" w:hAnsi="Times New Roman" w:cs="Times New Roman"/>
        </w:rPr>
      </w:pPr>
      <w:r w:rsidRPr="006A69CD">
        <w:rPr>
          <w:rFonts w:ascii="Times New Roman" w:hAnsi="Times New Roman" w:cs="Times New Roman"/>
        </w:rPr>
        <w:t>Il correspond à la formule mathématique :  y = b</w:t>
      </w:r>
      <m:oMath>
        <m:sSubSup>
          <m:sSubSupPr>
            <m:ctrlPr>
              <w:rPr>
                <w:rFonts w:ascii="Cambria Math" w:hAnsi="Times New Roman" w:cs="Times New Roman"/>
                <w:i/>
              </w:rPr>
            </m:ctrlPr>
          </m:sSubSupPr>
          <m:e>
            <m:r>
              <w:rPr>
                <w:rFonts w:ascii="Cambria Math" w:hAnsi="Cambria Math" w:cs="Times New Roman"/>
              </w:rPr>
              <m:t>x</m:t>
            </m:r>
          </m:e>
          <m:sub>
            <m:r>
              <w:rPr>
                <w:rFonts w:ascii="Cambria Math" w:hAnsi="Cambria Math" w:cs="Times New Roman"/>
              </w:rPr>
              <m:t>c</m:t>
            </m:r>
          </m:sub>
          <m:sup>
            <m:r>
              <w:rPr>
                <w:rFonts w:ascii="Cambria Math" w:hAnsi="Cambria Math" w:cs="Times New Roman"/>
              </w:rPr>
              <m:t>a</m:t>
            </m:r>
          </m:sup>
        </m:sSubSup>
      </m:oMath>
      <w:r w:rsidR="00137574" w:rsidRPr="006A69CD">
        <w:rPr>
          <w:rFonts w:ascii="Times New Roman" w:eastAsiaTheme="minorEastAsia" w:hAnsi="Times New Roman" w:cs="Times New Roman"/>
        </w:rPr>
        <w:t xml:space="preserve"> ,</w:t>
      </w:r>
    </w:p>
    <w:p w:rsidR="00137574" w:rsidRPr="006A69CD" w:rsidRDefault="00137574" w:rsidP="001510AC">
      <w:pPr>
        <w:jc w:val="both"/>
        <w:rPr>
          <w:rFonts w:ascii="Times New Roman" w:eastAsiaTheme="minorEastAsia" w:hAnsi="Times New Roman" w:cs="Times New Roman"/>
        </w:rPr>
      </w:pPr>
      <w:r w:rsidRPr="006A69CD">
        <w:rPr>
          <w:rFonts w:ascii="Times New Roman" w:eastAsiaTheme="minorEastAsia" w:hAnsi="Times New Roman" w:cs="Times New Roman"/>
        </w:rPr>
        <w:t xml:space="preserve"> b est la constante d’allométrie.</w:t>
      </w:r>
    </w:p>
    <w:p w:rsidR="00137574" w:rsidRPr="006A69CD" w:rsidRDefault="00137574" w:rsidP="001510AC">
      <w:pPr>
        <w:jc w:val="both"/>
        <w:rPr>
          <w:rFonts w:ascii="Times New Roman" w:eastAsiaTheme="minorEastAsia" w:hAnsi="Times New Roman" w:cs="Times New Roman"/>
        </w:rPr>
      </w:pPr>
      <w:r w:rsidRPr="006A69CD">
        <w:rPr>
          <w:rFonts w:ascii="Times New Roman" w:eastAsiaTheme="minorEastAsia" w:hAnsi="Times New Roman" w:cs="Times New Roman"/>
        </w:rPr>
        <w:t>y correspond à la taille de l’organe.</w:t>
      </w:r>
    </w:p>
    <w:p w:rsidR="00137574" w:rsidRPr="006A69CD" w:rsidRDefault="00137574" w:rsidP="001510AC">
      <w:pPr>
        <w:jc w:val="both"/>
        <w:rPr>
          <w:rFonts w:ascii="Times New Roman" w:eastAsiaTheme="minorEastAsia" w:hAnsi="Times New Roman" w:cs="Times New Roman"/>
        </w:rPr>
      </w:pPr>
      <w:r w:rsidRPr="006A69CD">
        <w:rPr>
          <w:rFonts w:ascii="Times New Roman" w:eastAsiaTheme="minorEastAsia" w:hAnsi="Times New Roman" w:cs="Times New Roman"/>
        </w:rPr>
        <w:t>x correspond à la taille de l’organisme.</w:t>
      </w:r>
    </w:p>
    <w:p w:rsidR="00137574" w:rsidRPr="006A69CD" w:rsidRDefault="00137574" w:rsidP="001510AC">
      <w:pPr>
        <w:jc w:val="both"/>
        <w:rPr>
          <w:rFonts w:ascii="Times New Roman" w:eastAsiaTheme="minorEastAsia" w:hAnsi="Times New Roman" w:cs="Times New Roman"/>
        </w:rPr>
      </w:pPr>
      <w:r w:rsidRPr="006A69CD">
        <w:rPr>
          <w:rFonts w:ascii="Times New Roman" w:eastAsiaTheme="minorEastAsia" w:hAnsi="Times New Roman" w:cs="Times New Roman"/>
        </w:rPr>
        <w:t>a et c correspondent au taux de croissance des différentes parties du corps.</w:t>
      </w:r>
    </w:p>
    <w:p w:rsidR="00137574" w:rsidRPr="006A69CD" w:rsidRDefault="00137574" w:rsidP="001510AC">
      <w:pPr>
        <w:jc w:val="both"/>
        <w:rPr>
          <w:rFonts w:ascii="Times New Roman" w:eastAsiaTheme="minorEastAsia" w:hAnsi="Times New Roman" w:cs="Times New Roman"/>
        </w:rPr>
      </w:pPr>
      <w:r w:rsidRPr="006A69CD">
        <w:rPr>
          <w:rFonts w:ascii="Times New Roman" w:eastAsiaTheme="minorEastAsia" w:hAnsi="Times New Roman" w:cs="Times New Roman"/>
        </w:rPr>
        <w:t>Cette formule s’applique au corps humain, aux plantes, aux bactéries …</w:t>
      </w:r>
    </w:p>
    <w:p w:rsidR="00137574" w:rsidRPr="006A69CD" w:rsidRDefault="00137574" w:rsidP="001510AC">
      <w:pPr>
        <w:ind w:firstLine="567"/>
        <w:jc w:val="both"/>
        <w:rPr>
          <w:rFonts w:ascii="Times New Roman" w:eastAsiaTheme="minorEastAsia" w:hAnsi="Times New Roman" w:cs="Times New Roman"/>
        </w:rPr>
      </w:pPr>
    </w:p>
    <w:p w:rsidR="00137574" w:rsidRPr="006A69CD" w:rsidRDefault="00137574" w:rsidP="001510AC">
      <w:pPr>
        <w:tabs>
          <w:tab w:val="left" w:pos="6379"/>
        </w:tabs>
        <w:ind w:firstLine="567"/>
        <w:jc w:val="both"/>
        <w:rPr>
          <w:rFonts w:ascii="Times New Roman" w:eastAsiaTheme="minorEastAsia" w:hAnsi="Times New Roman" w:cs="Times New Roman"/>
          <w:i/>
        </w:rPr>
      </w:pPr>
      <w:r w:rsidRPr="006A69CD">
        <w:rPr>
          <w:rFonts w:ascii="Times New Roman" w:eastAsiaTheme="minorEastAsia" w:hAnsi="Times New Roman" w:cs="Times New Roman"/>
          <w:i/>
        </w:rPr>
        <w:t>N.B : Paragraphe un peu trop flou, un peu trop mathématiques fondamentales, l’important est (selon moi) de comprendre ce qui suit</w:t>
      </w:r>
      <w:r w:rsidR="000446CF" w:rsidRPr="006A69CD">
        <w:rPr>
          <w:rFonts w:ascii="Times New Roman" w:eastAsiaTheme="minorEastAsia" w:hAnsi="Times New Roman" w:cs="Times New Roman"/>
          <w:i/>
        </w:rPr>
        <w:t> : l’allométrie désigne le phénomène par lequel la forme générale d’un individu se modifie au cours de la croissance. En effet l’augmentation de taille n’est pas linéaire ou proportionnelle pour toutes les parties du corps au cours du temps. Un bon exemple d’allométrie est celui de la taille relative de la tête par rapport au reste du corps chez le bébé, l’adolescent ou l’adulte.</w:t>
      </w:r>
    </w:p>
    <w:p w:rsidR="001510AC" w:rsidRPr="006A69CD" w:rsidRDefault="001510AC" w:rsidP="001510AC">
      <w:pPr>
        <w:tabs>
          <w:tab w:val="left" w:pos="6379"/>
        </w:tabs>
        <w:ind w:firstLine="567"/>
        <w:jc w:val="both"/>
        <w:rPr>
          <w:rFonts w:ascii="Times New Roman" w:eastAsiaTheme="minorEastAsia" w:hAnsi="Times New Roman" w:cs="Times New Roman"/>
          <w:i/>
        </w:rPr>
      </w:pPr>
    </w:p>
    <w:p w:rsidR="00DA1974" w:rsidRPr="006A69CD" w:rsidRDefault="000446CF" w:rsidP="001510AC">
      <w:pPr>
        <w:tabs>
          <w:tab w:val="left" w:pos="6379"/>
        </w:tabs>
        <w:ind w:firstLine="567"/>
        <w:jc w:val="both"/>
        <w:rPr>
          <w:rFonts w:ascii="Times New Roman" w:eastAsiaTheme="minorEastAsia" w:hAnsi="Times New Roman" w:cs="Times New Roman"/>
        </w:rPr>
      </w:pPr>
      <w:r w:rsidRPr="006A69CD">
        <w:rPr>
          <w:rFonts w:ascii="Times New Roman" w:eastAsiaTheme="minorEastAsia" w:hAnsi="Times New Roman" w:cs="Times New Roman"/>
        </w:rPr>
        <w:t xml:space="preserve">Au début du </w:t>
      </w:r>
      <w:r w:rsidR="004D635D" w:rsidRPr="006A69CD">
        <w:rPr>
          <w:rFonts w:ascii="Times New Roman" w:eastAsiaTheme="minorEastAsia" w:hAnsi="Times New Roman" w:cs="Times New Roman"/>
        </w:rPr>
        <w:t>développement du corps humain (</w:t>
      </w:r>
      <w:r w:rsidRPr="006A69CD">
        <w:rPr>
          <w:rFonts w:ascii="Times New Roman" w:eastAsiaTheme="minorEastAsia" w:hAnsi="Times New Roman" w:cs="Times New Roman"/>
        </w:rPr>
        <w:t xml:space="preserve">en période embryonnaire), la </w:t>
      </w:r>
      <w:r w:rsidRPr="006A69CD">
        <w:rPr>
          <w:rFonts w:ascii="Times New Roman" w:eastAsiaTheme="minorEastAsia" w:hAnsi="Times New Roman" w:cs="Times New Roman"/>
          <w:b/>
        </w:rPr>
        <w:t>tête</w:t>
      </w:r>
      <w:r w:rsidRPr="006A69CD">
        <w:rPr>
          <w:rFonts w:ascii="Times New Roman" w:eastAsiaTheme="minorEastAsia" w:hAnsi="Times New Roman" w:cs="Times New Roman"/>
        </w:rPr>
        <w:t xml:space="preserve"> se développe plus rapidement que les autres parties du corps. A deux mois, elle représente la moitié du corps.</w:t>
      </w:r>
      <w:r w:rsidR="00DA1974" w:rsidRPr="006A69CD">
        <w:rPr>
          <w:rFonts w:ascii="Times New Roman" w:eastAsiaTheme="minorEastAsia" w:hAnsi="Times New Roman" w:cs="Times New Roman"/>
        </w:rPr>
        <w:t xml:space="preserve"> Puis, le </w:t>
      </w:r>
      <w:r w:rsidR="00DA1974" w:rsidRPr="006A69CD">
        <w:rPr>
          <w:rFonts w:ascii="Times New Roman" w:eastAsiaTheme="minorEastAsia" w:hAnsi="Times New Roman" w:cs="Times New Roman"/>
          <w:b/>
        </w:rPr>
        <w:t>tronc</w:t>
      </w:r>
      <w:r w:rsidR="00DA1974" w:rsidRPr="006A69CD">
        <w:rPr>
          <w:rFonts w:ascii="Times New Roman" w:eastAsiaTheme="minorEastAsia" w:hAnsi="Times New Roman" w:cs="Times New Roman"/>
        </w:rPr>
        <w:t xml:space="preserve"> prend le relai et croit plus vite que la tête et les membres. Enfin, les </w:t>
      </w:r>
      <w:r w:rsidR="00DA1974" w:rsidRPr="006A69CD">
        <w:rPr>
          <w:rFonts w:ascii="Times New Roman" w:eastAsiaTheme="minorEastAsia" w:hAnsi="Times New Roman" w:cs="Times New Roman"/>
          <w:b/>
        </w:rPr>
        <w:t>membres</w:t>
      </w:r>
      <w:r w:rsidR="00DA1974" w:rsidRPr="006A69CD">
        <w:rPr>
          <w:rFonts w:ascii="Times New Roman" w:eastAsiaTheme="minorEastAsia" w:hAnsi="Times New Roman" w:cs="Times New Roman"/>
        </w:rPr>
        <w:t xml:space="preserve"> prennent le relai à la fin du développement. Donc la croissance se fait </w:t>
      </w:r>
      <w:r w:rsidR="00DA1974" w:rsidRPr="006A69CD">
        <w:rPr>
          <w:rFonts w:ascii="Times New Roman" w:eastAsiaTheme="minorEastAsia" w:hAnsi="Times New Roman" w:cs="Times New Roman"/>
          <w:b/>
        </w:rPr>
        <w:t>de la tête vers les pieds</w:t>
      </w:r>
      <w:r w:rsidR="00DA1974" w:rsidRPr="006A69CD">
        <w:rPr>
          <w:rFonts w:ascii="Times New Roman" w:eastAsiaTheme="minorEastAsia" w:hAnsi="Times New Roman" w:cs="Times New Roman"/>
        </w:rPr>
        <w:t>.</w:t>
      </w:r>
    </w:p>
    <w:p w:rsidR="00DA1974" w:rsidRPr="006A69CD" w:rsidRDefault="00DA1974" w:rsidP="001510AC">
      <w:pPr>
        <w:tabs>
          <w:tab w:val="left" w:pos="6379"/>
        </w:tabs>
        <w:ind w:firstLine="567"/>
        <w:jc w:val="both"/>
        <w:rPr>
          <w:rFonts w:ascii="Times New Roman" w:eastAsiaTheme="minorEastAsia" w:hAnsi="Times New Roman" w:cs="Times New Roman"/>
        </w:rPr>
      </w:pPr>
      <w:r w:rsidRPr="006A69CD">
        <w:rPr>
          <w:rFonts w:ascii="Times New Roman" w:eastAsiaTheme="minorEastAsia" w:hAnsi="Times New Roman" w:cs="Times New Roman"/>
        </w:rPr>
        <w:t>La tête qui représente, à la fin de la période embryonnaire, la moitié du corps humain, ne représente plus qu’ 1/8 à l’âge adulte.</w:t>
      </w:r>
    </w:p>
    <w:p w:rsidR="00C53F30" w:rsidRPr="006A69CD" w:rsidRDefault="00C53F30" w:rsidP="001510AC">
      <w:pPr>
        <w:tabs>
          <w:tab w:val="left" w:pos="6379"/>
        </w:tabs>
        <w:ind w:firstLine="567"/>
        <w:jc w:val="both"/>
        <w:rPr>
          <w:rFonts w:ascii="Times New Roman" w:eastAsiaTheme="minorEastAsia" w:hAnsi="Times New Roman" w:cs="Times New Roman"/>
        </w:rPr>
      </w:pPr>
    </w:p>
    <w:p w:rsidR="00C53F30" w:rsidRPr="006A69CD" w:rsidRDefault="00C53F30" w:rsidP="001510AC">
      <w:pPr>
        <w:tabs>
          <w:tab w:val="left" w:pos="6379"/>
        </w:tabs>
        <w:ind w:firstLine="567"/>
        <w:jc w:val="both"/>
        <w:rPr>
          <w:rFonts w:ascii="Times New Roman" w:eastAsiaTheme="minorEastAsia" w:hAnsi="Times New Roman" w:cs="Times New Roman"/>
        </w:rPr>
      </w:pPr>
    </w:p>
    <w:p w:rsidR="00C53F30" w:rsidRPr="006A69CD" w:rsidRDefault="00C53F30" w:rsidP="001510AC">
      <w:pPr>
        <w:tabs>
          <w:tab w:val="left" w:pos="6379"/>
        </w:tabs>
        <w:ind w:firstLine="567"/>
        <w:jc w:val="both"/>
        <w:rPr>
          <w:rFonts w:ascii="Times New Roman" w:eastAsiaTheme="minorEastAsia" w:hAnsi="Times New Roman" w:cs="Times New Roman"/>
        </w:rPr>
      </w:pPr>
    </w:p>
    <w:p w:rsidR="00C53F30" w:rsidRPr="006A69CD" w:rsidRDefault="00C53F30" w:rsidP="001510AC">
      <w:pPr>
        <w:tabs>
          <w:tab w:val="left" w:pos="6379"/>
        </w:tabs>
        <w:ind w:firstLine="567"/>
        <w:jc w:val="both"/>
        <w:rPr>
          <w:rFonts w:ascii="Times New Roman" w:eastAsiaTheme="minorEastAsia" w:hAnsi="Times New Roman" w:cs="Times New Roman"/>
        </w:rPr>
      </w:pPr>
    </w:p>
    <w:p w:rsidR="00C53F30" w:rsidRPr="006A69CD" w:rsidRDefault="00C53F30" w:rsidP="001510AC">
      <w:pPr>
        <w:tabs>
          <w:tab w:val="left" w:pos="6379"/>
        </w:tabs>
        <w:ind w:firstLine="567"/>
        <w:jc w:val="both"/>
        <w:rPr>
          <w:rFonts w:ascii="Times New Roman" w:eastAsiaTheme="minorEastAsia" w:hAnsi="Times New Roman" w:cs="Times New Roman"/>
        </w:rPr>
      </w:pPr>
    </w:p>
    <w:p w:rsidR="00C53F30" w:rsidRDefault="00C53F30" w:rsidP="001510AC">
      <w:pPr>
        <w:tabs>
          <w:tab w:val="left" w:pos="6379"/>
        </w:tabs>
        <w:ind w:firstLine="567"/>
        <w:jc w:val="both"/>
        <w:rPr>
          <w:rFonts w:ascii="Times New Roman" w:eastAsiaTheme="minorEastAsia" w:hAnsi="Times New Roman" w:cs="Times New Roman"/>
        </w:rPr>
      </w:pPr>
    </w:p>
    <w:p w:rsidR="006A69CD" w:rsidRDefault="006A69CD" w:rsidP="001510AC">
      <w:pPr>
        <w:tabs>
          <w:tab w:val="left" w:pos="6379"/>
        </w:tabs>
        <w:ind w:firstLine="567"/>
        <w:jc w:val="both"/>
        <w:rPr>
          <w:rFonts w:ascii="Times New Roman" w:eastAsiaTheme="minorEastAsia" w:hAnsi="Times New Roman" w:cs="Times New Roman"/>
        </w:rPr>
      </w:pPr>
    </w:p>
    <w:p w:rsidR="006A69CD" w:rsidRDefault="006A69CD" w:rsidP="001510AC">
      <w:pPr>
        <w:tabs>
          <w:tab w:val="left" w:pos="6379"/>
        </w:tabs>
        <w:ind w:firstLine="567"/>
        <w:jc w:val="both"/>
        <w:rPr>
          <w:rFonts w:ascii="Times New Roman" w:eastAsiaTheme="minorEastAsia" w:hAnsi="Times New Roman" w:cs="Times New Roman"/>
        </w:rPr>
      </w:pPr>
    </w:p>
    <w:p w:rsidR="006A69CD" w:rsidRPr="006A69CD" w:rsidRDefault="006A69CD" w:rsidP="001510AC">
      <w:pPr>
        <w:tabs>
          <w:tab w:val="left" w:pos="6379"/>
        </w:tabs>
        <w:ind w:firstLine="567"/>
        <w:jc w:val="both"/>
        <w:rPr>
          <w:rFonts w:ascii="Times New Roman" w:eastAsiaTheme="minorEastAsia" w:hAnsi="Times New Roman" w:cs="Times New Roman"/>
        </w:rPr>
      </w:pPr>
    </w:p>
    <w:p w:rsidR="00C53F30" w:rsidRPr="006A69CD" w:rsidRDefault="00C53F30" w:rsidP="001510AC">
      <w:pPr>
        <w:tabs>
          <w:tab w:val="left" w:pos="6379"/>
        </w:tabs>
        <w:ind w:firstLine="567"/>
        <w:jc w:val="both"/>
        <w:rPr>
          <w:rFonts w:ascii="Times New Roman" w:eastAsiaTheme="minorEastAsia" w:hAnsi="Times New Roman" w:cs="Times New Roman"/>
        </w:rPr>
      </w:pPr>
    </w:p>
    <w:p w:rsidR="00C53F30" w:rsidRPr="006A69CD" w:rsidRDefault="00C53F30" w:rsidP="001510AC">
      <w:pPr>
        <w:tabs>
          <w:tab w:val="left" w:pos="6379"/>
        </w:tabs>
        <w:ind w:firstLine="567"/>
        <w:jc w:val="both"/>
        <w:rPr>
          <w:rFonts w:ascii="Times New Roman" w:eastAsiaTheme="minorEastAsia" w:hAnsi="Times New Roman" w:cs="Times New Roman"/>
        </w:rPr>
      </w:pPr>
    </w:p>
    <w:p w:rsidR="00C53F30" w:rsidRPr="006A69CD" w:rsidRDefault="00C53F30" w:rsidP="001510AC">
      <w:pPr>
        <w:tabs>
          <w:tab w:val="left" w:pos="6379"/>
        </w:tabs>
        <w:ind w:firstLine="567"/>
        <w:jc w:val="both"/>
        <w:rPr>
          <w:rFonts w:ascii="Times New Roman" w:eastAsiaTheme="minorEastAsia" w:hAnsi="Times New Roman" w:cs="Times New Roman"/>
        </w:rPr>
      </w:pPr>
    </w:p>
    <w:p w:rsidR="00C53F30" w:rsidRPr="006A69CD" w:rsidRDefault="00C53F30" w:rsidP="001510AC">
      <w:pPr>
        <w:tabs>
          <w:tab w:val="left" w:pos="6379"/>
        </w:tabs>
        <w:ind w:firstLine="567"/>
        <w:jc w:val="both"/>
        <w:rPr>
          <w:rFonts w:ascii="Times New Roman" w:eastAsiaTheme="minorEastAsia" w:hAnsi="Times New Roman" w:cs="Times New Roman"/>
        </w:rPr>
      </w:pPr>
    </w:p>
    <w:p w:rsidR="00C53F30" w:rsidRPr="006A69CD" w:rsidRDefault="00C53F30" w:rsidP="001510AC">
      <w:pPr>
        <w:tabs>
          <w:tab w:val="left" w:pos="6379"/>
        </w:tabs>
        <w:ind w:firstLine="567"/>
        <w:jc w:val="both"/>
        <w:rPr>
          <w:rFonts w:ascii="Times New Roman" w:eastAsiaTheme="minorEastAsia" w:hAnsi="Times New Roman" w:cs="Times New Roman"/>
        </w:rPr>
      </w:pPr>
    </w:p>
    <w:p w:rsidR="00DA1974" w:rsidRPr="006A69CD" w:rsidRDefault="00DA1974" w:rsidP="001510AC">
      <w:pPr>
        <w:tabs>
          <w:tab w:val="left" w:pos="6379"/>
        </w:tabs>
        <w:ind w:firstLine="567"/>
        <w:jc w:val="both"/>
        <w:rPr>
          <w:rFonts w:ascii="Times New Roman" w:eastAsiaTheme="minorEastAsia" w:hAnsi="Times New Roman" w:cs="Times New Roman"/>
        </w:rPr>
      </w:pPr>
    </w:p>
    <w:p w:rsidR="008D2894" w:rsidRPr="006A69CD" w:rsidRDefault="00DA1974" w:rsidP="00C53F30">
      <w:pPr>
        <w:tabs>
          <w:tab w:val="left" w:pos="6379"/>
        </w:tabs>
        <w:ind w:firstLine="567"/>
        <w:jc w:val="both"/>
        <w:rPr>
          <w:rFonts w:ascii="Times New Roman" w:eastAsiaTheme="minorEastAsia" w:hAnsi="Times New Roman" w:cs="Times New Roman"/>
        </w:rPr>
      </w:pPr>
      <w:r w:rsidRPr="006A69CD">
        <w:rPr>
          <w:rFonts w:ascii="Times New Roman" w:eastAsiaTheme="minorEastAsia" w:hAnsi="Times New Roman" w:cs="Times New Roman"/>
        </w:rPr>
        <w:t>Le développement facial existe tout au long de la vie (face embryonnaire (2 premiers mois de développement), puis face fœtale (du 2</w:t>
      </w:r>
      <w:r w:rsidRPr="006A69CD">
        <w:rPr>
          <w:rFonts w:ascii="Times New Roman" w:eastAsiaTheme="minorEastAsia" w:hAnsi="Times New Roman" w:cs="Times New Roman"/>
          <w:vertAlign w:val="superscript"/>
        </w:rPr>
        <w:t>ème</w:t>
      </w:r>
      <w:r w:rsidRPr="006A69CD">
        <w:rPr>
          <w:rFonts w:ascii="Times New Roman" w:eastAsiaTheme="minorEastAsia" w:hAnsi="Times New Roman" w:cs="Times New Roman"/>
        </w:rPr>
        <w:t xml:space="preserve"> au 9</w:t>
      </w:r>
      <w:r w:rsidRPr="006A69CD">
        <w:rPr>
          <w:rFonts w:ascii="Times New Roman" w:eastAsiaTheme="minorEastAsia" w:hAnsi="Times New Roman" w:cs="Times New Roman"/>
          <w:vertAlign w:val="superscript"/>
        </w:rPr>
        <w:t>ème</w:t>
      </w:r>
      <w:r w:rsidRPr="006A69CD">
        <w:rPr>
          <w:rFonts w:ascii="Times New Roman" w:eastAsiaTheme="minorEastAsia" w:hAnsi="Times New Roman" w:cs="Times New Roman"/>
        </w:rPr>
        <w:t xml:space="preserve"> mois de développement), puis face du nourrisson, puis face de l’adolescent, puis face de l’adulte puis face du vieillard)</w:t>
      </w:r>
      <w:r w:rsidR="008D2894" w:rsidRPr="006A69CD">
        <w:rPr>
          <w:rFonts w:ascii="Times New Roman" w:eastAsiaTheme="minorEastAsia" w:hAnsi="Times New Roman" w:cs="Times New Roman"/>
        </w:rPr>
        <w:t>. La face évolue donc sans arrêt.</w:t>
      </w:r>
      <w:r w:rsidR="00C53F30" w:rsidRPr="006A69CD">
        <w:rPr>
          <w:rFonts w:ascii="Times New Roman" w:eastAsiaTheme="minorEastAsia" w:hAnsi="Times New Roman" w:cs="Times New Roman"/>
        </w:rPr>
        <w:t xml:space="preserve"> On va s’intéresser dans ce cours</w:t>
      </w:r>
      <w:r w:rsidR="008D2894" w:rsidRPr="006A69CD">
        <w:rPr>
          <w:rFonts w:ascii="Times New Roman" w:eastAsiaTheme="minorEastAsia" w:hAnsi="Times New Roman" w:cs="Times New Roman"/>
        </w:rPr>
        <w:t xml:space="preserve"> à la mise en place de la </w:t>
      </w:r>
      <w:r w:rsidR="008D2894" w:rsidRPr="006A69CD">
        <w:rPr>
          <w:rFonts w:ascii="Times New Roman" w:eastAsiaTheme="minorEastAsia" w:hAnsi="Times New Roman" w:cs="Times New Roman"/>
          <w:b/>
        </w:rPr>
        <w:t>face embryonnaire</w:t>
      </w:r>
      <w:r w:rsidR="008D2894" w:rsidRPr="006A69CD">
        <w:rPr>
          <w:rFonts w:ascii="Times New Roman" w:eastAsiaTheme="minorEastAsia" w:hAnsi="Times New Roman" w:cs="Times New Roman"/>
        </w:rPr>
        <w:t>.</w:t>
      </w:r>
    </w:p>
    <w:p w:rsidR="00C53F30" w:rsidRPr="006A69CD" w:rsidRDefault="00C53F30" w:rsidP="00C53F30">
      <w:pPr>
        <w:tabs>
          <w:tab w:val="left" w:pos="6379"/>
        </w:tabs>
        <w:ind w:firstLine="567"/>
        <w:jc w:val="both"/>
        <w:rPr>
          <w:rFonts w:ascii="Times New Roman" w:eastAsiaTheme="minorEastAsia" w:hAnsi="Times New Roman" w:cs="Times New Roman"/>
        </w:rPr>
      </w:pPr>
    </w:p>
    <w:p w:rsidR="00C53F30" w:rsidRPr="00925BB0" w:rsidRDefault="00C53F30" w:rsidP="003D6144">
      <w:pPr>
        <w:pStyle w:val="Paragraphedeliste"/>
        <w:numPr>
          <w:ilvl w:val="0"/>
          <w:numId w:val="33"/>
        </w:numPr>
        <w:tabs>
          <w:tab w:val="left" w:pos="6379"/>
        </w:tabs>
        <w:jc w:val="both"/>
        <w:rPr>
          <w:rFonts w:ascii="Times New Roman" w:eastAsiaTheme="minorEastAsia" w:hAnsi="Times New Roman" w:cs="Times New Roman"/>
          <w:b/>
          <w:sz w:val="24"/>
          <w:szCs w:val="24"/>
        </w:rPr>
      </w:pPr>
      <w:r w:rsidRPr="00925BB0">
        <w:rPr>
          <w:rFonts w:ascii="Times New Roman" w:eastAsiaTheme="minorEastAsia" w:hAnsi="Times New Roman" w:cs="Times New Roman"/>
          <w:b/>
          <w:sz w:val="24"/>
          <w:szCs w:val="24"/>
        </w:rPr>
        <w:t>La neurulation</w:t>
      </w:r>
    </w:p>
    <w:p w:rsidR="00C53F30" w:rsidRPr="006A69CD" w:rsidRDefault="00C53F30" w:rsidP="001510AC">
      <w:pPr>
        <w:ind w:firstLine="567"/>
        <w:jc w:val="both"/>
        <w:rPr>
          <w:rFonts w:ascii="Times New Roman" w:eastAsiaTheme="minorEastAsia" w:hAnsi="Times New Roman" w:cs="Times New Roman"/>
        </w:rPr>
      </w:pPr>
    </w:p>
    <w:p w:rsidR="008D2894" w:rsidRPr="006A69CD" w:rsidRDefault="008D2894" w:rsidP="00C53F30">
      <w:pPr>
        <w:ind w:firstLine="360"/>
        <w:jc w:val="both"/>
        <w:rPr>
          <w:rFonts w:ascii="Times New Roman" w:eastAsiaTheme="minorEastAsia" w:hAnsi="Times New Roman" w:cs="Times New Roman"/>
        </w:rPr>
      </w:pPr>
      <w:r w:rsidRPr="006A69CD">
        <w:rPr>
          <w:rFonts w:ascii="Times New Roman" w:eastAsiaTheme="minorEastAsia" w:hAnsi="Times New Roman" w:cs="Times New Roman"/>
        </w:rPr>
        <w:t xml:space="preserve">Le développement facial est sous la dépendance de la </w:t>
      </w:r>
      <w:r w:rsidRPr="006A69CD">
        <w:rPr>
          <w:rFonts w:ascii="Times New Roman" w:eastAsiaTheme="minorEastAsia" w:hAnsi="Times New Roman" w:cs="Times New Roman"/>
          <w:b/>
        </w:rPr>
        <w:t>neurulation</w:t>
      </w:r>
      <w:r w:rsidRPr="006A69CD">
        <w:rPr>
          <w:rFonts w:ascii="Times New Roman" w:eastAsiaTheme="minorEastAsia" w:hAnsi="Times New Roman" w:cs="Times New Roman"/>
        </w:rPr>
        <w:t xml:space="preserve">. Au cours de la neurulation, l’ectoblaste superficiel va se différencier en </w:t>
      </w:r>
      <w:r w:rsidRPr="006A69CD">
        <w:rPr>
          <w:rFonts w:ascii="Times New Roman" w:eastAsiaTheme="minorEastAsia" w:hAnsi="Times New Roman" w:cs="Times New Roman"/>
          <w:b/>
        </w:rPr>
        <w:t>neurectoblaste</w:t>
      </w:r>
      <w:r w:rsidRPr="006A69CD">
        <w:rPr>
          <w:rFonts w:ascii="Times New Roman" w:eastAsiaTheme="minorEastAsia" w:hAnsi="Times New Roman" w:cs="Times New Roman"/>
        </w:rPr>
        <w:t xml:space="preserve"> qui sera à l’origine du système nerveux. La tête, elle, va se mettre en place grâce à la différenciation de la </w:t>
      </w:r>
      <w:r w:rsidRPr="006A69CD">
        <w:rPr>
          <w:rFonts w:ascii="Times New Roman" w:eastAsiaTheme="minorEastAsia" w:hAnsi="Times New Roman" w:cs="Times New Roman"/>
          <w:b/>
        </w:rPr>
        <w:t>plaque préchordale</w:t>
      </w:r>
      <w:r w:rsidRPr="006A69CD">
        <w:rPr>
          <w:rFonts w:ascii="Times New Roman" w:eastAsiaTheme="minorEastAsia" w:hAnsi="Times New Roman" w:cs="Times New Roman"/>
        </w:rPr>
        <w:t>. Cette plaque préchordale induit l’extré</w:t>
      </w:r>
      <w:r w:rsidR="00C53F30" w:rsidRPr="006A69CD">
        <w:rPr>
          <w:rFonts w:ascii="Times New Roman" w:eastAsiaTheme="minorEastAsia" w:hAnsi="Times New Roman" w:cs="Times New Roman"/>
        </w:rPr>
        <w:t>mité céphalique. Sur le schéma ci-dessous,</w:t>
      </w:r>
      <w:r w:rsidRPr="006A69CD">
        <w:rPr>
          <w:rFonts w:ascii="Times New Roman" w:eastAsiaTheme="minorEastAsia" w:hAnsi="Times New Roman" w:cs="Times New Roman"/>
        </w:rPr>
        <w:t xml:space="preserve"> on peut voir </w:t>
      </w:r>
      <w:r w:rsidRPr="006A69CD">
        <w:rPr>
          <w:rFonts w:ascii="Times New Roman" w:eastAsiaTheme="minorEastAsia" w:hAnsi="Times New Roman" w:cs="Times New Roman"/>
          <w:b/>
        </w:rPr>
        <w:t>l’asymétrie céphalo-caudale</w:t>
      </w:r>
      <w:r w:rsidRPr="006A69CD">
        <w:rPr>
          <w:rFonts w:ascii="Times New Roman" w:eastAsiaTheme="minorEastAsia" w:hAnsi="Times New Roman" w:cs="Times New Roman"/>
        </w:rPr>
        <w:t> : la tête est déjà marquée.</w:t>
      </w:r>
      <w:r w:rsidR="00B30458" w:rsidRPr="006A69CD">
        <w:rPr>
          <w:rFonts w:ascii="Times New Roman" w:eastAsiaTheme="minorEastAsia" w:hAnsi="Times New Roman" w:cs="Times New Roman"/>
        </w:rPr>
        <w:t xml:space="preserve"> S’il n’y a pas de plaque préchordale il n’y a pas de tête.</w:t>
      </w:r>
    </w:p>
    <w:p w:rsidR="00C53F30" w:rsidRPr="006A69CD" w:rsidRDefault="00C53F30" w:rsidP="001510AC">
      <w:pPr>
        <w:ind w:firstLine="567"/>
        <w:jc w:val="both"/>
        <w:rPr>
          <w:rFonts w:ascii="Times New Roman" w:eastAsiaTheme="minorEastAsia" w:hAnsi="Times New Roman" w:cs="Times New Roman"/>
        </w:rPr>
      </w:pPr>
    </w:p>
    <w:p w:rsidR="00C53F30" w:rsidRPr="006A69CD" w:rsidRDefault="00C53F30" w:rsidP="001510AC">
      <w:pPr>
        <w:ind w:firstLine="567"/>
        <w:jc w:val="both"/>
        <w:rPr>
          <w:rFonts w:ascii="Times New Roman" w:eastAsiaTheme="minorEastAsia" w:hAnsi="Times New Roman" w:cs="Times New Roman"/>
        </w:rPr>
      </w:pPr>
    </w:p>
    <w:p w:rsidR="00C53F30" w:rsidRPr="006A69CD" w:rsidRDefault="00C53F30" w:rsidP="001510AC">
      <w:pPr>
        <w:ind w:firstLine="567"/>
        <w:jc w:val="both"/>
        <w:rPr>
          <w:rFonts w:ascii="Times New Roman" w:eastAsiaTheme="minorEastAsia" w:hAnsi="Times New Roman" w:cs="Times New Roman"/>
        </w:rPr>
      </w:pPr>
    </w:p>
    <w:p w:rsidR="00C53F30" w:rsidRPr="006A69CD" w:rsidRDefault="00C53F30" w:rsidP="001510AC">
      <w:pPr>
        <w:ind w:firstLine="567"/>
        <w:jc w:val="both"/>
        <w:rPr>
          <w:rFonts w:ascii="Times New Roman" w:eastAsiaTheme="minorEastAsia" w:hAnsi="Times New Roman" w:cs="Times New Roman"/>
        </w:rPr>
      </w:pPr>
    </w:p>
    <w:p w:rsidR="00C53F30" w:rsidRPr="006A69CD" w:rsidRDefault="00C53F30" w:rsidP="001510AC">
      <w:pPr>
        <w:ind w:firstLine="567"/>
        <w:jc w:val="both"/>
        <w:rPr>
          <w:rFonts w:ascii="Times New Roman" w:eastAsiaTheme="minorEastAsia" w:hAnsi="Times New Roman" w:cs="Times New Roman"/>
        </w:rPr>
      </w:pPr>
    </w:p>
    <w:p w:rsidR="00C53F30" w:rsidRPr="006A69CD" w:rsidRDefault="00C53F30" w:rsidP="001510AC">
      <w:pPr>
        <w:ind w:firstLine="567"/>
        <w:jc w:val="both"/>
        <w:rPr>
          <w:rFonts w:ascii="Times New Roman" w:eastAsiaTheme="minorEastAsia" w:hAnsi="Times New Roman" w:cs="Times New Roman"/>
        </w:rPr>
      </w:pPr>
    </w:p>
    <w:p w:rsidR="00C53F30" w:rsidRPr="006A69CD" w:rsidRDefault="00C53F30" w:rsidP="001510AC">
      <w:pPr>
        <w:ind w:firstLine="567"/>
        <w:jc w:val="both"/>
        <w:rPr>
          <w:rFonts w:ascii="Times New Roman" w:eastAsiaTheme="minorEastAsia" w:hAnsi="Times New Roman" w:cs="Times New Roman"/>
        </w:rPr>
      </w:pPr>
    </w:p>
    <w:p w:rsidR="00C53F30" w:rsidRPr="006A69CD" w:rsidRDefault="00C53F30" w:rsidP="001510AC">
      <w:pPr>
        <w:ind w:firstLine="567"/>
        <w:jc w:val="both"/>
        <w:rPr>
          <w:rFonts w:ascii="Times New Roman" w:eastAsiaTheme="minorEastAsia" w:hAnsi="Times New Roman" w:cs="Times New Roman"/>
        </w:rPr>
      </w:pPr>
    </w:p>
    <w:p w:rsidR="00C53F30" w:rsidRPr="006A69CD" w:rsidRDefault="00C53F30" w:rsidP="001510AC">
      <w:pPr>
        <w:ind w:firstLine="567"/>
        <w:jc w:val="both"/>
        <w:rPr>
          <w:rFonts w:ascii="Times New Roman" w:eastAsiaTheme="minorEastAsia" w:hAnsi="Times New Roman" w:cs="Times New Roman"/>
        </w:rPr>
      </w:pPr>
    </w:p>
    <w:p w:rsidR="00C53F30" w:rsidRPr="006A69CD" w:rsidRDefault="00C53F30" w:rsidP="001510AC">
      <w:pPr>
        <w:ind w:firstLine="567"/>
        <w:jc w:val="both"/>
        <w:rPr>
          <w:rFonts w:ascii="Times New Roman" w:eastAsiaTheme="minorEastAsia" w:hAnsi="Times New Roman" w:cs="Times New Roman"/>
        </w:rPr>
      </w:pPr>
    </w:p>
    <w:p w:rsidR="00C53F30" w:rsidRPr="006A69CD" w:rsidRDefault="00C53F30" w:rsidP="001510AC">
      <w:pPr>
        <w:ind w:firstLine="567"/>
        <w:jc w:val="both"/>
        <w:rPr>
          <w:rFonts w:ascii="Times New Roman" w:eastAsiaTheme="minorEastAsia" w:hAnsi="Times New Roman" w:cs="Times New Roman"/>
        </w:rPr>
      </w:pPr>
    </w:p>
    <w:p w:rsidR="00C53F30" w:rsidRPr="006A69CD" w:rsidRDefault="00C53F30" w:rsidP="001510AC">
      <w:pPr>
        <w:ind w:firstLine="567"/>
        <w:jc w:val="both"/>
        <w:rPr>
          <w:rFonts w:ascii="Times New Roman" w:eastAsiaTheme="minorEastAsia" w:hAnsi="Times New Roman" w:cs="Times New Roman"/>
        </w:rPr>
      </w:pPr>
    </w:p>
    <w:p w:rsidR="00C53F30" w:rsidRPr="006A69CD" w:rsidRDefault="00C53F30" w:rsidP="001510AC">
      <w:pPr>
        <w:ind w:firstLine="567"/>
        <w:jc w:val="both"/>
        <w:rPr>
          <w:rFonts w:ascii="Times New Roman" w:eastAsiaTheme="minorEastAsia" w:hAnsi="Times New Roman" w:cs="Times New Roman"/>
        </w:rPr>
      </w:pPr>
    </w:p>
    <w:p w:rsidR="00C53F30" w:rsidRPr="006A69CD" w:rsidRDefault="00C53F30" w:rsidP="001510AC">
      <w:pPr>
        <w:ind w:firstLine="567"/>
        <w:jc w:val="both"/>
        <w:rPr>
          <w:rFonts w:ascii="Times New Roman" w:eastAsiaTheme="minorEastAsia" w:hAnsi="Times New Roman" w:cs="Times New Roman"/>
        </w:rPr>
      </w:pPr>
    </w:p>
    <w:p w:rsidR="00C53F30" w:rsidRPr="006A69CD" w:rsidRDefault="00C53F30" w:rsidP="001510AC">
      <w:pPr>
        <w:ind w:firstLine="567"/>
        <w:jc w:val="both"/>
        <w:rPr>
          <w:rFonts w:ascii="Times New Roman" w:eastAsiaTheme="minorEastAsia" w:hAnsi="Times New Roman" w:cs="Times New Roman"/>
        </w:rPr>
      </w:pPr>
    </w:p>
    <w:p w:rsidR="00C53F30" w:rsidRDefault="00C53F30" w:rsidP="001510AC">
      <w:pPr>
        <w:ind w:firstLine="567"/>
        <w:jc w:val="both"/>
        <w:rPr>
          <w:rFonts w:ascii="Times New Roman" w:eastAsiaTheme="minorEastAsia" w:hAnsi="Times New Roman" w:cs="Times New Roman"/>
        </w:rPr>
      </w:pPr>
    </w:p>
    <w:p w:rsidR="006A69CD" w:rsidRDefault="006A69CD" w:rsidP="001510AC">
      <w:pPr>
        <w:ind w:firstLine="567"/>
        <w:jc w:val="both"/>
        <w:rPr>
          <w:rFonts w:ascii="Times New Roman" w:eastAsiaTheme="minorEastAsia" w:hAnsi="Times New Roman" w:cs="Times New Roman"/>
        </w:rPr>
      </w:pPr>
    </w:p>
    <w:p w:rsidR="006A69CD" w:rsidRPr="006A69CD" w:rsidRDefault="006A69CD" w:rsidP="001510AC">
      <w:pPr>
        <w:ind w:firstLine="567"/>
        <w:jc w:val="both"/>
        <w:rPr>
          <w:rFonts w:ascii="Times New Roman" w:eastAsiaTheme="minorEastAsia" w:hAnsi="Times New Roman" w:cs="Times New Roman"/>
        </w:rPr>
      </w:pPr>
    </w:p>
    <w:p w:rsidR="00C53F30" w:rsidRPr="006A69CD" w:rsidRDefault="00C53F30" w:rsidP="001510AC">
      <w:pPr>
        <w:ind w:firstLine="567"/>
        <w:jc w:val="both"/>
        <w:rPr>
          <w:rFonts w:ascii="Times New Roman" w:eastAsiaTheme="minorEastAsia" w:hAnsi="Times New Roman" w:cs="Times New Roman"/>
        </w:rPr>
      </w:pPr>
    </w:p>
    <w:p w:rsidR="00C53F30" w:rsidRPr="006A69CD" w:rsidRDefault="00C53F30" w:rsidP="001510AC">
      <w:pPr>
        <w:ind w:firstLine="567"/>
        <w:jc w:val="both"/>
        <w:rPr>
          <w:rFonts w:ascii="Times New Roman" w:eastAsiaTheme="minorEastAsia" w:hAnsi="Times New Roman" w:cs="Times New Roman"/>
        </w:rPr>
      </w:pPr>
    </w:p>
    <w:p w:rsidR="00B30458" w:rsidRPr="006A69CD" w:rsidRDefault="00B30458" w:rsidP="001510AC">
      <w:pPr>
        <w:ind w:firstLine="567"/>
        <w:jc w:val="both"/>
        <w:rPr>
          <w:rFonts w:ascii="Times New Roman" w:eastAsiaTheme="minorEastAsia" w:hAnsi="Times New Roman" w:cs="Times New Roman"/>
        </w:rPr>
      </w:pPr>
      <w:r w:rsidRPr="006A69CD">
        <w:rPr>
          <w:rFonts w:ascii="Times New Roman" w:eastAsiaTheme="minorEastAsia" w:hAnsi="Times New Roman" w:cs="Times New Roman"/>
        </w:rPr>
        <w:t>La neurulation va mettre en place deux structures :</w:t>
      </w:r>
    </w:p>
    <w:p w:rsidR="00B30458" w:rsidRPr="006A69CD" w:rsidRDefault="00B30458" w:rsidP="003D6144">
      <w:pPr>
        <w:pStyle w:val="Paragraphedeliste"/>
        <w:numPr>
          <w:ilvl w:val="0"/>
          <w:numId w:val="1"/>
        </w:numPr>
        <w:jc w:val="both"/>
        <w:rPr>
          <w:rFonts w:ascii="Times New Roman" w:eastAsiaTheme="minorEastAsia" w:hAnsi="Times New Roman" w:cs="Times New Roman"/>
        </w:rPr>
      </w:pPr>
      <w:r w:rsidRPr="006A69CD">
        <w:rPr>
          <w:rFonts w:ascii="Times New Roman" w:eastAsiaTheme="minorEastAsia" w:hAnsi="Times New Roman" w:cs="Times New Roman"/>
        </w:rPr>
        <w:t xml:space="preserve">Le </w:t>
      </w:r>
      <w:r w:rsidRPr="006A69CD">
        <w:rPr>
          <w:rFonts w:ascii="Times New Roman" w:eastAsiaTheme="minorEastAsia" w:hAnsi="Times New Roman" w:cs="Times New Roman"/>
          <w:b/>
        </w:rPr>
        <w:t>tube neural</w:t>
      </w:r>
    </w:p>
    <w:p w:rsidR="00B30458" w:rsidRPr="006A69CD" w:rsidRDefault="00B30458" w:rsidP="003D6144">
      <w:pPr>
        <w:pStyle w:val="Paragraphedeliste"/>
        <w:numPr>
          <w:ilvl w:val="0"/>
          <w:numId w:val="1"/>
        </w:numPr>
        <w:jc w:val="both"/>
        <w:rPr>
          <w:rFonts w:ascii="Times New Roman" w:eastAsiaTheme="minorEastAsia" w:hAnsi="Times New Roman" w:cs="Times New Roman"/>
        </w:rPr>
      </w:pPr>
      <w:r w:rsidRPr="006A69CD">
        <w:rPr>
          <w:rFonts w:ascii="Times New Roman" w:eastAsiaTheme="minorEastAsia" w:hAnsi="Times New Roman" w:cs="Times New Roman"/>
        </w:rPr>
        <w:t xml:space="preserve">Les </w:t>
      </w:r>
      <w:r w:rsidRPr="006A69CD">
        <w:rPr>
          <w:rFonts w:ascii="Times New Roman" w:eastAsiaTheme="minorEastAsia" w:hAnsi="Times New Roman" w:cs="Times New Roman"/>
          <w:b/>
        </w:rPr>
        <w:t>crêtes neurales</w:t>
      </w:r>
    </w:p>
    <w:p w:rsidR="0044261D" w:rsidRPr="006A69CD" w:rsidRDefault="0044261D" w:rsidP="0044261D">
      <w:pPr>
        <w:jc w:val="both"/>
        <w:rPr>
          <w:rFonts w:ascii="Times New Roman" w:eastAsiaTheme="minorEastAsia" w:hAnsi="Times New Roman" w:cs="Times New Roman"/>
        </w:rPr>
      </w:pPr>
    </w:p>
    <w:p w:rsidR="008E47C3" w:rsidRPr="006A69CD" w:rsidRDefault="0044261D" w:rsidP="003D6144">
      <w:pPr>
        <w:pStyle w:val="Paragraphedeliste"/>
        <w:numPr>
          <w:ilvl w:val="0"/>
          <w:numId w:val="32"/>
        </w:numPr>
        <w:jc w:val="both"/>
        <w:rPr>
          <w:rFonts w:ascii="Times New Roman" w:eastAsiaTheme="minorEastAsia" w:hAnsi="Times New Roman" w:cs="Times New Roman"/>
        </w:rPr>
      </w:pPr>
      <w:r w:rsidRPr="006A69CD">
        <w:rPr>
          <w:rFonts w:ascii="Times New Roman" w:eastAsiaTheme="minorEastAsia" w:hAnsi="Times New Roman" w:cs="Times New Roman"/>
          <w:u w:val="single"/>
        </w:rPr>
        <w:t>Le tube neural</w:t>
      </w:r>
    </w:p>
    <w:p w:rsidR="008E47C3" w:rsidRPr="006A69CD" w:rsidRDefault="00B30458" w:rsidP="001510AC">
      <w:pPr>
        <w:ind w:firstLine="567"/>
        <w:jc w:val="both"/>
        <w:rPr>
          <w:rFonts w:ascii="Times New Roman" w:eastAsiaTheme="minorEastAsia" w:hAnsi="Times New Roman" w:cs="Times New Roman"/>
        </w:rPr>
      </w:pPr>
      <w:r w:rsidRPr="006A69CD">
        <w:rPr>
          <w:rFonts w:ascii="Times New Roman" w:eastAsiaTheme="minorEastAsia" w:hAnsi="Times New Roman" w:cs="Times New Roman"/>
        </w:rPr>
        <w:t>Le tube neural</w:t>
      </w:r>
      <w:r w:rsidR="001026BC" w:rsidRPr="006A69CD">
        <w:rPr>
          <w:rFonts w:ascii="Times New Roman" w:eastAsiaTheme="minorEastAsia" w:hAnsi="Times New Roman" w:cs="Times New Roman"/>
        </w:rPr>
        <w:t xml:space="preserve"> provient du </w:t>
      </w:r>
      <w:r w:rsidR="001026BC" w:rsidRPr="006A69CD">
        <w:rPr>
          <w:rFonts w:ascii="Times New Roman" w:eastAsiaTheme="minorEastAsia" w:hAnsi="Times New Roman" w:cs="Times New Roman"/>
          <w:b/>
        </w:rPr>
        <w:t>neurectoblaste</w:t>
      </w:r>
      <w:r w:rsidR="001026BC" w:rsidRPr="006A69CD">
        <w:rPr>
          <w:rFonts w:ascii="Times New Roman" w:eastAsiaTheme="minorEastAsia" w:hAnsi="Times New Roman" w:cs="Times New Roman"/>
        </w:rPr>
        <w:t xml:space="preserve"> qui tout d’abord forme la </w:t>
      </w:r>
      <w:r w:rsidR="001026BC" w:rsidRPr="006A69CD">
        <w:rPr>
          <w:rFonts w:ascii="Times New Roman" w:eastAsiaTheme="minorEastAsia" w:hAnsi="Times New Roman" w:cs="Times New Roman"/>
          <w:b/>
        </w:rPr>
        <w:t>plaque neurale</w:t>
      </w:r>
      <w:r w:rsidR="001026BC" w:rsidRPr="006A69CD">
        <w:rPr>
          <w:rFonts w:ascii="Times New Roman" w:eastAsiaTheme="minorEastAsia" w:hAnsi="Times New Roman" w:cs="Times New Roman"/>
        </w:rPr>
        <w:t xml:space="preserve">. Puis une invagination de cette plaque neurale forme la </w:t>
      </w:r>
      <w:r w:rsidR="001026BC" w:rsidRPr="006A69CD">
        <w:rPr>
          <w:rFonts w:ascii="Times New Roman" w:eastAsiaTheme="minorEastAsia" w:hAnsi="Times New Roman" w:cs="Times New Roman"/>
          <w:b/>
        </w:rPr>
        <w:t>gouttière neurale</w:t>
      </w:r>
      <w:r w:rsidR="001026BC" w:rsidRPr="006A69CD">
        <w:rPr>
          <w:rFonts w:ascii="Times New Roman" w:eastAsiaTheme="minorEastAsia" w:hAnsi="Times New Roman" w:cs="Times New Roman"/>
        </w:rPr>
        <w:t xml:space="preserve">. Enfin, cette gouttière neurale va se fermer en formant le </w:t>
      </w:r>
      <w:r w:rsidR="001026BC" w:rsidRPr="006A69CD">
        <w:rPr>
          <w:rFonts w:ascii="Times New Roman" w:eastAsiaTheme="minorEastAsia" w:hAnsi="Times New Roman" w:cs="Times New Roman"/>
          <w:b/>
        </w:rPr>
        <w:t>tube neural</w:t>
      </w:r>
      <w:r w:rsidR="001026BC" w:rsidRPr="006A69CD">
        <w:rPr>
          <w:rFonts w:ascii="Times New Roman" w:eastAsiaTheme="minorEastAsia" w:hAnsi="Times New Roman" w:cs="Times New Roman"/>
        </w:rPr>
        <w:t xml:space="preserve">. </w:t>
      </w:r>
    </w:p>
    <w:p w:rsidR="0044261D" w:rsidRPr="006A69CD" w:rsidRDefault="0044261D" w:rsidP="001510AC">
      <w:pPr>
        <w:ind w:firstLine="567"/>
        <w:jc w:val="both"/>
        <w:rPr>
          <w:rFonts w:ascii="Times New Roman" w:eastAsiaTheme="minorEastAsia" w:hAnsi="Times New Roman" w:cs="Times New Roman"/>
        </w:rPr>
      </w:pPr>
    </w:p>
    <w:p w:rsidR="0044261D" w:rsidRPr="006A69CD" w:rsidRDefault="0044261D" w:rsidP="001510AC">
      <w:pPr>
        <w:ind w:firstLine="567"/>
        <w:jc w:val="both"/>
        <w:rPr>
          <w:rFonts w:ascii="Times New Roman" w:eastAsiaTheme="minorEastAsia" w:hAnsi="Times New Roman" w:cs="Times New Roman"/>
        </w:rPr>
      </w:pPr>
    </w:p>
    <w:p w:rsidR="0044261D" w:rsidRDefault="0044261D" w:rsidP="001510AC">
      <w:pPr>
        <w:ind w:firstLine="567"/>
        <w:jc w:val="both"/>
        <w:rPr>
          <w:rFonts w:ascii="Times New Roman" w:eastAsiaTheme="minorEastAsia" w:hAnsi="Times New Roman" w:cs="Times New Roman"/>
        </w:rPr>
      </w:pPr>
    </w:p>
    <w:p w:rsidR="006A69CD" w:rsidRDefault="006A69CD" w:rsidP="001510AC">
      <w:pPr>
        <w:ind w:firstLine="567"/>
        <w:jc w:val="both"/>
        <w:rPr>
          <w:rFonts w:ascii="Times New Roman" w:eastAsiaTheme="minorEastAsia" w:hAnsi="Times New Roman" w:cs="Times New Roman"/>
        </w:rPr>
      </w:pPr>
    </w:p>
    <w:p w:rsidR="006A69CD" w:rsidRPr="006A69CD" w:rsidRDefault="006A69CD" w:rsidP="001510AC">
      <w:pPr>
        <w:ind w:firstLine="567"/>
        <w:jc w:val="both"/>
        <w:rPr>
          <w:rFonts w:ascii="Times New Roman" w:eastAsiaTheme="minorEastAsia" w:hAnsi="Times New Roman" w:cs="Times New Roman"/>
        </w:rPr>
      </w:pPr>
    </w:p>
    <w:p w:rsidR="0044261D" w:rsidRPr="006A69CD" w:rsidRDefault="0044261D" w:rsidP="001510AC">
      <w:pPr>
        <w:ind w:firstLine="567"/>
        <w:jc w:val="both"/>
        <w:rPr>
          <w:rFonts w:ascii="Times New Roman" w:eastAsiaTheme="minorEastAsia" w:hAnsi="Times New Roman" w:cs="Times New Roman"/>
        </w:rPr>
      </w:pPr>
    </w:p>
    <w:p w:rsidR="0044261D" w:rsidRPr="006A69CD" w:rsidRDefault="0044261D" w:rsidP="001510AC">
      <w:pPr>
        <w:ind w:firstLine="567"/>
        <w:jc w:val="both"/>
        <w:rPr>
          <w:rFonts w:ascii="Times New Roman" w:eastAsiaTheme="minorEastAsia" w:hAnsi="Times New Roman" w:cs="Times New Roman"/>
        </w:rPr>
      </w:pPr>
    </w:p>
    <w:p w:rsidR="0044261D" w:rsidRPr="006A69CD" w:rsidRDefault="0044261D" w:rsidP="001510AC">
      <w:pPr>
        <w:ind w:firstLine="567"/>
        <w:jc w:val="both"/>
        <w:rPr>
          <w:rFonts w:ascii="Times New Roman" w:eastAsiaTheme="minorEastAsia" w:hAnsi="Times New Roman" w:cs="Times New Roman"/>
        </w:rPr>
      </w:pPr>
    </w:p>
    <w:p w:rsidR="0044261D" w:rsidRPr="006A69CD" w:rsidRDefault="0044261D" w:rsidP="001510AC">
      <w:pPr>
        <w:ind w:firstLine="567"/>
        <w:jc w:val="both"/>
        <w:rPr>
          <w:rFonts w:ascii="Times New Roman" w:eastAsiaTheme="minorEastAsia" w:hAnsi="Times New Roman" w:cs="Times New Roman"/>
        </w:rPr>
      </w:pPr>
    </w:p>
    <w:p w:rsidR="0044261D" w:rsidRPr="006A69CD" w:rsidRDefault="0044261D" w:rsidP="001510AC">
      <w:pPr>
        <w:ind w:firstLine="567"/>
        <w:jc w:val="both"/>
        <w:rPr>
          <w:rFonts w:ascii="Times New Roman" w:eastAsiaTheme="minorEastAsia" w:hAnsi="Times New Roman" w:cs="Times New Roman"/>
        </w:rPr>
      </w:pPr>
    </w:p>
    <w:p w:rsidR="0044261D" w:rsidRPr="006A69CD" w:rsidRDefault="0044261D" w:rsidP="001510AC">
      <w:pPr>
        <w:ind w:firstLine="567"/>
        <w:jc w:val="both"/>
        <w:rPr>
          <w:rFonts w:ascii="Times New Roman" w:eastAsiaTheme="minorEastAsia" w:hAnsi="Times New Roman" w:cs="Times New Roman"/>
        </w:rPr>
      </w:pPr>
    </w:p>
    <w:p w:rsidR="0044261D" w:rsidRPr="006A69CD" w:rsidRDefault="0044261D" w:rsidP="001510AC">
      <w:pPr>
        <w:ind w:firstLine="567"/>
        <w:jc w:val="both"/>
        <w:rPr>
          <w:rFonts w:ascii="Times New Roman" w:eastAsiaTheme="minorEastAsia" w:hAnsi="Times New Roman" w:cs="Times New Roman"/>
        </w:rPr>
      </w:pPr>
    </w:p>
    <w:p w:rsidR="0044261D" w:rsidRPr="006A69CD" w:rsidRDefault="0044261D" w:rsidP="001510AC">
      <w:pPr>
        <w:ind w:firstLine="567"/>
        <w:jc w:val="both"/>
        <w:rPr>
          <w:rFonts w:ascii="Times New Roman" w:eastAsiaTheme="minorEastAsia" w:hAnsi="Times New Roman" w:cs="Times New Roman"/>
        </w:rPr>
      </w:pPr>
    </w:p>
    <w:p w:rsidR="0044261D" w:rsidRPr="006A69CD" w:rsidRDefault="0044261D" w:rsidP="001510AC">
      <w:pPr>
        <w:ind w:firstLine="567"/>
        <w:jc w:val="both"/>
        <w:rPr>
          <w:rFonts w:ascii="Times New Roman" w:eastAsiaTheme="minorEastAsia" w:hAnsi="Times New Roman" w:cs="Times New Roman"/>
        </w:rPr>
      </w:pPr>
    </w:p>
    <w:p w:rsidR="00B30458" w:rsidRPr="006A69CD" w:rsidRDefault="001026BC" w:rsidP="001510AC">
      <w:pPr>
        <w:jc w:val="both"/>
        <w:rPr>
          <w:rFonts w:ascii="Times New Roman" w:eastAsiaTheme="minorEastAsia" w:hAnsi="Times New Roman" w:cs="Times New Roman"/>
        </w:rPr>
      </w:pPr>
      <w:r w:rsidRPr="006A69CD">
        <w:rPr>
          <w:rFonts w:ascii="Times New Roman" w:eastAsiaTheme="minorEastAsia" w:hAnsi="Times New Roman" w:cs="Times New Roman"/>
        </w:rPr>
        <w:t>Le tube neural</w:t>
      </w:r>
      <w:r w:rsidR="00B30458" w:rsidRPr="006A69CD">
        <w:rPr>
          <w:rFonts w:ascii="Times New Roman" w:eastAsiaTheme="minorEastAsia" w:hAnsi="Times New Roman" w:cs="Times New Roman"/>
        </w:rPr>
        <w:t xml:space="preserve"> commence par un stade à </w:t>
      </w:r>
      <w:r w:rsidR="00B30458" w:rsidRPr="006A69CD">
        <w:rPr>
          <w:rFonts w:ascii="Times New Roman" w:eastAsiaTheme="minorEastAsia" w:hAnsi="Times New Roman" w:cs="Times New Roman"/>
          <w:b/>
        </w:rPr>
        <w:t>3 vésicules</w:t>
      </w:r>
      <w:r w:rsidR="00B30458" w:rsidRPr="006A69CD">
        <w:rPr>
          <w:rFonts w:ascii="Times New Roman" w:eastAsiaTheme="minorEastAsia" w:hAnsi="Times New Roman" w:cs="Times New Roman"/>
        </w:rPr>
        <w:t xml:space="preserve"> : </w:t>
      </w:r>
    </w:p>
    <w:p w:rsidR="00B30458" w:rsidRPr="006A69CD" w:rsidRDefault="00B30458" w:rsidP="003D6144">
      <w:pPr>
        <w:pStyle w:val="Paragraphedeliste"/>
        <w:numPr>
          <w:ilvl w:val="0"/>
          <w:numId w:val="1"/>
        </w:numPr>
        <w:jc w:val="both"/>
        <w:rPr>
          <w:rFonts w:ascii="Times New Roman" w:eastAsiaTheme="minorEastAsia" w:hAnsi="Times New Roman" w:cs="Times New Roman"/>
        </w:rPr>
      </w:pPr>
      <w:r w:rsidRPr="006A69CD">
        <w:rPr>
          <w:rFonts w:ascii="Times New Roman" w:eastAsiaTheme="minorEastAsia" w:hAnsi="Times New Roman" w:cs="Times New Roman"/>
        </w:rPr>
        <w:t xml:space="preserve">Une vésicule antérieure = le </w:t>
      </w:r>
      <w:r w:rsidRPr="006A69CD">
        <w:rPr>
          <w:rFonts w:ascii="Times New Roman" w:eastAsiaTheme="minorEastAsia" w:hAnsi="Times New Roman" w:cs="Times New Roman"/>
          <w:b/>
        </w:rPr>
        <w:t>prosencéphale</w:t>
      </w:r>
    </w:p>
    <w:p w:rsidR="00B30458" w:rsidRPr="006A69CD" w:rsidRDefault="00B30458" w:rsidP="003D6144">
      <w:pPr>
        <w:pStyle w:val="Paragraphedeliste"/>
        <w:numPr>
          <w:ilvl w:val="0"/>
          <w:numId w:val="1"/>
        </w:numPr>
        <w:jc w:val="both"/>
        <w:rPr>
          <w:rFonts w:ascii="Times New Roman" w:eastAsiaTheme="minorEastAsia" w:hAnsi="Times New Roman" w:cs="Times New Roman"/>
        </w:rPr>
      </w:pPr>
      <w:r w:rsidRPr="006A69CD">
        <w:rPr>
          <w:rFonts w:ascii="Times New Roman" w:eastAsiaTheme="minorEastAsia" w:hAnsi="Times New Roman" w:cs="Times New Roman"/>
        </w:rPr>
        <w:t xml:space="preserve">Une vésicule intermédiaire = le </w:t>
      </w:r>
      <w:r w:rsidRPr="006A69CD">
        <w:rPr>
          <w:rFonts w:ascii="Times New Roman" w:eastAsiaTheme="minorEastAsia" w:hAnsi="Times New Roman" w:cs="Times New Roman"/>
          <w:b/>
        </w:rPr>
        <w:t>mésencéphale</w:t>
      </w:r>
    </w:p>
    <w:p w:rsidR="00B30458" w:rsidRPr="006A69CD" w:rsidRDefault="00B30458" w:rsidP="003D6144">
      <w:pPr>
        <w:pStyle w:val="Paragraphedeliste"/>
        <w:numPr>
          <w:ilvl w:val="0"/>
          <w:numId w:val="1"/>
        </w:numPr>
        <w:jc w:val="both"/>
        <w:rPr>
          <w:rFonts w:ascii="Times New Roman" w:eastAsiaTheme="minorEastAsia" w:hAnsi="Times New Roman" w:cs="Times New Roman"/>
        </w:rPr>
      </w:pPr>
      <w:r w:rsidRPr="006A69CD">
        <w:rPr>
          <w:rFonts w:ascii="Times New Roman" w:eastAsiaTheme="minorEastAsia" w:hAnsi="Times New Roman" w:cs="Times New Roman"/>
        </w:rPr>
        <w:t xml:space="preserve">Une vésicule postérieure = le </w:t>
      </w:r>
      <w:r w:rsidRPr="006A69CD">
        <w:rPr>
          <w:rFonts w:ascii="Times New Roman" w:eastAsiaTheme="minorEastAsia" w:hAnsi="Times New Roman" w:cs="Times New Roman"/>
          <w:b/>
        </w:rPr>
        <w:t>rhombencéphale</w:t>
      </w:r>
    </w:p>
    <w:p w:rsidR="00B30458" w:rsidRPr="006A69CD" w:rsidRDefault="00B30458" w:rsidP="001510AC">
      <w:pPr>
        <w:jc w:val="both"/>
        <w:rPr>
          <w:rFonts w:ascii="Times New Roman" w:eastAsiaTheme="minorEastAsia" w:hAnsi="Times New Roman" w:cs="Times New Roman"/>
        </w:rPr>
      </w:pPr>
      <w:r w:rsidRPr="006A69CD">
        <w:rPr>
          <w:rFonts w:ascii="Times New Roman" w:eastAsiaTheme="minorEastAsia" w:hAnsi="Times New Roman" w:cs="Times New Roman"/>
        </w:rPr>
        <w:t xml:space="preserve">A ce stade à 3 vésicules, l’embryon est plan. Puis une courbure à 90° du tube neural va se faire et pour arriver au stade à </w:t>
      </w:r>
      <w:r w:rsidRPr="006A69CD">
        <w:rPr>
          <w:rFonts w:ascii="Times New Roman" w:eastAsiaTheme="minorEastAsia" w:hAnsi="Times New Roman" w:cs="Times New Roman"/>
          <w:b/>
        </w:rPr>
        <w:t>5 vésicules</w:t>
      </w:r>
      <w:r w:rsidRPr="006A69CD">
        <w:rPr>
          <w:rFonts w:ascii="Times New Roman" w:eastAsiaTheme="minorEastAsia" w:hAnsi="Times New Roman" w:cs="Times New Roman"/>
        </w:rPr>
        <w:t> :</w:t>
      </w:r>
    </w:p>
    <w:p w:rsidR="00B30458" w:rsidRPr="006A69CD" w:rsidRDefault="00B30458" w:rsidP="003D6144">
      <w:pPr>
        <w:pStyle w:val="Paragraphedeliste"/>
        <w:numPr>
          <w:ilvl w:val="0"/>
          <w:numId w:val="1"/>
        </w:numPr>
        <w:jc w:val="both"/>
        <w:rPr>
          <w:rFonts w:ascii="Times New Roman" w:eastAsiaTheme="minorEastAsia" w:hAnsi="Times New Roman" w:cs="Times New Roman"/>
        </w:rPr>
      </w:pPr>
      <w:r w:rsidRPr="006A69CD">
        <w:rPr>
          <w:rFonts w:ascii="Times New Roman" w:eastAsiaTheme="minorEastAsia" w:hAnsi="Times New Roman" w:cs="Times New Roman"/>
        </w:rPr>
        <w:t xml:space="preserve">Le prosencéphale se différencie en </w:t>
      </w:r>
      <w:r w:rsidRPr="006A69CD">
        <w:rPr>
          <w:rFonts w:ascii="Times New Roman" w:eastAsiaTheme="minorEastAsia" w:hAnsi="Times New Roman" w:cs="Times New Roman"/>
          <w:b/>
        </w:rPr>
        <w:t>télencéphale</w:t>
      </w:r>
      <w:r w:rsidRPr="006A69CD">
        <w:rPr>
          <w:rFonts w:ascii="Times New Roman" w:eastAsiaTheme="minorEastAsia" w:hAnsi="Times New Roman" w:cs="Times New Roman"/>
        </w:rPr>
        <w:t xml:space="preserve"> et </w:t>
      </w:r>
      <w:r w:rsidRPr="006A69CD">
        <w:rPr>
          <w:rFonts w:ascii="Times New Roman" w:eastAsiaTheme="minorEastAsia" w:hAnsi="Times New Roman" w:cs="Times New Roman"/>
          <w:b/>
        </w:rPr>
        <w:t>diencéphale</w:t>
      </w:r>
      <w:r w:rsidRPr="006A69CD">
        <w:rPr>
          <w:rFonts w:ascii="Times New Roman" w:eastAsiaTheme="minorEastAsia" w:hAnsi="Times New Roman" w:cs="Times New Roman"/>
        </w:rPr>
        <w:t xml:space="preserve">. </w:t>
      </w:r>
    </w:p>
    <w:p w:rsidR="00B30458" w:rsidRPr="006A69CD" w:rsidRDefault="00B30458" w:rsidP="003D6144">
      <w:pPr>
        <w:pStyle w:val="Paragraphedeliste"/>
        <w:numPr>
          <w:ilvl w:val="0"/>
          <w:numId w:val="1"/>
        </w:numPr>
        <w:jc w:val="both"/>
        <w:rPr>
          <w:rFonts w:ascii="Times New Roman" w:eastAsiaTheme="minorEastAsia" w:hAnsi="Times New Roman" w:cs="Times New Roman"/>
        </w:rPr>
      </w:pPr>
      <w:r w:rsidRPr="006A69CD">
        <w:rPr>
          <w:rFonts w:ascii="Times New Roman" w:eastAsiaTheme="minorEastAsia" w:hAnsi="Times New Roman" w:cs="Times New Roman"/>
        </w:rPr>
        <w:t xml:space="preserve">Le </w:t>
      </w:r>
      <w:r w:rsidRPr="006A69CD">
        <w:rPr>
          <w:rFonts w:ascii="Times New Roman" w:eastAsiaTheme="minorEastAsia" w:hAnsi="Times New Roman" w:cs="Times New Roman"/>
          <w:b/>
        </w:rPr>
        <w:t>mésencéphale</w:t>
      </w:r>
      <w:r w:rsidR="003A298C" w:rsidRPr="006A69CD">
        <w:rPr>
          <w:rFonts w:ascii="Times New Roman" w:eastAsiaTheme="minorEastAsia" w:hAnsi="Times New Roman" w:cs="Times New Roman"/>
        </w:rPr>
        <w:t xml:space="preserve"> ne bouge pas.</w:t>
      </w:r>
    </w:p>
    <w:p w:rsidR="00B30458" w:rsidRPr="006A69CD" w:rsidRDefault="00B30458" w:rsidP="003D6144">
      <w:pPr>
        <w:pStyle w:val="Paragraphedeliste"/>
        <w:numPr>
          <w:ilvl w:val="0"/>
          <w:numId w:val="1"/>
        </w:numPr>
        <w:jc w:val="both"/>
        <w:rPr>
          <w:rFonts w:ascii="Times New Roman" w:eastAsiaTheme="minorEastAsia" w:hAnsi="Times New Roman" w:cs="Times New Roman"/>
        </w:rPr>
      </w:pPr>
      <w:r w:rsidRPr="006A69CD">
        <w:rPr>
          <w:rFonts w:ascii="Times New Roman" w:eastAsiaTheme="minorEastAsia" w:hAnsi="Times New Roman" w:cs="Times New Roman"/>
        </w:rPr>
        <w:t xml:space="preserve">Le rhombencéphale se différencie en </w:t>
      </w:r>
      <w:r w:rsidRPr="006A69CD">
        <w:rPr>
          <w:rFonts w:ascii="Times New Roman" w:eastAsiaTheme="minorEastAsia" w:hAnsi="Times New Roman" w:cs="Times New Roman"/>
          <w:b/>
        </w:rPr>
        <w:t>métencéphale</w:t>
      </w:r>
      <w:r w:rsidRPr="006A69CD">
        <w:rPr>
          <w:rFonts w:ascii="Times New Roman" w:eastAsiaTheme="minorEastAsia" w:hAnsi="Times New Roman" w:cs="Times New Roman"/>
        </w:rPr>
        <w:t xml:space="preserve"> et </w:t>
      </w:r>
      <w:r w:rsidRPr="006A69CD">
        <w:rPr>
          <w:rFonts w:ascii="Times New Roman" w:eastAsiaTheme="minorEastAsia" w:hAnsi="Times New Roman" w:cs="Times New Roman"/>
          <w:b/>
        </w:rPr>
        <w:t>myélencéphale</w:t>
      </w:r>
      <w:r w:rsidR="003A298C" w:rsidRPr="006A69CD">
        <w:rPr>
          <w:rFonts w:ascii="Times New Roman" w:eastAsiaTheme="minorEastAsia" w:hAnsi="Times New Roman" w:cs="Times New Roman"/>
        </w:rPr>
        <w:t>.</w:t>
      </w:r>
    </w:p>
    <w:p w:rsidR="003A298C" w:rsidRPr="006A69CD" w:rsidRDefault="003A298C" w:rsidP="001510AC">
      <w:pPr>
        <w:pStyle w:val="Paragraphedeliste"/>
        <w:ind w:left="0"/>
        <w:jc w:val="both"/>
        <w:rPr>
          <w:rFonts w:ascii="Times New Roman" w:eastAsiaTheme="minorEastAsia" w:hAnsi="Times New Roman" w:cs="Times New Roman"/>
        </w:rPr>
      </w:pPr>
      <w:r w:rsidRPr="006A69CD">
        <w:rPr>
          <w:rFonts w:ascii="Times New Roman" w:eastAsiaTheme="minorEastAsia" w:hAnsi="Times New Roman" w:cs="Times New Roman"/>
        </w:rPr>
        <w:t>Le télencéphale donnera les hémisphères cérébraux</w:t>
      </w:r>
      <w:r w:rsidR="008E47C3" w:rsidRPr="006A69CD">
        <w:rPr>
          <w:rFonts w:ascii="Times New Roman" w:eastAsiaTheme="minorEastAsia" w:hAnsi="Times New Roman" w:cs="Times New Roman"/>
        </w:rPr>
        <w:t xml:space="preserve"> et le chiasma optique</w:t>
      </w:r>
      <w:r w:rsidRPr="006A69CD">
        <w:rPr>
          <w:rFonts w:ascii="Times New Roman" w:eastAsiaTheme="minorEastAsia" w:hAnsi="Times New Roman" w:cs="Times New Roman"/>
        </w:rPr>
        <w:t>, le métencéphale donnera le cervelet et la protubérance annulaire et le myélencéphale donnera le bulbe rachidien. Le mésencéphale ne bouge pas.</w:t>
      </w:r>
    </w:p>
    <w:p w:rsidR="008E47C3" w:rsidRPr="006A69CD" w:rsidRDefault="003A298C" w:rsidP="001510AC">
      <w:pPr>
        <w:pStyle w:val="Paragraphedeliste"/>
        <w:ind w:left="0"/>
        <w:jc w:val="both"/>
        <w:rPr>
          <w:rFonts w:ascii="Times New Roman" w:eastAsiaTheme="minorEastAsia" w:hAnsi="Times New Roman" w:cs="Times New Roman"/>
        </w:rPr>
      </w:pPr>
      <w:r w:rsidRPr="006A69CD">
        <w:rPr>
          <w:rFonts w:ascii="Times New Roman" w:eastAsiaTheme="minorEastAsia" w:hAnsi="Times New Roman" w:cs="Times New Roman"/>
        </w:rPr>
        <w:t xml:space="preserve">Au cours de la mise en place des 5 vésicules, un phénomène en </w:t>
      </w:r>
      <w:r w:rsidRPr="006A69CD">
        <w:rPr>
          <w:rFonts w:ascii="Times New Roman" w:eastAsiaTheme="minorEastAsia" w:hAnsi="Times New Roman" w:cs="Times New Roman"/>
          <w:b/>
        </w:rPr>
        <w:t>rotation spirale</w:t>
      </w:r>
      <w:r w:rsidRPr="006A69CD">
        <w:rPr>
          <w:rFonts w:ascii="Times New Roman" w:eastAsiaTheme="minorEastAsia" w:hAnsi="Times New Roman" w:cs="Times New Roman"/>
        </w:rPr>
        <w:t xml:space="preserve"> va faire basculer vers l’</w:t>
      </w:r>
      <w:r w:rsidR="008E47C3" w:rsidRPr="006A69CD">
        <w:rPr>
          <w:rFonts w:ascii="Times New Roman" w:eastAsiaTheme="minorEastAsia" w:hAnsi="Times New Roman" w:cs="Times New Roman"/>
        </w:rPr>
        <w:t xml:space="preserve">arrière les vésicules, autour d’un axe passant par le métencéphale, ce qui va aboutir à un </w:t>
      </w:r>
      <w:r w:rsidR="008E47C3" w:rsidRPr="006A69CD">
        <w:rPr>
          <w:rFonts w:ascii="Times New Roman" w:eastAsiaTheme="minorEastAsia" w:hAnsi="Times New Roman" w:cs="Times New Roman"/>
          <w:b/>
        </w:rPr>
        <w:t>écrasement de la face</w:t>
      </w:r>
      <w:r w:rsidR="008E47C3" w:rsidRPr="006A69CD">
        <w:rPr>
          <w:rFonts w:ascii="Times New Roman" w:eastAsiaTheme="minorEastAsia" w:hAnsi="Times New Roman" w:cs="Times New Roman"/>
        </w:rPr>
        <w:t>. Si jamais ce phénomène n’est pas accentué, on va avoir une mise en avant de la mâchoire (</w:t>
      </w:r>
      <w:r w:rsidR="008E47C3" w:rsidRPr="006A69CD">
        <w:rPr>
          <w:rFonts w:ascii="Times New Roman" w:eastAsiaTheme="minorEastAsia" w:hAnsi="Times New Roman" w:cs="Times New Roman"/>
          <w:i/>
        </w:rPr>
        <w:t>prognathisme</w:t>
      </w:r>
      <w:r w:rsidR="008E47C3" w:rsidRPr="006A69CD">
        <w:rPr>
          <w:rFonts w:ascii="Times New Roman" w:eastAsiaTheme="minorEastAsia" w:hAnsi="Times New Roman" w:cs="Times New Roman"/>
        </w:rPr>
        <w:t>). S’il est trop accentué, la mâchoire reste en dedans (</w:t>
      </w:r>
      <w:r w:rsidR="008E47C3" w:rsidRPr="006A69CD">
        <w:rPr>
          <w:rFonts w:ascii="Times New Roman" w:eastAsiaTheme="minorEastAsia" w:hAnsi="Times New Roman" w:cs="Times New Roman"/>
          <w:i/>
        </w:rPr>
        <w:t>rétrognathisme</w:t>
      </w:r>
      <w:r w:rsidR="008E47C3" w:rsidRPr="006A69CD">
        <w:rPr>
          <w:rFonts w:ascii="Times New Roman" w:eastAsiaTheme="minorEastAsia" w:hAnsi="Times New Roman" w:cs="Times New Roman"/>
        </w:rPr>
        <w:t>).</w:t>
      </w:r>
    </w:p>
    <w:p w:rsidR="0044261D" w:rsidRPr="006A69CD" w:rsidRDefault="0044261D" w:rsidP="001510AC">
      <w:pPr>
        <w:pStyle w:val="Paragraphedeliste"/>
        <w:ind w:left="0"/>
        <w:jc w:val="both"/>
        <w:rPr>
          <w:rFonts w:ascii="Times New Roman" w:eastAsiaTheme="minorEastAsia" w:hAnsi="Times New Roman" w:cs="Times New Roman"/>
        </w:rPr>
      </w:pPr>
    </w:p>
    <w:p w:rsidR="0044261D" w:rsidRPr="006A69CD" w:rsidRDefault="0044261D" w:rsidP="001510AC">
      <w:pPr>
        <w:pStyle w:val="Paragraphedeliste"/>
        <w:ind w:left="0"/>
        <w:jc w:val="both"/>
        <w:rPr>
          <w:rFonts w:ascii="Times New Roman" w:eastAsiaTheme="minorEastAsia" w:hAnsi="Times New Roman" w:cs="Times New Roman"/>
        </w:rPr>
      </w:pPr>
    </w:p>
    <w:p w:rsidR="0044261D" w:rsidRPr="006A69CD" w:rsidRDefault="0044261D" w:rsidP="001510AC">
      <w:pPr>
        <w:pStyle w:val="Paragraphedeliste"/>
        <w:ind w:left="0"/>
        <w:jc w:val="both"/>
        <w:rPr>
          <w:rFonts w:ascii="Times New Roman" w:eastAsiaTheme="minorEastAsia" w:hAnsi="Times New Roman" w:cs="Times New Roman"/>
        </w:rPr>
      </w:pPr>
    </w:p>
    <w:p w:rsidR="0044261D" w:rsidRPr="006A69CD" w:rsidRDefault="0044261D" w:rsidP="001510AC">
      <w:pPr>
        <w:pStyle w:val="Paragraphedeliste"/>
        <w:ind w:left="0"/>
        <w:jc w:val="both"/>
        <w:rPr>
          <w:rFonts w:ascii="Times New Roman" w:eastAsiaTheme="minorEastAsia" w:hAnsi="Times New Roman" w:cs="Times New Roman"/>
        </w:rPr>
      </w:pPr>
    </w:p>
    <w:p w:rsidR="0044261D" w:rsidRPr="006A69CD" w:rsidRDefault="0044261D" w:rsidP="001510AC">
      <w:pPr>
        <w:pStyle w:val="Paragraphedeliste"/>
        <w:ind w:left="0"/>
        <w:jc w:val="both"/>
        <w:rPr>
          <w:rFonts w:ascii="Times New Roman" w:eastAsiaTheme="minorEastAsia" w:hAnsi="Times New Roman" w:cs="Times New Roman"/>
        </w:rPr>
      </w:pPr>
    </w:p>
    <w:p w:rsidR="0044261D" w:rsidRPr="006A69CD" w:rsidRDefault="0044261D" w:rsidP="001510AC">
      <w:pPr>
        <w:pStyle w:val="Paragraphedeliste"/>
        <w:ind w:left="0"/>
        <w:jc w:val="both"/>
        <w:rPr>
          <w:rFonts w:ascii="Times New Roman" w:eastAsiaTheme="minorEastAsia" w:hAnsi="Times New Roman" w:cs="Times New Roman"/>
        </w:rPr>
      </w:pPr>
    </w:p>
    <w:p w:rsidR="0044261D" w:rsidRPr="006A69CD" w:rsidRDefault="0044261D" w:rsidP="001510AC">
      <w:pPr>
        <w:pStyle w:val="Paragraphedeliste"/>
        <w:ind w:left="0"/>
        <w:jc w:val="both"/>
        <w:rPr>
          <w:rFonts w:ascii="Times New Roman" w:eastAsiaTheme="minorEastAsia" w:hAnsi="Times New Roman" w:cs="Times New Roman"/>
        </w:rPr>
      </w:pPr>
    </w:p>
    <w:p w:rsidR="0044261D" w:rsidRPr="006A69CD" w:rsidRDefault="0044261D" w:rsidP="001510AC">
      <w:pPr>
        <w:pStyle w:val="Paragraphedeliste"/>
        <w:ind w:left="0"/>
        <w:jc w:val="both"/>
        <w:rPr>
          <w:rFonts w:ascii="Times New Roman" w:eastAsiaTheme="minorEastAsia" w:hAnsi="Times New Roman" w:cs="Times New Roman"/>
        </w:rPr>
      </w:pPr>
    </w:p>
    <w:p w:rsidR="0044261D" w:rsidRPr="006A69CD" w:rsidRDefault="0044261D" w:rsidP="001510AC">
      <w:pPr>
        <w:pStyle w:val="Paragraphedeliste"/>
        <w:ind w:left="0"/>
        <w:jc w:val="both"/>
        <w:rPr>
          <w:rFonts w:ascii="Times New Roman" w:eastAsiaTheme="minorEastAsia" w:hAnsi="Times New Roman" w:cs="Times New Roman"/>
        </w:rPr>
      </w:pPr>
    </w:p>
    <w:p w:rsidR="0044261D" w:rsidRPr="006A69CD" w:rsidRDefault="0044261D" w:rsidP="001510AC">
      <w:pPr>
        <w:pStyle w:val="Paragraphedeliste"/>
        <w:ind w:left="0"/>
        <w:jc w:val="both"/>
        <w:rPr>
          <w:rFonts w:ascii="Times New Roman" w:eastAsiaTheme="minorEastAsia" w:hAnsi="Times New Roman" w:cs="Times New Roman"/>
        </w:rPr>
      </w:pPr>
    </w:p>
    <w:p w:rsidR="0044261D" w:rsidRPr="006A69CD" w:rsidRDefault="0044261D" w:rsidP="001510AC">
      <w:pPr>
        <w:pStyle w:val="Paragraphedeliste"/>
        <w:ind w:left="0"/>
        <w:jc w:val="both"/>
        <w:rPr>
          <w:rFonts w:ascii="Times New Roman" w:eastAsiaTheme="minorEastAsia" w:hAnsi="Times New Roman" w:cs="Times New Roman"/>
        </w:rPr>
      </w:pPr>
    </w:p>
    <w:p w:rsidR="0044261D" w:rsidRPr="006A69CD" w:rsidRDefault="0044261D" w:rsidP="001510AC">
      <w:pPr>
        <w:pStyle w:val="Paragraphedeliste"/>
        <w:ind w:left="0"/>
        <w:jc w:val="both"/>
        <w:rPr>
          <w:rFonts w:ascii="Times New Roman" w:eastAsiaTheme="minorEastAsia" w:hAnsi="Times New Roman" w:cs="Times New Roman"/>
        </w:rPr>
      </w:pPr>
    </w:p>
    <w:p w:rsidR="0044261D" w:rsidRDefault="0044261D" w:rsidP="001510AC">
      <w:pPr>
        <w:pStyle w:val="Paragraphedeliste"/>
        <w:ind w:left="0"/>
        <w:jc w:val="both"/>
        <w:rPr>
          <w:rFonts w:ascii="Times New Roman" w:eastAsiaTheme="minorEastAsia" w:hAnsi="Times New Roman" w:cs="Times New Roman"/>
        </w:rPr>
      </w:pPr>
    </w:p>
    <w:p w:rsidR="006A69CD" w:rsidRDefault="006A69CD" w:rsidP="001510AC">
      <w:pPr>
        <w:pStyle w:val="Paragraphedeliste"/>
        <w:ind w:left="0"/>
        <w:jc w:val="both"/>
        <w:rPr>
          <w:rFonts w:ascii="Times New Roman" w:eastAsiaTheme="minorEastAsia" w:hAnsi="Times New Roman" w:cs="Times New Roman"/>
        </w:rPr>
      </w:pPr>
    </w:p>
    <w:p w:rsidR="006A69CD" w:rsidRDefault="006A69CD" w:rsidP="001510AC">
      <w:pPr>
        <w:pStyle w:val="Paragraphedeliste"/>
        <w:ind w:left="0"/>
        <w:jc w:val="both"/>
        <w:rPr>
          <w:rFonts w:ascii="Times New Roman" w:eastAsiaTheme="minorEastAsia" w:hAnsi="Times New Roman" w:cs="Times New Roman"/>
        </w:rPr>
      </w:pPr>
    </w:p>
    <w:p w:rsidR="006A69CD" w:rsidRPr="006A69CD" w:rsidRDefault="006A69CD" w:rsidP="001510AC">
      <w:pPr>
        <w:pStyle w:val="Paragraphedeliste"/>
        <w:ind w:left="0"/>
        <w:jc w:val="both"/>
        <w:rPr>
          <w:rFonts w:ascii="Times New Roman" w:eastAsiaTheme="minorEastAsia" w:hAnsi="Times New Roman" w:cs="Times New Roman"/>
        </w:rPr>
      </w:pPr>
    </w:p>
    <w:p w:rsidR="0044261D" w:rsidRPr="006A69CD" w:rsidRDefault="0044261D" w:rsidP="001510AC">
      <w:pPr>
        <w:pStyle w:val="Paragraphedeliste"/>
        <w:ind w:left="0"/>
        <w:jc w:val="both"/>
        <w:rPr>
          <w:rFonts w:ascii="Times New Roman" w:eastAsiaTheme="minorEastAsia" w:hAnsi="Times New Roman" w:cs="Times New Roman"/>
        </w:rPr>
      </w:pPr>
    </w:p>
    <w:p w:rsidR="0044261D" w:rsidRPr="006A69CD" w:rsidRDefault="0044261D" w:rsidP="001510AC">
      <w:pPr>
        <w:pStyle w:val="Paragraphedeliste"/>
        <w:ind w:left="0"/>
        <w:jc w:val="both"/>
        <w:rPr>
          <w:rFonts w:ascii="Times New Roman" w:eastAsiaTheme="minorEastAsia" w:hAnsi="Times New Roman" w:cs="Times New Roman"/>
        </w:rPr>
      </w:pPr>
    </w:p>
    <w:p w:rsidR="0044261D" w:rsidRPr="006A69CD" w:rsidRDefault="0044261D" w:rsidP="001510AC">
      <w:pPr>
        <w:pStyle w:val="Paragraphedeliste"/>
        <w:ind w:left="0"/>
        <w:jc w:val="both"/>
        <w:rPr>
          <w:rFonts w:ascii="Times New Roman" w:eastAsiaTheme="minorEastAsia" w:hAnsi="Times New Roman" w:cs="Times New Roman"/>
        </w:rPr>
      </w:pPr>
    </w:p>
    <w:p w:rsidR="0044261D" w:rsidRPr="006A69CD" w:rsidRDefault="0044261D" w:rsidP="001510AC">
      <w:pPr>
        <w:pStyle w:val="Paragraphedeliste"/>
        <w:ind w:left="0"/>
        <w:jc w:val="both"/>
        <w:rPr>
          <w:rFonts w:ascii="Times New Roman" w:eastAsiaTheme="minorEastAsia" w:hAnsi="Times New Roman" w:cs="Times New Roman"/>
        </w:rPr>
      </w:pPr>
    </w:p>
    <w:p w:rsidR="0044261D" w:rsidRPr="006A69CD" w:rsidRDefault="0044261D" w:rsidP="003D6144">
      <w:pPr>
        <w:pStyle w:val="Paragraphedeliste"/>
        <w:numPr>
          <w:ilvl w:val="0"/>
          <w:numId w:val="32"/>
        </w:numPr>
        <w:jc w:val="both"/>
        <w:rPr>
          <w:rFonts w:ascii="Times New Roman" w:eastAsiaTheme="minorEastAsia" w:hAnsi="Times New Roman" w:cs="Times New Roman"/>
          <w:u w:val="single"/>
        </w:rPr>
      </w:pPr>
      <w:r w:rsidRPr="006A69CD">
        <w:rPr>
          <w:rFonts w:ascii="Times New Roman" w:eastAsiaTheme="minorEastAsia" w:hAnsi="Times New Roman" w:cs="Times New Roman"/>
          <w:u w:val="single"/>
        </w:rPr>
        <w:t>Les crêtes neurales</w:t>
      </w:r>
    </w:p>
    <w:p w:rsidR="001026BC" w:rsidRPr="006A69CD" w:rsidRDefault="001026BC" w:rsidP="0044261D">
      <w:pPr>
        <w:pStyle w:val="Paragraphedeliste"/>
        <w:ind w:left="0" w:firstLine="708"/>
        <w:jc w:val="both"/>
        <w:rPr>
          <w:rFonts w:ascii="Times New Roman" w:eastAsiaTheme="minorEastAsia" w:hAnsi="Times New Roman" w:cs="Times New Roman"/>
        </w:rPr>
      </w:pPr>
      <w:r w:rsidRPr="006A69CD">
        <w:rPr>
          <w:rFonts w:ascii="Times New Roman" w:eastAsiaTheme="minorEastAsia" w:hAnsi="Times New Roman" w:cs="Times New Roman"/>
        </w:rPr>
        <w:t xml:space="preserve">Les berges de la gouttière neurale se différencient en </w:t>
      </w:r>
      <w:r w:rsidRPr="006A69CD">
        <w:rPr>
          <w:rFonts w:ascii="Times New Roman" w:eastAsiaTheme="minorEastAsia" w:hAnsi="Times New Roman" w:cs="Times New Roman"/>
          <w:b/>
        </w:rPr>
        <w:t>crêtes neurales</w:t>
      </w:r>
      <w:r w:rsidRPr="006A69CD">
        <w:rPr>
          <w:rFonts w:ascii="Times New Roman" w:eastAsiaTheme="minorEastAsia" w:hAnsi="Times New Roman" w:cs="Times New Roman"/>
        </w:rPr>
        <w:t>. Ces crêtes neurales se retrouvent sur la totalité de l’embryon</w:t>
      </w:r>
      <w:r w:rsidR="00D53B36" w:rsidRPr="006A69CD">
        <w:rPr>
          <w:rFonts w:ascii="Times New Roman" w:eastAsiaTheme="minorEastAsia" w:hAnsi="Times New Roman" w:cs="Times New Roman"/>
        </w:rPr>
        <w:t>, beaucoup au niveau céphalique, un peu moins au niveau cervical, encore moins au niveau thoracique.</w:t>
      </w:r>
    </w:p>
    <w:p w:rsidR="00D53B36" w:rsidRPr="006A69CD" w:rsidRDefault="00D53B36" w:rsidP="001510AC">
      <w:pPr>
        <w:pStyle w:val="Paragraphedeliste"/>
        <w:ind w:left="0"/>
        <w:jc w:val="both"/>
        <w:rPr>
          <w:rFonts w:ascii="Times New Roman" w:eastAsiaTheme="minorEastAsia" w:hAnsi="Times New Roman" w:cs="Times New Roman"/>
        </w:rPr>
      </w:pPr>
      <w:r w:rsidRPr="006A69CD">
        <w:rPr>
          <w:rFonts w:ascii="Times New Roman" w:eastAsiaTheme="minorEastAsia" w:hAnsi="Times New Roman" w:cs="Times New Roman"/>
        </w:rPr>
        <w:t xml:space="preserve">On distingue </w:t>
      </w:r>
      <w:r w:rsidRPr="006A69CD">
        <w:rPr>
          <w:rFonts w:ascii="Times New Roman" w:eastAsiaTheme="minorEastAsia" w:hAnsi="Times New Roman" w:cs="Times New Roman"/>
          <w:b/>
        </w:rPr>
        <w:t>deux courants de migration</w:t>
      </w:r>
      <w:r w:rsidRPr="006A69CD">
        <w:rPr>
          <w:rFonts w:ascii="Times New Roman" w:eastAsiaTheme="minorEastAsia" w:hAnsi="Times New Roman" w:cs="Times New Roman"/>
        </w:rPr>
        <w:t xml:space="preserve"> des crêtes neurales :</w:t>
      </w:r>
    </w:p>
    <w:p w:rsidR="00AF538F" w:rsidRPr="006A69CD" w:rsidRDefault="00D53B36" w:rsidP="003D6144">
      <w:pPr>
        <w:pStyle w:val="Paragraphedeliste"/>
        <w:numPr>
          <w:ilvl w:val="0"/>
          <w:numId w:val="1"/>
        </w:numPr>
        <w:jc w:val="both"/>
        <w:rPr>
          <w:rFonts w:ascii="Times New Roman" w:eastAsiaTheme="minorEastAsia" w:hAnsi="Times New Roman" w:cs="Times New Roman"/>
        </w:rPr>
      </w:pPr>
      <w:r w:rsidRPr="006A69CD">
        <w:rPr>
          <w:rFonts w:ascii="Times New Roman" w:eastAsiaTheme="minorEastAsia" w:hAnsi="Times New Roman" w:cs="Times New Roman"/>
        </w:rPr>
        <w:t xml:space="preserve">Un </w:t>
      </w:r>
      <w:r w:rsidRPr="006A69CD">
        <w:rPr>
          <w:rFonts w:ascii="Times New Roman" w:eastAsiaTheme="minorEastAsia" w:hAnsi="Times New Roman" w:cs="Times New Roman"/>
          <w:b/>
        </w:rPr>
        <w:t xml:space="preserve">courant antérieur </w:t>
      </w:r>
      <w:r w:rsidRPr="006A69CD">
        <w:rPr>
          <w:rFonts w:ascii="Times New Roman" w:eastAsiaTheme="minorEastAsia" w:hAnsi="Times New Roman" w:cs="Times New Roman"/>
        </w:rPr>
        <w:t xml:space="preserve">formé par les crêtes neurales </w:t>
      </w:r>
      <w:r w:rsidRPr="006A69CD">
        <w:rPr>
          <w:rFonts w:ascii="Times New Roman" w:eastAsiaTheme="minorEastAsia" w:hAnsi="Times New Roman" w:cs="Times New Roman"/>
          <w:b/>
        </w:rPr>
        <w:t>prosencéphaliques</w:t>
      </w:r>
      <w:r w:rsidRPr="006A69CD">
        <w:rPr>
          <w:rFonts w:ascii="Times New Roman" w:eastAsiaTheme="minorEastAsia" w:hAnsi="Times New Roman" w:cs="Times New Roman"/>
        </w:rPr>
        <w:t xml:space="preserve"> et </w:t>
      </w:r>
      <w:r w:rsidRPr="006A69CD">
        <w:rPr>
          <w:rFonts w:ascii="Times New Roman" w:eastAsiaTheme="minorEastAsia" w:hAnsi="Times New Roman" w:cs="Times New Roman"/>
          <w:b/>
        </w:rPr>
        <w:t>mésencéphaliques</w:t>
      </w:r>
    </w:p>
    <w:p w:rsidR="00D53B36" w:rsidRPr="006A69CD" w:rsidRDefault="00D53B36" w:rsidP="003D6144">
      <w:pPr>
        <w:pStyle w:val="Paragraphedeliste"/>
        <w:numPr>
          <w:ilvl w:val="0"/>
          <w:numId w:val="1"/>
        </w:numPr>
        <w:jc w:val="both"/>
        <w:rPr>
          <w:rFonts w:ascii="Times New Roman" w:eastAsiaTheme="minorEastAsia" w:hAnsi="Times New Roman" w:cs="Times New Roman"/>
        </w:rPr>
      </w:pPr>
      <w:r w:rsidRPr="006A69CD">
        <w:rPr>
          <w:rFonts w:ascii="Times New Roman" w:eastAsiaTheme="minorEastAsia" w:hAnsi="Times New Roman" w:cs="Times New Roman"/>
        </w:rPr>
        <w:t xml:space="preserve">Un </w:t>
      </w:r>
      <w:r w:rsidRPr="006A69CD">
        <w:rPr>
          <w:rFonts w:ascii="Times New Roman" w:eastAsiaTheme="minorEastAsia" w:hAnsi="Times New Roman" w:cs="Times New Roman"/>
          <w:b/>
        </w:rPr>
        <w:t>courant latéro-postérieur</w:t>
      </w:r>
      <w:r w:rsidRPr="006A69CD">
        <w:rPr>
          <w:rFonts w:ascii="Times New Roman" w:eastAsiaTheme="minorEastAsia" w:hAnsi="Times New Roman" w:cs="Times New Roman"/>
        </w:rPr>
        <w:t xml:space="preserve"> formé par les crêtes neurales </w:t>
      </w:r>
      <w:r w:rsidRPr="006A69CD">
        <w:rPr>
          <w:rFonts w:ascii="Times New Roman" w:eastAsiaTheme="minorEastAsia" w:hAnsi="Times New Roman" w:cs="Times New Roman"/>
          <w:b/>
        </w:rPr>
        <w:t>rhombencéphaliques</w:t>
      </w:r>
    </w:p>
    <w:p w:rsidR="00D53B36" w:rsidRPr="006A69CD" w:rsidRDefault="00D53B36" w:rsidP="001510AC">
      <w:pPr>
        <w:jc w:val="both"/>
        <w:rPr>
          <w:rFonts w:ascii="Times New Roman" w:eastAsiaTheme="minorEastAsia" w:hAnsi="Times New Roman" w:cs="Times New Roman"/>
        </w:rPr>
      </w:pPr>
      <w:r w:rsidRPr="006A69CD">
        <w:rPr>
          <w:rFonts w:ascii="Times New Roman" w:eastAsiaTheme="minorEastAsia" w:hAnsi="Times New Roman" w:cs="Times New Roman"/>
        </w:rPr>
        <w:t>Ces crêtes neurales peuvent donner :</w:t>
      </w:r>
    </w:p>
    <w:p w:rsidR="00D53B36" w:rsidRPr="006A69CD" w:rsidRDefault="00D53B36" w:rsidP="003D6144">
      <w:pPr>
        <w:pStyle w:val="Paragraphedeliste"/>
        <w:numPr>
          <w:ilvl w:val="0"/>
          <w:numId w:val="1"/>
        </w:numPr>
        <w:jc w:val="both"/>
        <w:rPr>
          <w:rFonts w:ascii="Times New Roman" w:eastAsiaTheme="minorEastAsia" w:hAnsi="Times New Roman" w:cs="Times New Roman"/>
        </w:rPr>
      </w:pPr>
      <w:r w:rsidRPr="006A69CD">
        <w:rPr>
          <w:rFonts w:ascii="Times New Roman" w:eastAsiaTheme="minorEastAsia" w:hAnsi="Times New Roman" w:cs="Times New Roman"/>
        </w:rPr>
        <w:t>Soit des cellules isolées (ex : cellules de Schwann, mélanocytes…)</w:t>
      </w:r>
    </w:p>
    <w:p w:rsidR="00D53B36" w:rsidRPr="006A69CD" w:rsidRDefault="00D53B36" w:rsidP="003D6144">
      <w:pPr>
        <w:pStyle w:val="Paragraphedeliste"/>
        <w:numPr>
          <w:ilvl w:val="0"/>
          <w:numId w:val="1"/>
        </w:numPr>
        <w:jc w:val="both"/>
        <w:rPr>
          <w:rFonts w:ascii="Times New Roman" w:eastAsiaTheme="minorEastAsia" w:hAnsi="Times New Roman" w:cs="Times New Roman"/>
        </w:rPr>
      </w:pPr>
      <w:r w:rsidRPr="006A69CD">
        <w:rPr>
          <w:rFonts w:ascii="Times New Roman" w:eastAsiaTheme="minorEastAsia" w:hAnsi="Times New Roman" w:cs="Times New Roman"/>
        </w:rPr>
        <w:t>Soit des organes (ex : ganglions nerveux)</w:t>
      </w:r>
    </w:p>
    <w:p w:rsidR="003A298C" w:rsidRPr="006A69CD" w:rsidRDefault="00D53B36" w:rsidP="003D6144">
      <w:pPr>
        <w:pStyle w:val="Paragraphedeliste"/>
        <w:numPr>
          <w:ilvl w:val="0"/>
          <w:numId w:val="1"/>
        </w:numPr>
        <w:jc w:val="both"/>
        <w:rPr>
          <w:rFonts w:ascii="Times New Roman" w:eastAsiaTheme="minorEastAsia" w:hAnsi="Times New Roman" w:cs="Times New Roman"/>
        </w:rPr>
      </w:pPr>
      <w:r w:rsidRPr="006A69CD">
        <w:rPr>
          <w:rFonts w:ascii="Times New Roman" w:eastAsiaTheme="minorEastAsia" w:hAnsi="Times New Roman" w:cs="Times New Roman"/>
        </w:rPr>
        <w:t>Soit des tissus comme l’ectomésenchyme (qui participe à la majorité du squelette facial de l’embryon)</w:t>
      </w:r>
    </w:p>
    <w:p w:rsidR="00D53B36" w:rsidRPr="006A69CD" w:rsidRDefault="00D53B36" w:rsidP="001510AC">
      <w:pPr>
        <w:jc w:val="both"/>
        <w:rPr>
          <w:rFonts w:ascii="Times New Roman" w:eastAsiaTheme="minorEastAsia" w:hAnsi="Times New Roman" w:cs="Times New Roman"/>
        </w:rPr>
      </w:pPr>
    </w:p>
    <w:p w:rsidR="0044261D" w:rsidRPr="006A69CD" w:rsidRDefault="0044261D" w:rsidP="001510AC">
      <w:pPr>
        <w:jc w:val="both"/>
        <w:rPr>
          <w:rFonts w:ascii="Times New Roman" w:eastAsiaTheme="minorEastAsia" w:hAnsi="Times New Roman" w:cs="Times New Roman"/>
        </w:rPr>
      </w:pPr>
    </w:p>
    <w:p w:rsidR="0044261D" w:rsidRPr="006A69CD" w:rsidRDefault="0044261D" w:rsidP="001510AC">
      <w:pPr>
        <w:jc w:val="both"/>
        <w:rPr>
          <w:rFonts w:ascii="Times New Roman" w:eastAsiaTheme="minorEastAsia" w:hAnsi="Times New Roman" w:cs="Times New Roman"/>
        </w:rPr>
      </w:pPr>
    </w:p>
    <w:p w:rsidR="0044261D" w:rsidRPr="006A69CD" w:rsidRDefault="0044261D" w:rsidP="001510AC">
      <w:pPr>
        <w:jc w:val="both"/>
        <w:rPr>
          <w:rFonts w:ascii="Times New Roman" w:eastAsiaTheme="minorEastAsia" w:hAnsi="Times New Roman" w:cs="Times New Roman"/>
        </w:rPr>
      </w:pPr>
    </w:p>
    <w:p w:rsidR="0044261D" w:rsidRPr="006A69CD" w:rsidRDefault="0044261D" w:rsidP="001510AC">
      <w:pPr>
        <w:jc w:val="both"/>
        <w:rPr>
          <w:rFonts w:ascii="Times New Roman" w:eastAsiaTheme="minorEastAsia" w:hAnsi="Times New Roman" w:cs="Times New Roman"/>
        </w:rPr>
      </w:pPr>
    </w:p>
    <w:p w:rsidR="0044261D" w:rsidRPr="006A69CD" w:rsidRDefault="0044261D" w:rsidP="001510AC">
      <w:pPr>
        <w:jc w:val="both"/>
        <w:rPr>
          <w:rFonts w:ascii="Times New Roman" w:eastAsiaTheme="minorEastAsia" w:hAnsi="Times New Roman" w:cs="Times New Roman"/>
        </w:rPr>
      </w:pPr>
    </w:p>
    <w:p w:rsidR="0044261D" w:rsidRPr="006A69CD" w:rsidRDefault="0044261D" w:rsidP="001510AC">
      <w:pPr>
        <w:jc w:val="both"/>
        <w:rPr>
          <w:rFonts w:ascii="Times New Roman" w:eastAsiaTheme="minorEastAsia" w:hAnsi="Times New Roman" w:cs="Times New Roman"/>
        </w:rPr>
      </w:pPr>
    </w:p>
    <w:p w:rsidR="0044261D" w:rsidRPr="006A69CD" w:rsidRDefault="0044261D" w:rsidP="001510AC">
      <w:pPr>
        <w:jc w:val="both"/>
        <w:rPr>
          <w:rFonts w:ascii="Times New Roman" w:eastAsiaTheme="minorEastAsia" w:hAnsi="Times New Roman" w:cs="Times New Roman"/>
        </w:rPr>
      </w:pPr>
    </w:p>
    <w:p w:rsidR="0044261D" w:rsidRPr="006A69CD" w:rsidRDefault="0044261D" w:rsidP="001510AC">
      <w:pPr>
        <w:jc w:val="both"/>
        <w:rPr>
          <w:rFonts w:ascii="Times New Roman" w:eastAsiaTheme="minorEastAsia" w:hAnsi="Times New Roman" w:cs="Times New Roman"/>
        </w:rPr>
      </w:pPr>
    </w:p>
    <w:p w:rsidR="0044261D" w:rsidRPr="006A69CD" w:rsidRDefault="0044261D" w:rsidP="001510AC">
      <w:pPr>
        <w:jc w:val="both"/>
        <w:rPr>
          <w:rFonts w:ascii="Times New Roman" w:eastAsiaTheme="minorEastAsia" w:hAnsi="Times New Roman" w:cs="Times New Roman"/>
        </w:rPr>
      </w:pPr>
    </w:p>
    <w:p w:rsidR="0044261D" w:rsidRPr="006A69CD" w:rsidRDefault="0044261D" w:rsidP="001510AC">
      <w:pPr>
        <w:jc w:val="both"/>
        <w:rPr>
          <w:rFonts w:ascii="Times New Roman" w:eastAsiaTheme="minorEastAsia" w:hAnsi="Times New Roman" w:cs="Times New Roman"/>
        </w:rPr>
      </w:pPr>
    </w:p>
    <w:p w:rsidR="0044261D" w:rsidRPr="006A69CD" w:rsidRDefault="0044261D" w:rsidP="001510AC">
      <w:pPr>
        <w:jc w:val="both"/>
        <w:rPr>
          <w:rFonts w:ascii="Times New Roman" w:eastAsiaTheme="minorEastAsia" w:hAnsi="Times New Roman" w:cs="Times New Roman"/>
        </w:rPr>
      </w:pPr>
    </w:p>
    <w:p w:rsidR="0044261D" w:rsidRPr="006A69CD" w:rsidRDefault="0044261D" w:rsidP="001510AC">
      <w:pPr>
        <w:jc w:val="both"/>
        <w:rPr>
          <w:rFonts w:ascii="Times New Roman" w:eastAsiaTheme="minorEastAsia" w:hAnsi="Times New Roman" w:cs="Times New Roman"/>
        </w:rPr>
      </w:pPr>
    </w:p>
    <w:p w:rsidR="0044261D" w:rsidRPr="006A69CD" w:rsidRDefault="0044261D" w:rsidP="001510AC">
      <w:pPr>
        <w:jc w:val="both"/>
        <w:rPr>
          <w:rFonts w:ascii="Times New Roman" w:eastAsiaTheme="minorEastAsia" w:hAnsi="Times New Roman" w:cs="Times New Roman"/>
        </w:rPr>
      </w:pPr>
    </w:p>
    <w:p w:rsidR="0044261D" w:rsidRDefault="0044261D" w:rsidP="001510AC">
      <w:pPr>
        <w:jc w:val="both"/>
        <w:rPr>
          <w:rFonts w:ascii="Times New Roman" w:eastAsiaTheme="minorEastAsia" w:hAnsi="Times New Roman" w:cs="Times New Roman"/>
        </w:rPr>
      </w:pPr>
    </w:p>
    <w:p w:rsidR="006A69CD" w:rsidRDefault="006A69CD" w:rsidP="001510AC">
      <w:pPr>
        <w:jc w:val="both"/>
        <w:rPr>
          <w:rFonts w:ascii="Times New Roman" w:eastAsiaTheme="minorEastAsia" w:hAnsi="Times New Roman" w:cs="Times New Roman"/>
        </w:rPr>
      </w:pPr>
    </w:p>
    <w:p w:rsidR="006A69CD" w:rsidRDefault="006A69CD" w:rsidP="001510AC">
      <w:pPr>
        <w:jc w:val="both"/>
        <w:rPr>
          <w:rFonts w:ascii="Times New Roman" w:eastAsiaTheme="minorEastAsia" w:hAnsi="Times New Roman" w:cs="Times New Roman"/>
        </w:rPr>
      </w:pPr>
    </w:p>
    <w:p w:rsidR="006A69CD" w:rsidRPr="006A69CD" w:rsidRDefault="006A69CD" w:rsidP="001510AC">
      <w:pPr>
        <w:jc w:val="both"/>
        <w:rPr>
          <w:rFonts w:ascii="Times New Roman" w:eastAsiaTheme="minorEastAsia" w:hAnsi="Times New Roman" w:cs="Times New Roman"/>
        </w:rPr>
      </w:pPr>
    </w:p>
    <w:p w:rsidR="0044261D" w:rsidRPr="006A69CD" w:rsidRDefault="0044261D" w:rsidP="001510AC">
      <w:pPr>
        <w:jc w:val="both"/>
        <w:rPr>
          <w:rFonts w:ascii="Times New Roman" w:eastAsiaTheme="minorEastAsia" w:hAnsi="Times New Roman" w:cs="Times New Roman"/>
        </w:rPr>
      </w:pPr>
    </w:p>
    <w:p w:rsidR="0044261D" w:rsidRPr="006A69CD" w:rsidRDefault="0044261D" w:rsidP="001510AC">
      <w:pPr>
        <w:jc w:val="both"/>
        <w:rPr>
          <w:rFonts w:ascii="Times New Roman" w:eastAsiaTheme="minorEastAsia" w:hAnsi="Times New Roman" w:cs="Times New Roman"/>
        </w:rPr>
      </w:pPr>
    </w:p>
    <w:p w:rsidR="0044261D" w:rsidRPr="00925BB0" w:rsidRDefault="003B0E5D" w:rsidP="003D6144">
      <w:pPr>
        <w:pStyle w:val="Paragraphedeliste"/>
        <w:numPr>
          <w:ilvl w:val="0"/>
          <w:numId w:val="33"/>
        </w:numPr>
        <w:jc w:val="both"/>
        <w:rPr>
          <w:rFonts w:ascii="Times New Roman" w:eastAsiaTheme="minorEastAsia" w:hAnsi="Times New Roman" w:cs="Times New Roman"/>
          <w:b/>
          <w:sz w:val="24"/>
          <w:szCs w:val="24"/>
        </w:rPr>
      </w:pPr>
      <w:r w:rsidRPr="00925BB0">
        <w:rPr>
          <w:rFonts w:ascii="Times New Roman" w:eastAsiaTheme="minorEastAsia" w:hAnsi="Times New Roman" w:cs="Times New Roman"/>
          <w:b/>
          <w:sz w:val="24"/>
          <w:szCs w:val="24"/>
        </w:rPr>
        <w:t>Le stomodeum</w:t>
      </w:r>
    </w:p>
    <w:p w:rsidR="003B0E5D" w:rsidRPr="006A69CD" w:rsidRDefault="003B0E5D" w:rsidP="003B0E5D">
      <w:pPr>
        <w:pStyle w:val="Paragraphedeliste"/>
        <w:jc w:val="both"/>
        <w:rPr>
          <w:rFonts w:ascii="Times New Roman" w:eastAsiaTheme="minorEastAsia" w:hAnsi="Times New Roman" w:cs="Times New Roman"/>
          <w:b/>
        </w:rPr>
      </w:pPr>
    </w:p>
    <w:p w:rsidR="00D53B36" w:rsidRPr="006A69CD" w:rsidRDefault="00D53B36" w:rsidP="001510AC">
      <w:pPr>
        <w:ind w:firstLine="567"/>
        <w:jc w:val="both"/>
        <w:rPr>
          <w:rFonts w:ascii="Times New Roman" w:eastAsiaTheme="minorEastAsia" w:hAnsi="Times New Roman" w:cs="Times New Roman"/>
        </w:rPr>
      </w:pPr>
      <w:r w:rsidRPr="006A69CD">
        <w:rPr>
          <w:rFonts w:ascii="Times New Roman" w:eastAsiaTheme="minorEastAsia" w:hAnsi="Times New Roman" w:cs="Times New Roman"/>
        </w:rPr>
        <w:t xml:space="preserve">Le </w:t>
      </w:r>
      <w:r w:rsidRPr="006A69CD">
        <w:rPr>
          <w:rFonts w:ascii="Times New Roman" w:eastAsiaTheme="minorEastAsia" w:hAnsi="Times New Roman" w:cs="Times New Roman"/>
          <w:b/>
        </w:rPr>
        <w:t>stomodeum</w:t>
      </w:r>
      <w:r w:rsidRPr="006A69CD">
        <w:rPr>
          <w:rFonts w:ascii="Times New Roman" w:eastAsiaTheme="minorEastAsia" w:hAnsi="Times New Roman" w:cs="Times New Roman"/>
        </w:rPr>
        <w:t xml:space="preserve"> (bouche primitive) est une </w:t>
      </w:r>
      <w:r w:rsidRPr="006A69CD">
        <w:rPr>
          <w:rFonts w:ascii="Times New Roman" w:eastAsiaTheme="minorEastAsia" w:hAnsi="Times New Roman" w:cs="Times New Roman"/>
          <w:b/>
        </w:rPr>
        <w:t>dépression ectoblastique</w:t>
      </w:r>
      <w:r w:rsidRPr="006A69CD">
        <w:rPr>
          <w:rFonts w:ascii="Times New Roman" w:eastAsiaTheme="minorEastAsia" w:hAnsi="Times New Roman" w:cs="Times New Roman"/>
        </w:rPr>
        <w:t xml:space="preserve"> </w:t>
      </w:r>
      <w:r w:rsidR="009D7C04" w:rsidRPr="006A69CD">
        <w:rPr>
          <w:rFonts w:ascii="Times New Roman" w:eastAsiaTheme="minorEastAsia" w:hAnsi="Times New Roman" w:cs="Times New Roman"/>
        </w:rPr>
        <w:t xml:space="preserve">obturée par la </w:t>
      </w:r>
      <w:r w:rsidR="009D7C04" w:rsidRPr="006A69CD">
        <w:rPr>
          <w:rFonts w:ascii="Times New Roman" w:eastAsiaTheme="minorEastAsia" w:hAnsi="Times New Roman" w:cs="Times New Roman"/>
          <w:b/>
        </w:rPr>
        <w:t>membrane pharyngienne</w:t>
      </w:r>
      <w:r w:rsidR="009D7C04" w:rsidRPr="006A69CD">
        <w:rPr>
          <w:rFonts w:ascii="Times New Roman" w:eastAsiaTheme="minorEastAsia" w:hAnsi="Times New Roman" w:cs="Times New Roman"/>
        </w:rPr>
        <w:t xml:space="preserve">. La membrane pharyngienne s’insère en bas au niveau des arcades plantaires ; en haut, en arrière du diverticule de Rathke (qui participe à la formation de l’hypophyse) ; en latéral, </w:t>
      </w:r>
      <w:r w:rsidR="00961474" w:rsidRPr="006A69CD">
        <w:rPr>
          <w:rFonts w:ascii="Times New Roman" w:eastAsiaTheme="minorEastAsia" w:hAnsi="Times New Roman" w:cs="Times New Roman"/>
        </w:rPr>
        <w:t>aux piliers du voile</w:t>
      </w:r>
      <w:r w:rsidR="009D7C04" w:rsidRPr="006A69CD">
        <w:rPr>
          <w:rFonts w:ascii="Times New Roman" w:eastAsiaTheme="minorEastAsia" w:hAnsi="Times New Roman" w:cs="Times New Roman"/>
        </w:rPr>
        <w:t xml:space="preserve"> du palais</w:t>
      </w:r>
      <w:r w:rsidR="00961474" w:rsidRPr="006A69CD">
        <w:rPr>
          <w:rFonts w:ascii="Times New Roman" w:eastAsiaTheme="minorEastAsia" w:hAnsi="Times New Roman" w:cs="Times New Roman"/>
        </w:rPr>
        <w:t>.</w:t>
      </w:r>
    </w:p>
    <w:p w:rsidR="006A69CD" w:rsidRDefault="009D7C04" w:rsidP="001510AC">
      <w:pPr>
        <w:jc w:val="both"/>
        <w:rPr>
          <w:rFonts w:ascii="Times New Roman" w:eastAsiaTheme="minorEastAsia" w:hAnsi="Times New Roman" w:cs="Times New Roman"/>
          <w:b/>
        </w:rPr>
      </w:pPr>
      <w:r w:rsidRPr="006A69CD">
        <w:rPr>
          <w:rFonts w:ascii="Times New Roman" w:eastAsiaTheme="minorEastAsia" w:hAnsi="Times New Roman" w:cs="Times New Roman"/>
          <w:b/>
        </w:rPr>
        <w:t xml:space="preserve">CCL : La face </w:t>
      </w:r>
      <w:r w:rsidR="00961474" w:rsidRPr="006A69CD">
        <w:rPr>
          <w:rFonts w:ascii="Times New Roman" w:eastAsiaTheme="minorEastAsia" w:hAnsi="Times New Roman" w:cs="Times New Roman"/>
          <w:b/>
        </w:rPr>
        <w:t>est</w:t>
      </w:r>
      <w:r w:rsidRPr="006A69CD">
        <w:rPr>
          <w:rFonts w:ascii="Times New Roman" w:eastAsiaTheme="minorEastAsia" w:hAnsi="Times New Roman" w:cs="Times New Roman"/>
          <w:b/>
        </w:rPr>
        <w:t xml:space="preserve"> sous la dépendance du </w:t>
      </w:r>
      <w:r w:rsidR="00961474" w:rsidRPr="006A69CD">
        <w:rPr>
          <w:rFonts w:ascii="Times New Roman" w:eastAsiaTheme="minorEastAsia" w:hAnsi="Times New Roman" w:cs="Times New Roman"/>
          <w:b/>
        </w:rPr>
        <w:t xml:space="preserve">développement du </w:t>
      </w:r>
      <w:r w:rsidRPr="006A69CD">
        <w:rPr>
          <w:rFonts w:ascii="Times New Roman" w:eastAsiaTheme="minorEastAsia" w:hAnsi="Times New Roman" w:cs="Times New Roman"/>
          <w:b/>
        </w:rPr>
        <w:t>système nerveux et se construit autour d’une dépression ectoblastique appelée le stomodeum.</w:t>
      </w:r>
    </w:p>
    <w:p w:rsidR="006A69CD" w:rsidRPr="006A69CD" w:rsidRDefault="006A69CD" w:rsidP="001510AC">
      <w:pPr>
        <w:jc w:val="both"/>
        <w:rPr>
          <w:rFonts w:ascii="Times New Roman" w:eastAsiaTheme="minorEastAsia" w:hAnsi="Times New Roman" w:cs="Times New Roman"/>
          <w:b/>
        </w:rPr>
      </w:pPr>
    </w:p>
    <w:p w:rsidR="00961474" w:rsidRPr="00925BB0" w:rsidRDefault="00961474" w:rsidP="003D6144">
      <w:pPr>
        <w:pStyle w:val="Paragraphedeliste"/>
        <w:numPr>
          <w:ilvl w:val="0"/>
          <w:numId w:val="2"/>
        </w:numPr>
        <w:jc w:val="both"/>
        <w:rPr>
          <w:rFonts w:ascii="Times New Roman" w:eastAsiaTheme="minorEastAsia" w:hAnsi="Times New Roman" w:cs="Times New Roman"/>
          <w:b/>
          <w:sz w:val="28"/>
          <w:szCs w:val="28"/>
          <w:u w:val="single"/>
        </w:rPr>
      </w:pPr>
      <w:r w:rsidRPr="00925BB0">
        <w:rPr>
          <w:rFonts w:ascii="Times New Roman" w:eastAsiaTheme="minorEastAsia" w:hAnsi="Times New Roman" w:cs="Times New Roman"/>
          <w:b/>
          <w:sz w:val="28"/>
          <w:szCs w:val="28"/>
          <w:u w:val="single"/>
        </w:rPr>
        <w:lastRenderedPageBreak/>
        <w:t>Le développement de la face</w:t>
      </w:r>
    </w:p>
    <w:p w:rsidR="003B0E5D" w:rsidRPr="006A69CD" w:rsidRDefault="003B0E5D" w:rsidP="003B0E5D">
      <w:pPr>
        <w:pStyle w:val="Paragraphedeliste"/>
        <w:jc w:val="both"/>
        <w:rPr>
          <w:rFonts w:ascii="Times New Roman" w:eastAsiaTheme="minorEastAsia" w:hAnsi="Times New Roman" w:cs="Times New Roman"/>
          <w:b/>
        </w:rPr>
      </w:pPr>
    </w:p>
    <w:p w:rsidR="003B0E5D" w:rsidRPr="00925BB0" w:rsidRDefault="003B0E5D" w:rsidP="003D6144">
      <w:pPr>
        <w:pStyle w:val="Paragraphedeliste"/>
        <w:numPr>
          <w:ilvl w:val="0"/>
          <w:numId w:val="34"/>
        </w:numPr>
        <w:jc w:val="both"/>
        <w:rPr>
          <w:rFonts w:ascii="Times New Roman" w:eastAsiaTheme="minorEastAsia" w:hAnsi="Times New Roman" w:cs="Times New Roman"/>
          <w:b/>
          <w:sz w:val="24"/>
          <w:szCs w:val="24"/>
        </w:rPr>
      </w:pPr>
      <w:r w:rsidRPr="00925BB0">
        <w:rPr>
          <w:rFonts w:ascii="Times New Roman" w:eastAsiaTheme="minorEastAsia" w:hAnsi="Times New Roman" w:cs="Times New Roman"/>
          <w:b/>
          <w:sz w:val="24"/>
          <w:szCs w:val="24"/>
        </w:rPr>
        <w:t>Eléments intervenant dans le développement de la face</w:t>
      </w:r>
    </w:p>
    <w:p w:rsidR="003B0E5D" w:rsidRPr="006A69CD" w:rsidRDefault="003B0E5D" w:rsidP="003B0E5D">
      <w:pPr>
        <w:pStyle w:val="Paragraphedeliste"/>
        <w:jc w:val="both"/>
        <w:rPr>
          <w:rFonts w:ascii="Times New Roman" w:eastAsiaTheme="minorEastAsia" w:hAnsi="Times New Roman" w:cs="Times New Roman"/>
          <w:b/>
          <w:u w:val="single"/>
        </w:rPr>
      </w:pPr>
    </w:p>
    <w:p w:rsidR="003B0E5D" w:rsidRPr="006A69CD" w:rsidRDefault="003B0E5D" w:rsidP="003D6144">
      <w:pPr>
        <w:pStyle w:val="Paragraphedeliste"/>
        <w:numPr>
          <w:ilvl w:val="0"/>
          <w:numId w:val="35"/>
        </w:numPr>
        <w:jc w:val="both"/>
        <w:rPr>
          <w:rFonts w:ascii="Times New Roman" w:eastAsiaTheme="minorEastAsia" w:hAnsi="Times New Roman" w:cs="Times New Roman"/>
          <w:u w:val="single"/>
        </w:rPr>
      </w:pPr>
      <w:r w:rsidRPr="006A69CD">
        <w:rPr>
          <w:rFonts w:ascii="Times New Roman" w:eastAsiaTheme="minorEastAsia" w:hAnsi="Times New Roman" w:cs="Times New Roman"/>
          <w:u w:val="single"/>
        </w:rPr>
        <w:t>Les bourgeons faciaux</w:t>
      </w:r>
    </w:p>
    <w:p w:rsidR="00961474" w:rsidRPr="006A69CD" w:rsidRDefault="00961474" w:rsidP="001510AC">
      <w:pPr>
        <w:pStyle w:val="Paragraphedeliste"/>
        <w:ind w:left="0" w:firstLine="696"/>
        <w:jc w:val="both"/>
        <w:rPr>
          <w:rFonts w:ascii="Times New Roman" w:eastAsiaTheme="minorEastAsia" w:hAnsi="Times New Roman" w:cs="Times New Roman"/>
        </w:rPr>
      </w:pPr>
      <w:r w:rsidRPr="006A69CD">
        <w:rPr>
          <w:rFonts w:ascii="Times New Roman" w:eastAsiaTheme="minorEastAsia" w:hAnsi="Times New Roman" w:cs="Times New Roman"/>
        </w:rPr>
        <w:t xml:space="preserve">Différentes entités y participent, et tout d’abord les </w:t>
      </w:r>
      <w:r w:rsidR="006B5201" w:rsidRPr="006A69CD">
        <w:rPr>
          <w:rFonts w:ascii="Times New Roman" w:eastAsiaTheme="minorEastAsia" w:hAnsi="Times New Roman" w:cs="Times New Roman"/>
          <w:b/>
        </w:rPr>
        <w:t xml:space="preserve">5 </w:t>
      </w:r>
      <w:r w:rsidRPr="006A69CD">
        <w:rPr>
          <w:rFonts w:ascii="Times New Roman" w:eastAsiaTheme="minorEastAsia" w:hAnsi="Times New Roman" w:cs="Times New Roman"/>
          <w:b/>
        </w:rPr>
        <w:t>bourgeons faciaux</w:t>
      </w:r>
      <w:r w:rsidRPr="006A69CD">
        <w:rPr>
          <w:rFonts w:ascii="Times New Roman" w:eastAsiaTheme="minorEastAsia" w:hAnsi="Times New Roman" w:cs="Times New Roman"/>
        </w:rPr>
        <w:t>. Les bourgeons faciaux ne sont pas des unités</w:t>
      </w:r>
      <w:r w:rsidR="006B5201" w:rsidRPr="006A69CD">
        <w:rPr>
          <w:rFonts w:ascii="Times New Roman" w:eastAsiaTheme="minorEastAsia" w:hAnsi="Times New Roman" w:cs="Times New Roman"/>
        </w:rPr>
        <w:t xml:space="preserve"> morphologiques, mais plutôt 5 </w:t>
      </w:r>
      <w:r w:rsidRPr="006A69CD">
        <w:rPr>
          <w:rFonts w:ascii="Times New Roman" w:eastAsiaTheme="minorEastAsia" w:hAnsi="Times New Roman" w:cs="Times New Roman"/>
        </w:rPr>
        <w:t xml:space="preserve">unités de développement. Ils sont constitués d’ectomésenchyme, très peu de mésoblaste para-axial et d’épiblaste en superficie. </w:t>
      </w:r>
    </w:p>
    <w:p w:rsidR="00961474" w:rsidRPr="006A69CD" w:rsidRDefault="00961474" w:rsidP="003D6144">
      <w:pPr>
        <w:pStyle w:val="Paragraphedeliste"/>
        <w:numPr>
          <w:ilvl w:val="0"/>
          <w:numId w:val="1"/>
        </w:numPr>
        <w:jc w:val="both"/>
        <w:rPr>
          <w:rFonts w:ascii="Times New Roman" w:eastAsiaTheme="minorEastAsia" w:hAnsi="Times New Roman" w:cs="Times New Roman"/>
        </w:rPr>
      </w:pPr>
      <w:r w:rsidRPr="006A69CD">
        <w:rPr>
          <w:rFonts w:ascii="Times New Roman" w:eastAsiaTheme="minorEastAsia" w:hAnsi="Times New Roman" w:cs="Times New Roman"/>
        </w:rPr>
        <w:t>A la face</w:t>
      </w:r>
      <w:r w:rsidR="006B5201" w:rsidRPr="006A69CD">
        <w:rPr>
          <w:rFonts w:ascii="Times New Roman" w:eastAsiaTheme="minorEastAsia" w:hAnsi="Times New Roman" w:cs="Times New Roman"/>
        </w:rPr>
        <w:t xml:space="preserve"> crâniale</w:t>
      </w:r>
      <w:r w:rsidR="00B92BC3" w:rsidRPr="006A69CD">
        <w:rPr>
          <w:rFonts w:ascii="Times New Roman" w:eastAsiaTheme="minorEastAsia" w:hAnsi="Times New Roman" w:cs="Times New Roman"/>
        </w:rPr>
        <w:t xml:space="preserve"> du stomodeum :</w:t>
      </w:r>
      <w:r w:rsidRPr="006A69CD">
        <w:rPr>
          <w:rFonts w:ascii="Times New Roman" w:eastAsiaTheme="minorEastAsia" w:hAnsi="Times New Roman" w:cs="Times New Roman"/>
        </w:rPr>
        <w:t xml:space="preserve"> le </w:t>
      </w:r>
      <w:r w:rsidRPr="006A69CD">
        <w:rPr>
          <w:rFonts w:ascii="Times New Roman" w:eastAsiaTheme="minorEastAsia" w:hAnsi="Times New Roman" w:cs="Times New Roman"/>
          <w:b/>
        </w:rPr>
        <w:t>bourgeon frontal</w:t>
      </w:r>
      <w:r w:rsidRPr="006A69CD">
        <w:rPr>
          <w:rFonts w:ascii="Times New Roman" w:eastAsiaTheme="minorEastAsia" w:hAnsi="Times New Roman" w:cs="Times New Roman"/>
        </w:rPr>
        <w:t>.</w:t>
      </w:r>
    </w:p>
    <w:p w:rsidR="00961474" w:rsidRPr="006A69CD" w:rsidRDefault="00961474" w:rsidP="003D6144">
      <w:pPr>
        <w:pStyle w:val="Paragraphedeliste"/>
        <w:numPr>
          <w:ilvl w:val="0"/>
          <w:numId w:val="1"/>
        </w:numPr>
        <w:jc w:val="both"/>
        <w:rPr>
          <w:rFonts w:ascii="Times New Roman" w:eastAsiaTheme="minorEastAsia" w:hAnsi="Times New Roman" w:cs="Times New Roman"/>
        </w:rPr>
      </w:pPr>
      <w:r w:rsidRPr="006A69CD">
        <w:rPr>
          <w:rFonts w:ascii="Times New Roman" w:eastAsiaTheme="minorEastAsia" w:hAnsi="Times New Roman" w:cs="Times New Roman"/>
        </w:rPr>
        <w:t>A la face c</w:t>
      </w:r>
      <w:r w:rsidR="00B92BC3" w:rsidRPr="006A69CD">
        <w:rPr>
          <w:rFonts w:ascii="Times New Roman" w:eastAsiaTheme="minorEastAsia" w:hAnsi="Times New Roman" w:cs="Times New Roman"/>
        </w:rPr>
        <w:t>audale du stomodeum :</w:t>
      </w:r>
      <w:r w:rsidRPr="006A69CD">
        <w:rPr>
          <w:rFonts w:ascii="Times New Roman" w:eastAsiaTheme="minorEastAsia" w:hAnsi="Times New Roman" w:cs="Times New Roman"/>
        </w:rPr>
        <w:t xml:space="preserve"> </w:t>
      </w:r>
      <w:r w:rsidRPr="006A69CD">
        <w:rPr>
          <w:rFonts w:ascii="Times New Roman" w:eastAsiaTheme="minorEastAsia" w:hAnsi="Times New Roman" w:cs="Times New Roman"/>
          <w:b/>
        </w:rPr>
        <w:t>2 bourgeons maxillaires inférieurs</w:t>
      </w:r>
      <w:r w:rsidRPr="006A69CD">
        <w:rPr>
          <w:rFonts w:ascii="Times New Roman" w:eastAsiaTheme="minorEastAsia" w:hAnsi="Times New Roman" w:cs="Times New Roman"/>
        </w:rPr>
        <w:t xml:space="preserve"> (ou bourgeons mandibulaires).</w:t>
      </w:r>
    </w:p>
    <w:p w:rsidR="00961474" w:rsidRPr="006A69CD" w:rsidRDefault="00961474" w:rsidP="003D6144">
      <w:pPr>
        <w:pStyle w:val="Paragraphedeliste"/>
        <w:numPr>
          <w:ilvl w:val="0"/>
          <w:numId w:val="1"/>
        </w:numPr>
        <w:jc w:val="both"/>
        <w:rPr>
          <w:rFonts w:ascii="Times New Roman" w:eastAsiaTheme="minorEastAsia" w:hAnsi="Times New Roman" w:cs="Times New Roman"/>
        </w:rPr>
      </w:pPr>
      <w:r w:rsidRPr="006A69CD">
        <w:rPr>
          <w:rFonts w:ascii="Times New Roman" w:eastAsiaTheme="minorEastAsia" w:hAnsi="Times New Roman" w:cs="Times New Roman"/>
        </w:rPr>
        <w:t>Aux faces latérales du stomodeum</w:t>
      </w:r>
      <w:r w:rsidR="00B92BC3" w:rsidRPr="006A69CD">
        <w:rPr>
          <w:rFonts w:ascii="Times New Roman" w:eastAsiaTheme="minorEastAsia" w:hAnsi="Times New Roman" w:cs="Times New Roman"/>
        </w:rPr>
        <w:t> :</w:t>
      </w:r>
      <w:r w:rsidRPr="006A69CD">
        <w:rPr>
          <w:rFonts w:ascii="Times New Roman" w:eastAsiaTheme="minorEastAsia" w:hAnsi="Times New Roman" w:cs="Times New Roman"/>
        </w:rPr>
        <w:t xml:space="preserve"> </w:t>
      </w:r>
      <w:r w:rsidRPr="006A69CD">
        <w:rPr>
          <w:rFonts w:ascii="Times New Roman" w:eastAsiaTheme="minorEastAsia" w:hAnsi="Times New Roman" w:cs="Times New Roman"/>
          <w:b/>
        </w:rPr>
        <w:t>2</w:t>
      </w:r>
      <w:r w:rsidRPr="006A69CD">
        <w:rPr>
          <w:rFonts w:ascii="Times New Roman" w:eastAsiaTheme="minorEastAsia" w:hAnsi="Times New Roman" w:cs="Times New Roman"/>
        </w:rPr>
        <w:t xml:space="preserve"> </w:t>
      </w:r>
      <w:r w:rsidRPr="006A69CD">
        <w:rPr>
          <w:rFonts w:ascii="Times New Roman" w:eastAsiaTheme="minorEastAsia" w:hAnsi="Times New Roman" w:cs="Times New Roman"/>
          <w:b/>
        </w:rPr>
        <w:t>bourgeons maxillaires supérieurs</w:t>
      </w:r>
      <w:r w:rsidRPr="006A69CD">
        <w:rPr>
          <w:rFonts w:ascii="Times New Roman" w:eastAsiaTheme="minorEastAsia" w:hAnsi="Times New Roman" w:cs="Times New Roman"/>
        </w:rPr>
        <w:t>.</w:t>
      </w:r>
    </w:p>
    <w:p w:rsidR="00B92BC3" w:rsidRPr="006A69CD" w:rsidRDefault="00961474" w:rsidP="001510AC">
      <w:pPr>
        <w:pStyle w:val="Paragraphedeliste"/>
        <w:ind w:left="0"/>
        <w:jc w:val="both"/>
        <w:rPr>
          <w:rFonts w:ascii="Times New Roman" w:eastAsiaTheme="minorEastAsia" w:hAnsi="Times New Roman" w:cs="Times New Roman"/>
        </w:rPr>
      </w:pPr>
      <w:r w:rsidRPr="006A69CD">
        <w:rPr>
          <w:rFonts w:ascii="Times New Roman" w:eastAsiaTheme="minorEastAsia" w:hAnsi="Times New Roman" w:cs="Times New Roman"/>
        </w:rPr>
        <w:t xml:space="preserve">Ces bourgeons faciaux sont séparés les uns des autres par des </w:t>
      </w:r>
      <w:r w:rsidRPr="006A69CD">
        <w:rPr>
          <w:rFonts w:ascii="Times New Roman" w:eastAsiaTheme="minorEastAsia" w:hAnsi="Times New Roman" w:cs="Times New Roman"/>
          <w:b/>
        </w:rPr>
        <w:t>sillons faciaux</w:t>
      </w:r>
      <w:r w:rsidR="00B92BC3" w:rsidRPr="006A69CD">
        <w:rPr>
          <w:rFonts w:ascii="Times New Roman" w:eastAsiaTheme="minorEastAsia" w:hAnsi="Times New Roman" w:cs="Times New Roman"/>
        </w:rPr>
        <w:t xml:space="preserve"> (zones d’affrontement des bourgeons faciaux). Il y a donc 5 sillons faciaux :</w:t>
      </w:r>
    </w:p>
    <w:p w:rsidR="00B92BC3" w:rsidRPr="006A69CD" w:rsidRDefault="00B92BC3" w:rsidP="003D6144">
      <w:pPr>
        <w:pStyle w:val="Paragraphedeliste"/>
        <w:numPr>
          <w:ilvl w:val="0"/>
          <w:numId w:val="1"/>
        </w:numPr>
        <w:jc w:val="both"/>
        <w:rPr>
          <w:rFonts w:ascii="Times New Roman" w:eastAsiaTheme="minorEastAsia" w:hAnsi="Times New Roman" w:cs="Times New Roman"/>
        </w:rPr>
      </w:pPr>
      <w:r w:rsidRPr="006A69CD">
        <w:rPr>
          <w:rFonts w:ascii="Times New Roman" w:eastAsiaTheme="minorEastAsia" w:hAnsi="Times New Roman" w:cs="Times New Roman"/>
          <w:b/>
        </w:rPr>
        <w:t>2 sillons colobomiques</w:t>
      </w:r>
      <w:r w:rsidRPr="006A69CD">
        <w:rPr>
          <w:rFonts w:ascii="Times New Roman" w:eastAsiaTheme="minorEastAsia" w:hAnsi="Times New Roman" w:cs="Times New Roman"/>
        </w:rPr>
        <w:t xml:space="preserve"> (ou sillons obliques) séparant le bourgeon frontal des bourgeons maxillaires supérieurs.</w:t>
      </w:r>
    </w:p>
    <w:p w:rsidR="00B92BC3" w:rsidRPr="006A69CD" w:rsidRDefault="00B92BC3" w:rsidP="003D6144">
      <w:pPr>
        <w:pStyle w:val="Paragraphedeliste"/>
        <w:numPr>
          <w:ilvl w:val="0"/>
          <w:numId w:val="1"/>
        </w:numPr>
        <w:jc w:val="both"/>
        <w:rPr>
          <w:rFonts w:ascii="Times New Roman" w:eastAsiaTheme="minorEastAsia" w:hAnsi="Times New Roman" w:cs="Times New Roman"/>
        </w:rPr>
      </w:pPr>
      <w:r w:rsidRPr="006A69CD">
        <w:rPr>
          <w:rFonts w:ascii="Times New Roman" w:eastAsiaTheme="minorEastAsia" w:hAnsi="Times New Roman" w:cs="Times New Roman"/>
          <w:b/>
        </w:rPr>
        <w:t>2 sillons transverses</w:t>
      </w:r>
      <w:r w:rsidRPr="006A69CD">
        <w:rPr>
          <w:rFonts w:ascii="Times New Roman" w:eastAsiaTheme="minorEastAsia" w:hAnsi="Times New Roman" w:cs="Times New Roman"/>
        </w:rPr>
        <w:t xml:space="preserve"> séparant les bourgeons maxillaires supérieurs des bourgeons maxillaires inférieurs.</w:t>
      </w:r>
    </w:p>
    <w:p w:rsidR="00B92BC3" w:rsidRPr="006A69CD" w:rsidRDefault="00B92BC3" w:rsidP="003D6144">
      <w:pPr>
        <w:pStyle w:val="Paragraphedeliste"/>
        <w:numPr>
          <w:ilvl w:val="0"/>
          <w:numId w:val="1"/>
        </w:numPr>
        <w:jc w:val="both"/>
        <w:rPr>
          <w:rFonts w:ascii="Times New Roman" w:eastAsiaTheme="minorEastAsia" w:hAnsi="Times New Roman" w:cs="Times New Roman"/>
        </w:rPr>
      </w:pPr>
      <w:r w:rsidRPr="006A69CD">
        <w:rPr>
          <w:rFonts w:ascii="Times New Roman" w:eastAsiaTheme="minorEastAsia" w:hAnsi="Times New Roman" w:cs="Times New Roman"/>
          <w:b/>
        </w:rPr>
        <w:t>1 sillon inter-mandibulaire</w:t>
      </w:r>
      <w:r w:rsidRPr="006A69CD">
        <w:rPr>
          <w:rFonts w:ascii="Times New Roman" w:eastAsiaTheme="minorEastAsia" w:hAnsi="Times New Roman" w:cs="Times New Roman"/>
        </w:rPr>
        <w:t xml:space="preserve"> séparant les deux bourgeons maxillaires inférieurs.</w:t>
      </w:r>
    </w:p>
    <w:p w:rsidR="006B5201" w:rsidRPr="006A69CD" w:rsidRDefault="006B5201" w:rsidP="006B5201">
      <w:pPr>
        <w:jc w:val="both"/>
        <w:rPr>
          <w:rFonts w:ascii="Times New Roman" w:eastAsiaTheme="minorEastAsia" w:hAnsi="Times New Roman" w:cs="Times New Roman"/>
        </w:rPr>
      </w:pPr>
    </w:p>
    <w:p w:rsidR="006B5201" w:rsidRPr="006A69CD" w:rsidRDefault="006B5201" w:rsidP="006B5201">
      <w:pPr>
        <w:jc w:val="both"/>
        <w:rPr>
          <w:rFonts w:ascii="Times New Roman" w:eastAsiaTheme="minorEastAsia" w:hAnsi="Times New Roman" w:cs="Times New Roman"/>
        </w:rPr>
      </w:pPr>
    </w:p>
    <w:p w:rsidR="006B5201" w:rsidRPr="006A69CD" w:rsidRDefault="006B5201" w:rsidP="006B5201">
      <w:pPr>
        <w:jc w:val="both"/>
        <w:rPr>
          <w:rFonts w:ascii="Times New Roman" w:eastAsiaTheme="minorEastAsia" w:hAnsi="Times New Roman" w:cs="Times New Roman"/>
        </w:rPr>
      </w:pPr>
    </w:p>
    <w:p w:rsidR="006B5201" w:rsidRPr="006A69CD" w:rsidRDefault="006B5201" w:rsidP="006B5201">
      <w:pPr>
        <w:jc w:val="both"/>
        <w:rPr>
          <w:rFonts w:ascii="Times New Roman" w:eastAsiaTheme="minorEastAsia" w:hAnsi="Times New Roman" w:cs="Times New Roman"/>
        </w:rPr>
      </w:pPr>
    </w:p>
    <w:p w:rsidR="006B5201" w:rsidRDefault="006B5201" w:rsidP="006B5201">
      <w:pPr>
        <w:jc w:val="both"/>
        <w:rPr>
          <w:rFonts w:ascii="Times New Roman" w:eastAsiaTheme="minorEastAsia" w:hAnsi="Times New Roman" w:cs="Times New Roman"/>
        </w:rPr>
      </w:pPr>
    </w:p>
    <w:p w:rsidR="006A69CD" w:rsidRDefault="006A69CD" w:rsidP="006B5201">
      <w:pPr>
        <w:jc w:val="both"/>
        <w:rPr>
          <w:rFonts w:ascii="Times New Roman" w:eastAsiaTheme="minorEastAsia" w:hAnsi="Times New Roman" w:cs="Times New Roman"/>
        </w:rPr>
      </w:pPr>
    </w:p>
    <w:p w:rsidR="006A69CD" w:rsidRPr="006A69CD" w:rsidRDefault="006A69CD" w:rsidP="006B5201">
      <w:pPr>
        <w:jc w:val="both"/>
        <w:rPr>
          <w:rFonts w:ascii="Times New Roman" w:eastAsiaTheme="minorEastAsia" w:hAnsi="Times New Roman" w:cs="Times New Roman"/>
        </w:rPr>
      </w:pPr>
    </w:p>
    <w:p w:rsidR="006B5201" w:rsidRPr="006A69CD" w:rsidRDefault="006B5201" w:rsidP="006B5201">
      <w:pPr>
        <w:jc w:val="both"/>
        <w:rPr>
          <w:rFonts w:ascii="Times New Roman" w:eastAsiaTheme="minorEastAsia" w:hAnsi="Times New Roman" w:cs="Times New Roman"/>
        </w:rPr>
      </w:pPr>
    </w:p>
    <w:p w:rsidR="006B5201" w:rsidRPr="006A69CD" w:rsidRDefault="006B5201" w:rsidP="006B5201">
      <w:pPr>
        <w:jc w:val="both"/>
        <w:rPr>
          <w:rFonts w:ascii="Times New Roman" w:eastAsiaTheme="minorEastAsia" w:hAnsi="Times New Roman" w:cs="Times New Roman"/>
        </w:rPr>
      </w:pPr>
    </w:p>
    <w:p w:rsidR="006B5201" w:rsidRPr="006A69CD" w:rsidRDefault="006B5201" w:rsidP="006B5201">
      <w:pPr>
        <w:jc w:val="both"/>
        <w:rPr>
          <w:rFonts w:ascii="Times New Roman" w:eastAsiaTheme="minorEastAsia" w:hAnsi="Times New Roman" w:cs="Times New Roman"/>
        </w:rPr>
      </w:pPr>
    </w:p>
    <w:p w:rsidR="006B5201" w:rsidRPr="006A69CD" w:rsidRDefault="006B5201" w:rsidP="006B5201">
      <w:pPr>
        <w:jc w:val="both"/>
        <w:rPr>
          <w:rFonts w:ascii="Times New Roman" w:eastAsiaTheme="minorEastAsia" w:hAnsi="Times New Roman" w:cs="Times New Roman"/>
        </w:rPr>
      </w:pPr>
    </w:p>
    <w:p w:rsidR="006B5201" w:rsidRPr="006A69CD" w:rsidRDefault="006B5201" w:rsidP="006B5201">
      <w:pPr>
        <w:jc w:val="both"/>
        <w:rPr>
          <w:rFonts w:ascii="Times New Roman" w:eastAsiaTheme="minorEastAsia" w:hAnsi="Times New Roman" w:cs="Times New Roman"/>
        </w:rPr>
      </w:pPr>
    </w:p>
    <w:p w:rsidR="006B5201" w:rsidRPr="006A69CD" w:rsidRDefault="006B5201" w:rsidP="006B5201">
      <w:pPr>
        <w:jc w:val="both"/>
        <w:rPr>
          <w:rFonts w:ascii="Times New Roman" w:eastAsiaTheme="minorEastAsia" w:hAnsi="Times New Roman" w:cs="Times New Roman"/>
        </w:rPr>
      </w:pPr>
    </w:p>
    <w:p w:rsidR="006B5201" w:rsidRPr="006A69CD" w:rsidRDefault="006B5201" w:rsidP="006B5201">
      <w:pPr>
        <w:jc w:val="both"/>
        <w:rPr>
          <w:rFonts w:ascii="Times New Roman" w:eastAsiaTheme="minorEastAsia" w:hAnsi="Times New Roman" w:cs="Times New Roman"/>
        </w:rPr>
      </w:pPr>
    </w:p>
    <w:p w:rsidR="006B5201" w:rsidRPr="006A69CD" w:rsidRDefault="006B5201" w:rsidP="006B5201">
      <w:pPr>
        <w:jc w:val="both"/>
        <w:rPr>
          <w:rFonts w:ascii="Times New Roman" w:eastAsiaTheme="minorEastAsia" w:hAnsi="Times New Roman" w:cs="Times New Roman"/>
        </w:rPr>
      </w:pPr>
    </w:p>
    <w:p w:rsidR="006B5201" w:rsidRPr="006A69CD" w:rsidRDefault="006B5201" w:rsidP="006B5201">
      <w:pPr>
        <w:jc w:val="both"/>
        <w:rPr>
          <w:rFonts w:ascii="Times New Roman" w:eastAsiaTheme="minorEastAsia" w:hAnsi="Times New Roman" w:cs="Times New Roman"/>
        </w:rPr>
      </w:pPr>
    </w:p>
    <w:p w:rsidR="00B92BC3" w:rsidRPr="006A69CD" w:rsidRDefault="006B5201" w:rsidP="003D6144">
      <w:pPr>
        <w:pStyle w:val="Paragraphedeliste"/>
        <w:numPr>
          <w:ilvl w:val="0"/>
          <w:numId w:val="35"/>
        </w:numPr>
        <w:jc w:val="both"/>
        <w:rPr>
          <w:rFonts w:ascii="Times New Roman" w:eastAsiaTheme="minorEastAsia" w:hAnsi="Times New Roman" w:cs="Times New Roman"/>
          <w:u w:val="single"/>
        </w:rPr>
      </w:pPr>
      <w:r w:rsidRPr="006A69CD">
        <w:rPr>
          <w:rFonts w:ascii="Times New Roman" w:eastAsiaTheme="minorEastAsia" w:hAnsi="Times New Roman" w:cs="Times New Roman"/>
          <w:u w:val="single"/>
        </w:rPr>
        <w:t>Les placodes sensorielles</w:t>
      </w:r>
    </w:p>
    <w:p w:rsidR="00B92BC3" w:rsidRPr="006A69CD" w:rsidRDefault="00B92BC3" w:rsidP="006B5201">
      <w:pPr>
        <w:ind w:firstLine="708"/>
        <w:jc w:val="both"/>
        <w:rPr>
          <w:rFonts w:ascii="Times New Roman" w:eastAsiaTheme="minorEastAsia" w:hAnsi="Times New Roman" w:cs="Times New Roman"/>
        </w:rPr>
      </w:pPr>
      <w:r w:rsidRPr="006A69CD">
        <w:rPr>
          <w:rFonts w:ascii="Times New Roman" w:eastAsiaTheme="minorEastAsia" w:hAnsi="Times New Roman" w:cs="Times New Roman"/>
        </w:rPr>
        <w:t>D’autres éléments interviennent dans le développement d</w:t>
      </w:r>
      <w:r w:rsidR="00042825" w:rsidRPr="006A69CD">
        <w:rPr>
          <w:rFonts w:ascii="Times New Roman" w:eastAsiaTheme="minorEastAsia" w:hAnsi="Times New Roman" w:cs="Times New Roman"/>
        </w:rPr>
        <w:t>e la face embryonnaire, ce sont</w:t>
      </w:r>
      <w:r w:rsidRPr="006A69CD">
        <w:rPr>
          <w:rFonts w:ascii="Times New Roman" w:eastAsiaTheme="minorEastAsia" w:hAnsi="Times New Roman" w:cs="Times New Roman"/>
        </w:rPr>
        <w:t xml:space="preserve"> les </w:t>
      </w:r>
      <w:r w:rsidRPr="006A69CD">
        <w:rPr>
          <w:rFonts w:ascii="Times New Roman" w:eastAsiaTheme="minorEastAsia" w:hAnsi="Times New Roman" w:cs="Times New Roman"/>
          <w:b/>
        </w:rPr>
        <w:t>placodes sensorielles</w:t>
      </w:r>
      <w:r w:rsidRPr="006A69CD">
        <w:rPr>
          <w:rFonts w:ascii="Times New Roman" w:eastAsiaTheme="minorEastAsia" w:hAnsi="Times New Roman" w:cs="Times New Roman"/>
        </w:rPr>
        <w:t>.</w:t>
      </w:r>
    </w:p>
    <w:p w:rsidR="00153647" w:rsidRPr="006A69CD" w:rsidRDefault="00153647" w:rsidP="001510AC">
      <w:p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ab/>
        <w:t>Les placodes sensorielles s’inscrivent au sein des placodes céphaliques (deux types de placodes céphaliques : les placodes sensorielles et les placodes neurogéniques). Les placodes sensorielles sont des aires ovalaires constituées d’ectomésenchyme recouvert d’épiblaste, à l’origine des organes des sens :</w:t>
      </w:r>
    </w:p>
    <w:p w:rsidR="00153647" w:rsidRPr="006A69CD" w:rsidRDefault="00153647" w:rsidP="003D6144">
      <w:pPr>
        <w:pStyle w:val="Paragraphedeliste"/>
        <w:numPr>
          <w:ilvl w:val="0"/>
          <w:numId w:val="1"/>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b/>
        </w:rPr>
        <w:t>2 placodes otiques</w:t>
      </w:r>
      <w:r w:rsidRPr="006A69CD">
        <w:rPr>
          <w:rFonts w:ascii="Times New Roman" w:eastAsiaTheme="minorEastAsia" w:hAnsi="Times New Roman" w:cs="Times New Roman"/>
        </w:rPr>
        <w:t xml:space="preserve"> à l’origine de </w:t>
      </w:r>
      <w:r w:rsidRPr="006A69CD">
        <w:rPr>
          <w:rFonts w:ascii="Times New Roman" w:eastAsiaTheme="minorEastAsia" w:hAnsi="Times New Roman" w:cs="Times New Roman"/>
          <w:b/>
        </w:rPr>
        <w:t>l’ouïe</w:t>
      </w:r>
      <w:r w:rsidRPr="006A69CD">
        <w:rPr>
          <w:rFonts w:ascii="Times New Roman" w:eastAsiaTheme="minorEastAsia" w:hAnsi="Times New Roman" w:cs="Times New Roman"/>
        </w:rPr>
        <w:t xml:space="preserve"> et de </w:t>
      </w:r>
      <w:r w:rsidRPr="006A69CD">
        <w:rPr>
          <w:rFonts w:ascii="Times New Roman" w:eastAsiaTheme="minorEastAsia" w:hAnsi="Times New Roman" w:cs="Times New Roman"/>
          <w:b/>
        </w:rPr>
        <w:t>l’équilibre</w:t>
      </w:r>
      <w:r w:rsidR="00042825" w:rsidRPr="006A69CD">
        <w:rPr>
          <w:rFonts w:ascii="Times New Roman" w:eastAsiaTheme="minorEastAsia" w:hAnsi="Times New Roman" w:cs="Times New Roman"/>
        </w:rPr>
        <w:t xml:space="preserve">, au niveau du </w:t>
      </w:r>
      <w:r w:rsidR="00042825" w:rsidRPr="006A69CD">
        <w:rPr>
          <w:rFonts w:ascii="Times New Roman" w:eastAsiaTheme="minorEastAsia" w:hAnsi="Times New Roman" w:cs="Times New Roman"/>
          <w:b/>
        </w:rPr>
        <w:t>rhombencéphale</w:t>
      </w:r>
      <w:r w:rsidR="00042825" w:rsidRPr="006A69CD">
        <w:rPr>
          <w:rFonts w:ascii="Times New Roman" w:eastAsiaTheme="minorEastAsia" w:hAnsi="Times New Roman" w:cs="Times New Roman"/>
        </w:rPr>
        <w:t>.</w:t>
      </w:r>
    </w:p>
    <w:p w:rsidR="00153647" w:rsidRPr="006A69CD" w:rsidRDefault="00153647" w:rsidP="003D6144">
      <w:pPr>
        <w:pStyle w:val="Paragraphedeliste"/>
        <w:numPr>
          <w:ilvl w:val="0"/>
          <w:numId w:val="1"/>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b/>
        </w:rPr>
        <w:t>2 placodes olfactives</w:t>
      </w:r>
      <w:r w:rsidRPr="006A69CD">
        <w:rPr>
          <w:rFonts w:ascii="Times New Roman" w:eastAsiaTheme="minorEastAsia" w:hAnsi="Times New Roman" w:cs="Times New Roman"/>
        </w:rPr>
        <w:t xml:space="preserve"> à l’origine de </w:t>
      </w:r>
      <w:r w:rsidRPr="006A69CD">
        <w:rPr>
          <w:rFonts w:ascii="Times New Roman" w:eastAsiaTheme="minorEastAsia" w:hAnsi="Times New Roman" w:cs="Times New Roman"/>
          <w:b/>
        </w:rPr>
        <w:t>l’odorat</w:t>
      </w:r>
      <w:r w:rsidR="00042825" w:rsidRPr="006A69CD">
        <w:rPr>
          <w:rFonts w:ascii="Times New Roman" w:eastAsiaTheme="minorEastAsia" w:hAnsi="Times New Roman" w:cs="Times New Roman"/>
        </w:rPr>
        <w:t xml:space="preserve"> au niveau du </w:t>
      </w:r>
      <w:r w:rsidR="00042825" w:rsidRPr="006A69CD">
        <w:rPr>
          <w:rFonts w:ascii="Times New Roman" w:eastAsiaTheme="minorEastAsia" w:hAnsi="Times New Roman" w:cs="Times New Roman"/>
          <w:b/>
        </w:rPr>
        <w:t>bourgeon frontal</w:t>
      </w:r>
      <w:r w:rsidR="00042825" w:rsidRPr="006A69CD">
        <w:rPr>
          <w:rFonts w:ascii="Times New Roman" w:eastAsiaTheme="minorEastAsia" w:hAnsi="Times New Roman" w:cs="Times New Roman"/>
        </w:rPr>
        <w:t>.</w:t>
      </w:r>
    </w:p>
    <w:p w:rsidR="00042825" w:rsidRPr="006A69CD" w:rsidRDefault="00153647" w:rsidP="003D6144">
      <w:pPr>
        <w:pStyle w:val="Paragraphedeliste"/>
        <w:numPr>
          <w:ilvl w:val="0"/>
          <w:numId w:val="1"/>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b/>
        </w:rPr>
        <w:t>2 placodes optiques</w:t>
      </w:r>
      <w:r w:rsidRPr="006A69CD">
        <w:rPr>
          <w:rFonts w:ascii="Times New Roman" w:eastAsiaTheme="minorEastAsia" w:hAnsi="Times New Roman" w:cs="Times New Roman"/>
        </w:rPr>
        <w:t xml:space="preserve"> à l’origine de la </w:t>
      </w:r>
      <w:r w:rsidRPr="006A69CD">
        <w:rPr>
          <w:rFonts w:ascii="Times New Roman" w:eastAsiaTheme="minorEastAsia" w:hAnsi="Times New Roman" w:cs="Times New Roman"/>
          <w:b/>
        </w:rPr>
        <w:t>vision</w:t>
      </w:r>
      <w:r w:rsidR="00042825" w:rsidRPr="006A69CD">
        <w:rPr>
          <w:rFonts w:ascii="Times New Roman" w:eastAsiaTheme="minorEastAsia" w:hAnsi="Times New Roman" w:cs="Times New Roman"/>
        </w:rPr>
        <w:t xml:space="preserve">, au niveau </w:t>
      </w:r>
      <w:r w:rsidR="00042825" w:rsidRPr="006A69CD">
        <w:rPr>
          <w:rFonts w:ascii="Times New Roman" w:eastAsiaTheme="minorEastAsia" w:hAnsi="Times New Roman" w:cs="Times New Roman"/>
          <w:b/>
        </w:rPr>
        <w:t>optique</w:t>
      </w:r>
      <w:r w:rsidR="00042825" w:rsidRPr="006A69CD">
        <w:rPr>
          <w:rFonts w:ascii="Times New Roman" w:eastAsiaTheme="minorEastAsia" w:hAnsi="Times New Roman" w:cs="Times New Roman"/>
        </w:rPr>
        <w:t xml:space="preserve"> du </w:t>
      </w:r>
      <w:r w:rsidR="00042825" w:rsidRPr="006A69CD">
        <w:rPr>
          <w:rFonts w:ascii="Times New Roman" w:eastAsiaTheme="minorEastAsia" w:hAnsi="Times New Roman" w:cs="Times New Roman"/>
          <w:b/>
        </w:rPr>
        <w:t>prosencéphale</w:t>
      </w:r>
      <w:r w:rsidR="006B5201" w:rsidRPr="006A69CD">
        <w:rPr>
          <w:rFonts w:ascii="Times New Roman" w:eastAsiaTheme="minorEastAsia" w:hAnsi="Times New Roman" w:cs="Times New Roman"/>
        </w:rPr>
        <w:t>.</w:t>
      </w:r>
    </w:p>
    <w:p w:rsidR="006B5201" w:rsidRPr="006A69CD" w:rsidRDefault="006B5201" w:rsidP="006B5201">
      <w:pPr>
        <w:tabs>
          <w:tab w:val="left" w:pos="567"/>
        </w:tabs>
        <w:jc w:val="both"/>
        <w:rPr>
          <w:rFonts w:ascii="Times New Roman" w:eastAsiaTheme="minorEastAsia" w:hAnsi="Times New Roman" w:cs="Times New Roman"/>
        </w:rPr>
      </w:pPr>
    </w:p>
    <w:p w:rsidR="00042825" w:rsidRPr="00925BB0" w:rsidRDefault="006B5201" w:rsidP="003D6144">
      <w:pPr>
        <w:pStyle w:val="Paragraphedeliste"/>
        <w:numPr>
          <w:ilvl w:val="0"/>
          <w:numId w:val="34"/>
        </w:numPr>
        <w:tabs>
          <w:tab w:val="left" w:pos="567"/>
        </w:tabs>
        <w:jc w:val="both"/>
        <w:rPr>
          <w:rFonts w:ascii="Times New Roman" w:eastAsiaTheme="minorEastAsia" w:hAnsi="Times New Roman" w:cs="Times New Roman"/>
          <w:sz w:val="24"/>
          <w:szCs w:val="24"/>
        </w:rPr>
      </w:pPr>
      <w:r w:rsidRPr="00925BB0">
        <w:rPr>
          <w:rFonts w:ascii="Times New Roman" w:eastAsiaTheme="minorEastAsia" w:hAnsi="Times New Roman" w:cs="Times New Roman"/>
          <w:b/>
          <w:sz w:val="24"/>
          <w:szCs w:val="24"/>
        </w:rPr>
        <w:t>Modelage externe</w:t>
      </w:r>
    </w:p>
    <w:p w:rsidR="006B5201" w:rsidRPr="006A69CD" w:rsidRDefault="006B5201" w:rsidP="006B5201">
      <w:pPr>
        <w:pStyle w:val="Paragraphedeliste"/>
        <w:tabs>
          <w:tab w:val="left" w:pos="567"/>
        </w:tabs>
        <w:ind w:left="1440"/>
        <w:jc w:val="both"/>
        <w:rPr>
          <w:rFonts w:ascii="Times New Roman" w:eastAsiaTheme="minorEastAsia" w:hAnsi="Times New Roman" w:cs="Times New Roman"/>
        </w:rPr>
      </w:pPr>
    </w:p>
    <w:p w:rsidR="006B5201" w:rsidRPr="006A69CD" w:rsidRDefault="006B5201" w:rsidP="006B5201">
      <w:p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ab/>
        <w:t>Cette face embryonnaire va subir un modelage externe dans un premier temps. Au cours de ce modelage externe, dans les conditions physiologiques, les sillons faciaux vont disparaitre, le nez et les yeux vont quant à eux apparaitre.</w:t>
      </w:r>
    </w:p>
    <w:p w:rsidR="00042825" w:rsidRPr="006A69CD" w:rsidRDefault="00042825" w:rsidP="001510AC">
      <w:pPr>
        <w:tabs>
          <w:tab w:val="left" w:pos="567"/>
        </w:tabs>
        <w:jc w:val="both"/>
        <w:rPr>
          <w:rFonts w:ascii="Times New Roman" w:eastAsiaTheme="minorEastAsia" w:hAnsi="Times New Roman" w:cs="Times New Roman"/>
        </w:rPr>
      </w:pPr>
    </w:p>
    <w:p w:rsidR="00042825" w:rsidRPr="006A69CD" w:rsidRDefault="006B5201" w:rsidP="003D6144">
      <w:pPr>
        <w:pStyle w:val="Paragraphedeliste"/>
        <w:numPr>
          <w:ilvl w:val="0"/>
          <w:numId w:val="36"/>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u w:val="single"/>
        </w:rPr>
        <w:t>Disparition des sillons faciaux</w:t>
      </w:r>
      <w:r w:rsidR="00C07DE5" w:rsidRPr="006A69CD">
        <w:rPr>
          <w:rFonts w:ascii="Times New Roman" w:eastAsiaTheme="minorEastAsia" w:hAnsi="Times New Roman" w:cs="Times New Roman"/>
        </w:rPr>
        <w:tab/>
        <w:t xml:space="preserve"> </w:t>
      </w:r>
    </w:p>
    <w:p w:rsidR="00C07DE5" w:rsidRPr="006A69CD" w:rsidRDefault="00C07DE5" w:rsidP="001510AC">
      <w:p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ab/>
        <w:t>Les sillons faciaux disparaissent grâce à deux phénomènes :</w:t>
      </w:r>
    </w:p>
    <w:p w:rsidR="00C07DE5" w:rsidRPr="006A69CD" w:rsidRDefault="00C07DE5" w:rsidP="003D6144">
      <w:pPr>
        <w:pStyle w:val="Paragraphedeliste"/>
        <w:numPr>
          <w:ilvl w:val="0"/>
          <w:numId w:val="1"/>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 xml:space="preserve">La </w:t>
      </w:r>
      <w:r w:rsidRPr="006A69CD">
        <w:rPr>
          <w:rFonts w:ascii="Times New Roman" w:eastAsiaTheme="minorEastAsia" w:hAnsi="Times New Roman" w:cs="Times New Roman"/>
          <w:b/>
        </w:rPr>
        <w:t>soudure</w:t>
      </w:r>
      <w:r w:rsidRPr="006A69CD">
        <w:rPr>
          <w:rFonts w:ascii="Times New Roman" w:eastAsiaTheme="minorEastAsia" w:hAnsi="Times New Roman" w:cs="Times New Roman"/>
        </w:rPr>
        <w:t> = phénomène commençant par la surface : affrontement de deux épithéliums (1) ; puis phénomène d’apoptose (2) ; enfin, réunification des bourgeons faciaux (3)</w:t>
      </w:r>
      <w:r w:rsidR="003E0B15" w:rsidRPr="006A69CD">
        <w:rPr>
          <w:rFonts w:ascii="Times New Roman" w:eastAsiaTheme="minorEastAsia" w:hAnsi="Times New Roman" w:cs="Times New Roman"/>
        </w:rPr>
        <w:t xml:space="preserve"> </w:t>
      </w:r>
      <w:r w:rsidR="003E0B15" w:rsidRPr="006A69CD">
        <w:rPr>
          <w:rFonts w:ascii="Times New Roman" w:eastAsiaTheme="minorEastAsia" w:hAnsi="Times New Roman" w:cs="Times New Roman"/>
          <w:i/>
        </w:rPr>
        <w:t>ex : bourgeons nasaux internes vont se souder sur le plan médian.</w:t>
      </w:r>
    </w:p>
    <w:p w:rsidR="006B5201" w:rsidRPr="006A69CD" w:rsidRDefault="006B5201" w:rsidP="006B5201">
      <w:pPr>
        <w:pStyle w:val="Paragraphedeliste"/>
        <w:tabs>
          <w:tab w:val="left" w:pos="567"/>
        </w:tabs>
        <w:ind w:left="1080"/>
        <w:jc w:val="both"/>
        <w:rPr>
          <w:rFonts w:ascii="Times New Roman" w:eastAsiaTheme="minorEastAsia" w:hAnsi="Times New Roman" w:cs="Times New Roman"/>
        </w:rPr>
      </w:pPr>
    </w:p>
    <w:p w:rsidR="006B5201" w:rsidRPr="006A69CD" w:rsidRDefault="006B5201" w:rsidP="006B5201">
      <w:pPr>
        <w:pStyle w:val="Paragraphedeliste"/>
        <w:tabs>
          <w:tab w:val="left" w:pos="567"/>
        </w:tabs>
        <w:ind w:left="1080"/>
        <w:jc w:val="both"/>
        <w:rPr>
          <w:rFonts w:ascii="Times New Roman" w:eastAsiaTheme="minorEastAsia" w:hAnsi="Times New Roman" w:cs="Times New Roman"/>
        </w:rPr>
      </w:pPr>
    </w:p>
    <w:p w:rsidR="006B5201" w:rsidRPr="006A69CD" w:rsidRDefault="006B5201" w:rsidP="006B5201">
      <w:pPr>
        <w:pStyle w:val="Paragraphedeliste"/>
        <w:tabs>
          <w:tab w:val="left" w:pos="567"/>
        </w:tabs>
        <w:ind w:left="1080"/>
        <w:jc w:val="both"/>
        <w:rPr>
          <w:rFonts w:ascii="Times New Roman" w:eastAsiaTheme="minorEastAsia" w:hAnsi="Times New Roman" w:cs="Times New Roman"/>
        </w:rPr>
      </w:pPr>
    </w:p>
    <w:p w:rsidR="006B5201" w:rsidRPr="006A69CD" w:rsidRDefault="006B5201" w:rsidP="006B5201">
      <w:pPr>
        <w:pStyle w:val="Paragraphedeliste"/>
        <w:tabs>
          <w:tab w:val="left" w:pos="567"/>
        </w:tabs>
        <w:ind w:left="1080"/>
        <w:jc w:val="both"/>
        <w:rPr>
          <w:rFonts w:ascii="Times New Roman" w:eastAsiaTheme="minorEastAsia" w:hAnsi="Times New Roman" w:cs="Times New Roman"/>
        </w:rPr>
      </w:pPr>
    </w:p>
    <w:p w:rsidR="006B5201" w:rsidRDefault="006B5201" w:rsidP="006B5201">
      <w:pPr>
        <w:pStyle w:val="Paragraphedeliste"/>
        <w:tabs>
          <w:tab w:val="left" w:pos="567"/>
        </w:tabs>
        <w:ind w:left="1080"/>
        <w:jc w:val="both"/>
        <w:rPr>
          <w:rFonts w:ascii="Times New Roman" w:eastAsiaTheme="minorEastAsia" w:hAnsi="Times New Roman" w:cs="Times New Roman"/>
        </w:rPr>
      </w:pPr>
    </w:p>
    <w:p w:rsidR="006A69CD" w:rsidRDefault="006A69CD" w:rsidP="006B5201">
      <w:pPr>
        <w:pStyle w:val="Paragraphedeliste"/>
        <w:tabs>
          <w:tab w:val="left" w:pos="567"/>
        </w:tabs>
        <w:ind w:left="1080"/>
        <w:jc w:val="both"/>
        <w:rPr>
          <w:rFonts w:ascii="Times New Roman" w:eastAsiaTheme="minorEastAsia" w:hAnsi="Times New Roman" w:cs="Times New Roman"/>
        </w:rPr>
      </w:pPr>
    </w:p>
    <w:p w:rsidR="006A69CD" w:rsidRDefault="006A69CD" w:rsidP="006B5201">
      <w:pPr>
        <w:pStyle w:val="Paragraphedeliste"/>
        <w:tabs>
          <w:tab w:val="left" w:pos="567"/>
        </w:tabs>
        <w:ind w:left="1080"/>
        <w:jc w:val="both"/>
        <w:rPr>
          <w:rFonts w:ascii="Times New Roman" w:eastAsiaTheme="minorEastAsia" w:hAnsi="Times New Roman" w:cs="Times New Roman"/>
        </w:rPr>
      </w:pPr>
    </w:p>
    <w:p w:rsidR="006A69CD" w:rsidRDefault="006A69CD" w:rsidP="006B5201">
      <w:pPr>
        <w:pStyle w:val="Paragraphedeliste"/>
        <w:tabs>
          <w:tab w:val="left" w:pos="567"/>
        </w:tabs>
        <w:ind w:left="1080"/>
        <w:jc w:val="both"/>
        <w:rPr>
          <w:rFonts w:ascii="Times New Roman" w:eastAsiaTheme="minorEastAsia" w:hAnsi="Times New Roman" w:cs="Times New Roman"/>
        </w:rPr>
      </w:pPr>
    </w:p>
    <w:p w:rsidR="006A69CD" w:rsidRDefault="006A69CD" w:rsidP="006B5201">
      <w:pPr>
        <w:pStyle w:val="Paragraphedeliste"/>
        <w:tabs>
          <w:tab w:val="left" w:pos="567"/>
        </w:tabs>
        <w:ind w:left="1080"/>
        <w:jc w:val="both"/>
        <w:rPr>
          <w:rFonts w:ascii="Times New Roman" w:eastAsiaTheme="minorEastAsia" w:hAnsi="Times New Roman" w:cs="Times New Roman"/>
        </w:rPr>
      </w:pPr>
    </w:p>
    <w:p w:rsidR="006A69CD" w:rsidRPr="006A69CD" w:rsidRDefault="006A69CD" w:rsidP="006B5201">
      <w:pPr>
        <w:pStyle w:val="Paragraphedeliste"/>
        <w:tabs>
          <w:tab w:val="left" w:pos="567"/>
        </w:tabs>
        <w:ind w:left="1080"/>
        <w:jc w:val="both"/>
        <w:rPr>
          <w:rFonts w:ascii="Times New Roman" w:eastAsiaTheme="minorEastAsia" w:hAnsi="Times New Roman" w:cs="Times New Roman"/>
        </w:rPr>
      </w:pPr>
    </w:p>
    <w:p w:rsidR="006B5201" w:rsidRPr="006A69CD" w:rsidRDefault="006B5201" w:rsidP="006B5201">
      <w:pPr>
        <w:pStyle w:val="Paragraphedeliste"/>
        <w:tabs>
          <w:tab w:val="left" w:pos="567"/>
        </w:tabs>
        <w:ind w:left="1080"/>
        <w:jc w:val="both"/>
        <w:rPr>
          <w:rFonts w:ascii="Times New Roman" w:eastAsiaTheme="minorEastAsia" w:hAnsi="Times New Roman" w:cs="Times New Roman"/>
        </w:rPr>
      </w:pPr>
    </w:p>
    <w:p w:rsidR="00C07DE5" w:rsidRPr="006A69CD" w:rsidRDefault="00C07DE5" w:rsidP="003D6144">
      <w:pPr>
        <w:pStyle w:val="Paragraphedeliste"/>
        <w:numPr>
          <w:ilvl w:val="0"/>
          <w:numId w:val="1"/>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 xml:space="preserve">La </w:t>
      </w:r>
      <w:r w:rsidRPr="006A69CD">
        <w:rPr>
          <w:rFonts w:ascii="Times New Roman" w:eastAsiaTheme="minorEastAsia" w:hAnsi="Times New Roman" w:cs="Times New Roman"/>
          <w:b/>
        </w:rPr>
        <w:t>confluence</w:t>
      </w:r>
      <w:r w:rsidRPr="006A69CD">
        <w:rPr>
          <w:rFonts w:ascii="Times New Roman" w:eastAsiaTheme="minorEastAsia" w:hAnsi="Times New Roman" w:cs="Times New Roman"/>
        </w:rPr>
        <w:t xml:space="preserve"> = phénomène commençant par la profondeur : union </w:t>
      </w:r>
      <w:r w:rsidR="003E0B15" w:rsidRPr="006A69CD">
        <w:rPr>
          <w:rFonts w:ascii="Times New Roman" w:eastAsiaTheme="minorEastAsia" w:hAnsi="Times New Roman" w:cs="Times New Roman"/>
        </w:rPr>
        <w:t xml:space="preserve">des masses mésoblastiques sous-jacentes (1) ; ce qui entraine un soulèvement de l’épithélium (2) ; et donc disparition des sillons faciaux (3) </w:t>
      </w:r>
      <w:r w:rsidR="003E0B15" w:rsidRPr="006A69CD">
        <w:rPr>
          <w:rFonts w:ascii="Times New Roman" w:eastAsiaTheme="minorEastAsia" w:hAnsi="Times New Roman" w:cs="Times New Roman"/>
          <w:i/>
        </w:rPr>
        <w:t>ex : sillon inter-mandibulaire</w:t>
      </w:r>
    </w:p>
    <w:p w:rsidR="00AF538F" w:rsidRPr="006A69CD" w:rsidRDefault="00AF538F" w:rsidP="00AF538F">
      <w:pPr>
        <w:tabs>
          <w:tab w:val="left" w:pos="567"/>
        </w:tabs>
        <w:jc w:val="both"/>
        <w:rPr>
          <w:rFonts w:ascii="Times New Roman" w:eastAsiaTheme="minorEastAsia" w:hAnsi="Times New Roman" w:cs="Times New Roman"/>
        </w:rPr>
      </w:pPr>
    </w:p>
    <w:p w:rsidR="00AF538F" w:rsidRPr="006A69CD" w:rsidRDefault="00AF538F" w:rsidP="00AF538F">
      <w:pPr>
        <w:tabs>
          <w:tab w:val="left" w:pos="567"/>
        </w:tabs>
        <w:jc w:val="both"/>
        <w:rPr>
          <w:rFonts w:ascii="Times New Roman" w:eastAsiaTheme="minorEastAsia" w:hAnsi="Times New Roman" w:cs="Times New Roman"/>
        </w:rPr>
      </w:pPr>
    </w:p>
    <w:p w:rsidR="00AF538F" w:rsidRDefault="00AF538F" w:rsidP="00AF538F">
      <w:pPr>
        <w:tabs>
          <w:tab w:val="left" w:pos="567"/>
        </w:tabs>
        <w:jc w:val="both"/>
        <w:rPr>
          <w:rFonts w:ascii="Times New Roman" w:eastAsiaTheme="minorEastAsia" w:hAnsi="Times New Roman" w:cs="Times New Roman"/>
        </w:rPr>
      </w:pPr>
    </w:p>
    <w:p w:rsidR="006A69CD" w:rsidRDefault="006A69CD" w:rsidP="00AF538F">
      <w:pPr>
        <w:tabs>
          <w:tab w:val="left" w:pos="567"/>
        </w:tabs>
        <w:jc w:val="both"/>
        <w:rPr>
          <w:rFonts w:ascii="Times New Roman" w:eastAsiaTheme="minorEastAsia" w:hAnsi="Times New Roman" w:cs="Times New Roman"/>
        </w:rPr>
      </w:pPr>
    </w:p>
    <w:p w:rsidR="006A69CD" w:rsidRPr="006A69CD" w:rsidRDefault="006A69CD" w:rsidP="00AF538F">
      <w:pPr>
        <w:tabs>
          <w:tab w:val="left" w:pos="567"/>
        </w:tabs>
        <w:jc w:val="both"/>
        <w:rPr>
          <w:rFonts w:ascii="Times New Roman" w:eastAsiaTheme="minorEastAsia" w:hAnsi="Times New Roman" w:cs="Times New Roman"/>
        </w:rPr>
      </w:pPr>
    </w:p>
    <w:p w:rsidR="00AF538F" w:rsidRPr="006A69CD" w:rsidRDefault="00AF538F" w:rsidP="00AF538F">
      <w:pPr>
        <w:tabs>
          <w:tab w:val="left" w:pos="567"/>
        </w:tabs>
        <w:jc w:val="both"/>
        <w:rPr>
          <w:rFonts w:ascii="Times New Roman" w:eastAsiaTheme="minorEastAsia" w:hAnsi="Times New Roman" w:cs="Times New Roman"/>
        </w:rPr>
      </w:pPr>
    </w:p>
    <w:p w:rsidR="00AF538F" w:rsidRPr="006A69CD" w:rsidRDefault="00AF538F" w:rsidP="00AF538F">
      <w:pPr>
        <w:tabs>
          <w:tab w:val="left" w:pos="567"/>
        </w:tabs>
        <w:jc w:val="both"/>
        <w:rPr>
          <w:rFonts w:ascii="Times New Roman" w:eastAsiaTheme="minorEastAsia" w:hAnsi="Times New Roman" w:cs="Times New Roman"/>
        </w:rPr>
      </w:pPr>
    </w:p>
    <w:p w:rsidR="00AF538F" w:rsidRPr="006A69CD" w:rsidRDefault="00AF538F" w:rsidP="00AF538F">
      <w:pPr>
        <w:tabs>
          <w:tab w:val="left" w:pos="567"/>
        </w:tabs>
        <w:jc w:val="both"/>
        <w:rPr>
          <w:rFonts w:ascii="Times New Roman" w:eastAsiaTheme="minorEastAsia" w:hAnsi="Times New Roman" w:cs="Times New Roman"/>
        </w:rPr>
      </w:pPr>
    </w:p>
    <w:p w:rsidR="003E0B15" w:rsidRPr="006A69CD" w:rsidRDefault="00AF538F" w:rsidP="003D6144">
      <w:pPr>
        <w:pStyle w:val="Paragraphedeliste"/>
        <w:numPr>
          <w:ilvl w:val="0"/>
          <w:numId w:val="36"/>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u w:val="single"/>
        </w:rPr>
        <w:t>Formation du nez</w:t>
      </w:r>
    </w:p>
    <w:p w:rsidR="005574F8" w:rsidRPr="006A69CD" w:rsidRDefault="003E0B15" w:rsidP="001510AC">
      <w:p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ab/>
        <w:t>Le nez apparait. Tout d’abord, au début de la 5</w:t>
      </w:r>
      <w:r w:rsidRPr="006A69CD">
        <w:rPr>
          <w:rFonts w:ascii="Times New Roman" w:eastAsiaTheme="minorEastAsia" w:hAnsi="Times New Roman" w:cs="Times New Roman"/>
          <w:vertAlign w:val="superscript"/>
        </w:rPr>
        <w:t>ème</w:t>
      </w:r>
      <w:r w:rsidRPr="006A69CD">
        <w:rPr>
          <w:rFonts w:ascii="Times New Roman" w:eastAsiaTheme="minorEastAsia" w:hAnsi="Times New Roman" w:cs="Times New Roman"/>
        </w:rPr>
        <w:t xml:space="preserve"> semaine de développement, les </w:t>
      </w:r>
      <w:r w:rsidRPr="006A69CD">
        <w:rPr>
          <w:rFonts w:ascii="Times New Roman" w:eastAsiaTheme="minorEastAsia" w:hAnsi="Times New Roman" w:cs="Times New Roman"/>
          <w:b/>
        </w:rPr>
        <w:t>placodes olfactives</w:t>
      </w:r>
      <w:r w:rsidRPr="006A69CD">
        <w:rPr>
          <w:rFonts w:ascii="Times New Roman" w:eastAsiaTheme="minorEastAsia" w:hAnsi="Times New Roman" w:cs="Times New Roman"/>
        </w:rPr>
        <w:t xml:space="preserve"> s’invaginent pour former des </w:t>
      </w:r>
      <w:r w:rsidRPr="006A69CD">
        <w:rPr>
          <w:rFonts w:ascii="Times New Roman" w:eastAsiaTheme="minorEastAsia" w:hAnsi="Times New Roman" w:cs="Times New Roman"/>
          <w:b/>
        </w:rPr>
        <w:t>cupules olfactives</w:t>
      </w:r>
      <w:r w:rsidRPr="006A69CD">
        <w:rPr>
          <w:rFonts w:ascii="Times New Roman" w:eastAsiaTheme="minorEastAsia" w:hAnsi="Times New Roman" w:cs="Times New Roman"/>
        </w:rPr>
        <w:t xml:space="preserve">. Ces cupules s’invaginent davantage pour former des </w:t>
      </w:r>
      <w:r w:rsidRPr="006A69CD">
        <w:rPr>
          <w:rFonts w:ascii="Times New Roman" w:eastAsiaTheme="minorEastAsia" w:hAnsi="Times New Roman" w:cs="Times New Roman"/>
          <w:b/>
        </w:rPr>
        <w:t>gouttières olfactives</w:t>
      </w:r>
      <w:r w:rsidRPr="006A69CD">
        <w:rPr>
          <w:rFonts w:ascii="Times New Roman" w:eastAsiaTheme="minorEastAsia" w:hAnsi="Times New Roman" w:cs="Times New Roman"/>
        </w:rPr>
        <w:t xml:space="preserve">. A ce </w:t>
      </w:r>
      <w:r w:rsidR="009D2239" w:rsidRPr="006A69CD">
        <w:rPr>
          <w:rFonts w:ascii="Times New Roman" w:eastAsiaTheme="minorEastAsia" w:hAnsi="Times New Roman" w:cs="Times New Roman"/>
        </w:rPr>
        <w:t xml:space="preserve">stade, la cavité qu’on appelait stomodeum (bouche primitive) devient la </w:t>
      </w:r>
      <w:r w:rsidR="009D2239" w:rsidRPr="006A69CD">
        <w:rPr>
          <w:rFonts w:ascii="Times New Roman" w:eastAsiaTheme="minorEastAsia" w:hAnsi="Times New Roman" w:cs="Times New Roman"/>
          <w:b/>
        </w:rPr>
        <w:t>cavité bucco-nasale</w:t>
      </w:r>
      <w:r w:rsidR="009D2239" w:rsidRPr="006A69CD">
        <w:rPr>
          <w:rFonts w:ascii="Times New Roman" w:eastAsiaTheme="minorEastAsia" w:hAnsi="Times New Roman" w:cs="Times New Roman"/>
        </w:rPr>
        <w:t xml:space="preserve">. Au fur et à mesure de la formation des gouttières olfactives, le mésoblaste de ces gouttières prolifère pour former </w:t>
      </w:r>
      <w:r w:rsidR="009D2239" w:rsidRPr="006A69CD">
        <w:rPr>
          <w:rFonts w:ascii="Times New Roman" w:eastAsiaTheme="minorEastAsia" w:hAnsi="Times New Roman" w:cs="Times New Roman"/>
          <w:b/>
        </w:rPr>
        <w:t>4 bourgeons faciaux secondaires</w:t>
      </w:r>
      <w:r w:rsidR="009D2239" w:rsidRPr="006A69CD">
        <w:rPr>
          <w:rFonts w:ascii="Times New Roman" w:eastAsiaTheme="minorEastAsia" w:hAnsi="Times New Roman" w:cs="Times New Roman"/>
        </w:rPr>
        <w:t xml:space="preserve"> : </w:t>
      </w:r>
      <w:r w:rsidR="009D2239" w:rsidRPr="006A69CD">
        <w:rPr>
          <w:rFonts w:ascii="Times New Roman" w:eastAsiaTheme="minorEastAsia" w:hAnsi="Times New Roman" w:cs="Times New Roman"/>
          <w:b/>
        </w:rPr>
        <w:t>2 bourgeons nasaux internes</w:t>
      </w:r>
      <w:r w:rsidR="009D2239" w:rsidRPr="006A69CD">
        <w:rPr>
          <w:rFonts w:ascii="Times New Roman" w:eastAsiaTheme="minorEastAsia" w:hAnsi="Times New Roman" w:cs="Times New Roman"/>
        </w:rPr>
        <w:t xml:space="preserve"> et </w:t>
      </w:r>
      <w:r w:rsidR="009D2239" w:rsidRPr="006A69CD">
        <w:rPr>
          <w:rFonts w:ascii="Times New Roman" w:eastAsiaTheme="minorEastAsia" w:hAnsi="Times New Roman" w:cs="Times New Roman"/>
          <w:b/>
        </w:rPr>
        <w:t>2 bourgeons nasaux externes</w:t>
      </w:r>
      <w:r w:rsidR="009D2239" w:rsidRPr="006A69CD">
        <w:rPr>
          <w:rFonts w:ascii="Times New Roman" w:eastAsiaTheme="minorEastAsia" w:hAnsi="Times New Roman" w:cs="Times New Roman"/>
        </w:rPr>
        <w:t>.</w:t>
      </w:r>
      <w:r w:rsidR="005574F8" w:rsidRPr="006A69CD">
        <w:rPr>
          <w:rFonts w:ascii="Times New Roman" w:eastAsiaTheme="minorEastAsia" w:hAnsi="Times New Roman" w:cs="Times New Roman"/>
        </w:rPr>
        <w:t xml:space="preserve"> Donc</w:t>
      </w:r>
      <w:r w:rsidR="0082083D" w:rsidRPr="006A69CD">
        <w:rPr>
          <w:rFonts w:ascii="Times New Roman" w:eastAsiaTheme="minorEastAsia" w:hAnsi="Times New Roman" w:cs="Times New Roman"/>
        </w:rPr>
        <w:t xml:space="preserve"> </w:t>
      </w:r>
      <w:r w:rsidR="0082083D" w:rsidRPr="006A69CD">
        <w:rPr>
          <w:rFonts w:ascii="Times New Roman" w:eastAsiaTheme="minorEastAsia" w:hAnsi="Times New Roman" w:cs="Times New Roman"/>
          <w:b/>
        </w:rPr>
        <w:t>4 sillons faciaux secondaires</w:t>
      </w:r>
      <w:r w:rsidR="0082083D" w:rsidRPr="006A69CD">
        <w:rPr>
          <w:rFonts w:ascii="Times New Roman" w:eastAsiaTheme="minorEastAsia" w:hAnsi="Times New Roman" w:cs="Times New Roman"/>
        </w:rPr>
        <w:t xml:space="preserve"> vont apparaitre : </w:t>
      </w:r>
    </w:p>
    <w:p w:rsidR="005574F8" w:rsidRPr="006A69CD" w:rsidRDefault="0082083D" w:rsidP="003D6144">
      <w:pPr>
        <w:pStyle w:val="Paragraphedeliste"/>
        <w:numPr>
          <w:ilvl w:val="0"/>
          <w:numId w:val="1"/>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b/>
        </w:rPr>
        <w:t>2 sillons oro-nasaux</w:t>
      </w:r>
      <w:r w:rsidRPr="006A69CD">
        <w:rPr>
          <w:rFonts w:ascii="Times New Roman" w:eastAsiaTheme="minorEastAsia" w:hAnsi="Times New Roman" w:cs="Times New Roman"/>
        </w:rPr>
        <w:t xml:space="preserve"> entre les </w:t>
      </w:r>
      <w:r w:rsidR="005574F8" w:rsidRPr="006A69CD">
        <w:rPr>
          <w:rFonts w:ascii="Times New Roman" w:eastAsiaTheme="minorEastAsia" w:hAnsi="Times New Roman" w:cs="Times New Roman"/>
        </w:rPr>
        <w:t>bourgeons maxillaires sup.</w:t>
      </w:r>
      <w:r w:rsidRPr="006A69CD">
        <w:rPr>
          <w:rFonts w:ascii="Times New Roman" w:eastAsiaTheme="minorEastAsia" w:hAnsi="Times New Roman" w:cs="Times New Roman"/>
        </w:rPr>
        <w:t xml:space="preserve"> et</w:t>
      </w:r>
      <w:r w:rsidR="005574F8" w:rsidRPr="006A69CD">
        <w:rPr>
          <w:rFonts w:ascii="Times New Roman" w:eastAsiaTheme="minorEastAsia" w:hAnsi="Times New Roman" w:cs="Times New Roman"/>
        </w:rPr>
        <w:t xml:space="preserve"> les bourgeons nasaux internes</w:t>
      </w:r>
      <w:r w:rsidRPr="006A69CD">
        <w:rPr>
          <w:rFonts w:ascii="Times New Roman" w:eastAsiaTheme="minorEastAsia" w:hAnsi="Times New Roman" w:cs="Times New Roman"/>
        </w:rPr>
        <w:t xml:space="preserve"> </w:t>
      </w:r>
    </w:p>
    <w:p w:rsidR="003E0B15" w:rsidRPr="006A69CD" w:rsidRDefault="0082083D" w:rsidP="003D6144">
      <w:pPr>
        <w:pStyle w:val="Paragraphedeliste"/>
        <w:numPr>
          <w:ilvl w:val="0"/>
          <w:numId w:val="1"/>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b/>
        </w:rPr>
        <w:t>2 sillons orbito-nasaux</w:t>
      </w:r>
      <w:r w:rsidRPr="006A69CD">
        <w:rPr>
          <w:rFonts w:ascii="Times New Roman" w:eastAsiaTheme="minorEastAsia" w:hAnsi="Times New Roman" w:cs="Times New Roman"/>
        </w:rPr>
        <w:t xml:space="preserve"> entre les bo</w:t>
      </w:r>
      <w:r w:rsidR="005574F8" w:rsidRPr="006A69CD">
        <w:rPr>
          <w:rFonts w:ascii="Times New Roman" w:eastAsiaTheme="minorEastAsia" w:hAnsi="Times New Roman" w:cs="Times New Roman"/>
        </w:rPr>
        <w:t>urgeons maxillaires sup.</w:t>
      </w:r>
      <w:r w:rsidRPr="006A69CD">
        <w:rPr>
          <w:rFonts w:ascii="Times New Roman" w:eastAsiaTheme="minorEastAsia" w:hAnsi="Times New Roman" w:cs="Times New Roman"/>
        </w:rPr>
        <w:t xml:space="preserve"> et les bourgeons nasaux externes.</w:t>
      </w:r>
    </w:p>
    <w:p w:rsidR="00460E53" w:rsidRPr="006A69CD" w:rsidRDefault="00460E53" w:rsidP="00460E53">
      <w:pPr>
        <w:tabs>
          <w:tab w:val="left" w:pos="567"/>
        </w:tabs>
        <w:jc w:val="both"/>
        <w:rPr>
          <w:rFonts w:ascii="Times New Roman" w:eastAsiaTheme="minorEastAsia" w:hAnsi="Times New Roman" w:cs="Times New Roman"/>
        </w:rPr>
      </w:pPr>
    </w:p>
    <w:p w:rsidR="00460E53" w:rsidRPr="006A69CD" w:rsidRDefault="00460E53" w:rsidP="00460E53">
      <w:pPr>
        <w:tabs>
          <w:tab w:val="left" w:pos="567"/>
        </w:tabs>
        <w:jc w:val="both"/>
        <w:rPr>
          <w:rFonts w:ascii="Times New Roman" w:eastAsiaTheme="minorEastAsia" w:hAnsi="Times New Roman" w:cs="Times New Roman"/>
        </w:rPr>
      </w:pPr>
    </w:p>
    <w:p w:rsidR="00460E53" w:rsidRPr="006A69CD" w:rsidRDefault="00460E53" w:rsidP="00460E53">
      <w:pPr>
        <w:tabs>
          <w:tab w:val="left" w:pos="567"/>
        </w:tabs>
        <w:jc w:val="both"/>
        <w:rPr>
          <w:rFonts w:ascii="Times New Roman" w:eastAsiaTheme="minorEastAsia" w:hAnsi="Times New Roman" w:cs="Times New Roman"/>
        </w:rPr>
      </w:pPr>
    </w:p>
    <w:p w:rsidR="00460E53" w:rsidRDefault="00460E53" w:rsidP="00460E53">
      <w:pPr>
        <w:tabs>
          <w:tab w:val="left" w:pos="567"/>
        </w:tabs>
        <w:jc w:val="both"/>
        <w:rPr>
          <w:rFonts w:ascii="Times New Roman" w:eastAsiaTheme="minorEastAsia" w:hAnsi="Times New Roman" w:cs="Times New Roman"/>
        </w:rPr>
      </w:pPr>
    </w:p>
    <w:p w:rsidR="006A69CD" w:rsidRDefault="006A69CD" w:rsidP="00460E53">
      <w:pPr>
        <w:tabs>
          <w:tab w:val="left" w:pos="567"/>
        </w:tabs>
        <w:jc w:val="both"/>
        <w:rPr>
          <w:rFonts w:ascii="Times New Roman" w:eastAsiaTheme="minorEastAsia" w:hAnsi="Times New Roman" w:cs="Times New Roman"/>
        </w:rPr>
      </w:pPr>
    </w:p>
    <w:p w:rsidR="00460E53" w:rsidRPr="006A69CD" w:rsidRDefault="00460E53" w:rsidP="00460E53">
      <w:pPr>
        <w:tabs>
          <w:tab w:val="left" w:pos="567"/>
        </w:tabs>
        <w:jc w:val="both"/>
        <w:rPr>
          <w:rFonts w:ascii="Times New Roman" w:eastAsiaTheme="minorEastAsia" w:hAnsi="Times New Roman" w:cs="Times New Roman"/>
        </w:rPr>
      </w:pPr>
    </w:p>
    <w:p w:rsidR="00460E53" w:rsidRPr="006A69CD" w:rsidRDefault="00460E53" w:rsidP="00460E53">
      <w:pPr>
        <w:tabs>
          <w:tab w:val="left" w:pos="567"/>
        </w:tabs>
        <w:jc w:val="both"/>
        <w:rPr>
          <w:rFonts w:ascii="Times New Roman" w:eastAsiaTheme="minorEastAsia" w:hAnsi="Times New Roman" w:cs="Times New Roman"/>
        </w:rPr>
      </w:pPr>
    </w:p>
    <w:p w:rsidR="00460E53" w:rsidRPr="006A69CD" w:rsidRDefault="00460E53" w:rsidP="00460E53">
      <w:pPr>
        <w:tabs>
          <w:tab w:val="left" w:pos="567"/>
        </w:tabs>
        <w:jc w:val="both"/>
        <w:rPr>
          <w:rFonts w:ascii="Times New Roman" w:eastAsiaTheme="minorEastAsia" w:hAnsi="Times New Roman" w:cs="Times New Roman"/>
        </w:rPr>
      </w:pPr>
    </w:p>
    <w:p w:rsidR="00460E53" w:rsidRPr="006A69CD" w:rsidRDefault="00460E53" w:rsidP="00460E53">
      <w:pPr>
        <w:tabs>
          <w:tab w:val="left" w:pos="567"/>
        </w:tabs>
        <w:jc w:val="both"/>
        <w:rPr>
          <w:rFonts w:ascii="Times New Roman" w:eastAsiaTheme="minorEastAsia" w:hAnsi="Times New Roman" w:cs="Times New Roman"/>
        </w:rPr>
      </w:pPr>
    </w:p>
    <w:p w:rsidR="00460E53" w:rsidRPr="006A69CD" w:rsidRDefault="00460E53" w:rsidP="00460E53">
      <w:pPr>
        <w:tabs>
          <w:tab w:val="left" w:pos="567"/>
        </w:tabs>
        <w:jc w:val="both"/>
        <w:rPr>
          <w:rFonts w:ascii="Times New Roman" w:eastAsiaTheme="minorEastAsia" w:hAnsi="Times New Roman" w:cs="Times New Roman"/>
        </w:rPr>
      </w:pPr>
    </w:p>
    <w:p w:rsidR="00460E53" w:rsidRPr="006A69CD" w:rsidRDefault="00460E53" w:rsidP="00460E53">
      <w:pPr>
        <w:tabs>
          <w:tab w:val="left" w:pos="567"/>
        </w:tabs>
        <w:jc w:val="both"/>
        <w:rPr>
          <w:rFonts w:ascii="Times New Roman" w:eastAsiaTheme="minorEastAsia" w:hAnsi="Times New Roman" w:cs="Times New Roman"/>
        </w:rPr>
      </w:pPr>
    </w:p>
    <w:p w:rsidR="00460E53" w:rsidRPr="006A69CD" w:rsidRDefault="00460E53" w:rsidP="00460E53">
      <w:pPr>
        <w:tabs>
          <w:tab w:val="left" w:pos="567"/>
        </w:tabs>
        <w:jc w:val="both"/>
        <w:rPr>
          <w:rFonts w:ascii="Times New Roman" w:eastAsiaTheme="minorEastAsia" w:hAnsi="Times New Roman" w:cs="Times New Roman"/>
        </w:rPr>
      </w:pPr>
    </w:p>
    <w:p w:rsidR="005574F8" w:rsidRPr="006A69CD" w:rsidRDefault="005574F8" w:rsidP="005574F8">
      <w:pPr>
        <w:pStyle w:val="Paragraphedeliste"/>
        <w:tabs>
          <w:tab w:val="left" w:pos="567"/>
        </w:tabs>
        <w:ind w:left="1080"/>
        <w:jc w:val="both"/>
        <w:rPr>
          <w:rFonts w:ascii="Times New Roman" w:eastAsiaTheme="minorEastAsia" w:hAnsi="Times New Roman" w:cs="Times New Roman"/>
        </w:rPr>
      </w:pPr>
    </w:p>
    <w:p w:rsidR="00D65CAF" w:rsidRPr="006A69CD" w:rsidRDefault="0082083D" w:rsidP="001510AC">
      <w:p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ab/>
        <w:t xml:space="preserve">Lors de la formation du nez, les </w:t>
      </w:r>
      <w:r w:rsidRPr="006A69CD">
        <w:rPr>
          <w:rFonts w:ascii="Times New Roman" w:eastAsiaTheme="minorEastAsia" w:hAnsi="Times New Roman" w:cs="Times New Roman"/>
          <w:b/>
        </w:rPr>
        <w:t>bourgeons nasaux internes</w:t>
      </w:r>
      <w:r w:rsidRPr="006A69CD">
        <w:rPr>
          <w:rFonts w:ascii="Times New Roman" w:eastAsiaTheme="minorEastAsia" w:hAnsi="Times New Roman" w:cs="Times New Roman"/>
        </w:rPr>
        <w:t xml:space="preserve"> prolifèrent dans un plan médian et s’unissent par soudure dans ce plan médian pour former un massif cellulaire plein, le </w:t>
      </w:r>
      <w:r w:rsidRPr="006A69CD">
        <w:rPr>
          <w:rFonts w:ascii="Times New Roman" w:eastAsiaTheme="minorEastAsia" w:hAnsi="Times New Roman" w:cs="Times New Roman"/>
          <w:b/>
        </w:rPr>
        <w:t>massif</w:t>
      </w:r>
      <w:r w:rsidRPr="006A69CD">
        <w:rPr>
          <w:rFonts w:ascii="Times New Roman" w:eastAsiaTheme="minorEastAsia" w:hAnsi="Times New Roman" w:cs="Times New Roman"/>
        </w:rPr>
        <w:t xml:space="preserve"> </w:t>
      </w:r>
      <w:r w:rsidRPr="006A69CD">
        <w:rPr>
          <w:rFonts w:ascii="Times New Roman" w:eastAsiaTheme="minorEastAsia" w:hAnsi="Times New Roman" w:cs="Times New Roman"/>
          <w:b/>
        </w:rPr>
        <w:t>médian</w:t>
      </w:r>
      <w:r w:rsidRPr="006A69CD">
        <w:rPr>
          <w:rFonts w:ascii="Times New Roman" w:eastAsiaTheme="minorEastAsia" w:hAnsi="Times New Roman" w:cs="Times New Roman"/>
        </w:rPr>
        <w:t xml:space="preserve">. Les </w:t>
      </w:r>
      <w:r w:rsidRPr="006A69CD">
        <w:rPr>
          <w:rFonts w:ascii="Times New Roman" w:eastAsiaTheme="minorEastAsia" w:hAnsi="Times New Roman" w:cs="Times New Roman"/>
          <w:b/>
        </w:rPr>
        <w:t>bourgeons nasaux externes</w:t>
      </w:r>
      <w:r w:rsidRPr="006A69CD">
        <w:rPr>
          <w:rFonts w:ascii="Times New Roman" w:eastAsiaTheme="minorEastAsia" w:hAnsi="Times New Roman" w:cs="Times New Roman"/>
        </w:rPr>
        <w:t xml:space="preserve"> prolifèrent et s’unissent avec les bourgeons maxillaires supérieurs</w:t>
      </w:r>
      <w:r w:rsidR="00D65CAF" w:rsidRPr="006A69CD">
        <w:rPr>
          <w:rFonts w:ascii="Times New Roman" w:eastAsiaTheme="minorEastAsia" w:hAnsi="Times New Roman" w:cs="Times New Roman"/>
        </w:rPr>
        <w:t xml:space="preserve"> pour former donc </w:t>
      </w:r>
      <w:r w:rsidR="00D65CAF" w:rsidRPr="006A69CD">
        <w:rPr>
          <w:rFonts w:ascii="Times New Roman" w:eastAsiaTheme="minorEastAsia" w:hAnsi="Times New Roman" w:cs="Times New Roman"/>
          <w:b/>
        </w:rPr>
        <w:t>deux massifs externes</w:t>
      </w:r>
      <w:r w:rsidR="00D65CAF" w:rsidRPr="006A69CD">
        <w:rPr>
          <w:rFonts w:ascii="Times New Roman" w:eastAsiaTheme="minorEastAsia" w:hAnsi="Times New Roman" w:cs="Times New Roman"/>
        </w:rPr>
        <w:t xml:space="preserve">. </w:t>
      </w:r>
    </w:p>
    <w:p w:rsidR="009D2239" w:rsidRPr="006A69CD" w:rsidRDefault="00D65CAF" w:rsidP="001510AC">
      <w:p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ab/>
        <w:t xml:space="preserve">Après la formation des massifs externes, apparait la </w:t>
      </w:r>
      <w:r w:rsidRPr="006A69CD">
        <w:rPr>
          <w:rFonts w:ascii="Times New Roman" w:eastAsiaTheme="minorEastAsia" w:hAnsi="Times New Roman" w:cs="Times New Roman"/>
          <w:b/>
        </w:rPr>
        <w:t>narine</w:t>
      </w:r>
      <w:r w:rsidRPr="006A69CD">
        <w:rPr>
          <w:rFonts w:ascii="Times New Roman" w:eastAsiaTheme="minorEastAsia" w:hAnsi="Times New Roman" w:cs="Times New Roman"/>
        </w:rPr>
        <w:t xml:space="preserve">. En effet, les massifs externes et le massif médian fusionnent pour créer le </w:t>
      </w:r>
      <w:r w:rsidRPr="006A69CD">
        <w:rPr>
          <w:rFonts w:ascii="Times New Roman" w:eastAsiaTheme="minorEastAsia" w:hAnsi="Times New Roman" w:cs="Times New Roman"/>
          <w:b/>
        </w:rPr>
        <w:t>seuil narinaire</w:t>
      </w:r>
      <w:r w:rsidRPr="006A69CD">
        <w:rPr>
          <w:rFonts w:ascii="Times New Roman" w:eastAsiaTheme="minorEastAsia" w:hAnsi="Times New Roman" w:cs="Times New Roman"/>
        </w:rPr>
        <w:t xml:space="preserve">. Physiologiquement, ce seuil narinaire fait disparaitre les sillons oro-nasaux, ce qui aboutit à la formation d’une structure, appelée le </w:t>
      </w:r>
      <w:r w:rsidRPr="006A69CD">
        <w:rPr>
          <w:rFonts w:ascii="Times New Roman" w:eastAsiaTheme="minorEastAsia" w:hAnsi="Times New Roman" w:cs="Times New Roman"/>
          <w:b/>
        </w:rPr>
        <w:t>mur épithélial</w:t>
      </w:r>
      <w:r w:rsidRPr="006A69CD">
        <w:rPr>
          <w:rFonts w:ascii="Times New Roman" w:eastAsiaTheme="minorEastAsia" w:hAnsi="Times New Roman" w:cs="Times New Roman"/>
        </w:rPr>
        <w:t>.</w:t>
      </w:r>
    </w:p>
    <w:p w:rsidR="00427B55" w:rsidRPr="006A69CD" w:rsidRDefault="00427B55" w:rsidP="001510AC">
      <w:pPr>
        <w:tabs>
          <w:tab w:val="left" w:pos="567"/>
        </w:tabs>
        <w:jc w:val="both"/>
        <w:rPr>
          <w:rFonts w:ascii="Times New Roman" w:eastAsiaTheme="minorEastAsia" w:hAnsi="Times New Roman" w:cs="Times New Roman"/>
        </w:rPr>
      </w:pPr>
    </w:p>
    <w:p w:rsidR="00427B55" w:rsidRPr="006A69CD" w:rsidRDefault="00427B55" w:rsidP="001510AC">
      <w:pPr>
        <w:tabs>
          <w:tab w:val="left" w:pos="567"/>
        </w:tabs>
        <w:jc w:val="both"/>
        <w:rPr>
          <w:rFonts w:ascii="Times New Roman" w:eastAsiaTheme="minorEastAsia" w:hAnsi="Times New Roman" w:cs="Times New Roman"/>
        </w:rPr>
      </w:pPr>
    </w:p>
    <w:p w:rsidR="00427B55" w:rsidRPr="006A69CD" w:rsidRDefault="00427B55" w:rsidP="001510AC">
      <w:pPr>
        <w:tabs>
          <w:tab w:val="left" w:pos="567"/>
        </w:tabs>
        <w:jc w:val="both"/>
        <w:rPr>
          <w:rFonts w:ascii="Times New Roman" w:eastAsiaTheme="minorEastAsia" w:hAnsi="Times New Roman" w:cs="Times New Roman"/>
        </w:rPr>
      </w:pPr>
    </w:p>
    <w:p w:rsidR="00427B55" w:rsidRPr="006A69CD" w:rsidRDefault="00427B55" w:rsidP="001510AC">
      <w:pPr>
        <w:tabs>
          <w:tab w:val="left" w:pos="567"/>
        </w:tabs>
        <w:jc w:val="both"/>
        <w:rPr>
          <w:rFonts w:ascii="Times New Roman" w:eastAsiaTheme="minorEastAsia" w:hAnsi="Times New Roman" w:cs="Times New Roman"/>
        </w:rPr>
      </w:pPr>
    </w:p>
    <w:p w:rsidR="00427B55" w:rsidRPr="006A69CD" w:rsidRDefault="00427B55" w:rsidP="001510AC">
      <w:pPr>
        <w:tabs>
          <w:tab w:val="left" w:pos="567"/>
        </w:tabs>
        <w:jc w:val="both"/>
        <w:rPr>
          <w:rFonts w:ascii="Times New Roman" w:eastAsiaTheme="minorEastAsia" w:hAnsi="Times New Roman" w:cs="Times New Roman"/>
        </w:rPr>
      </w:pPr>
    </w:p>
    <w:p w:rsidR="00427B55" w:rsidRPr="006A69CD" w:rsidRDefault="00427B55" w:rsidP="001510AC">
      <w:pPr>
        <w:tabs>
          <w:tab w:val="left" w:pos="567"/>
        </w:tabs>
        <w:jc w:val="both"/>
        <w:rPr>
          <w:rFonts w:ascii="Times New Roman" w:eastAsiaTheme="minorEastAsia" w:hAnsi="Times New Roman" w:cs="Times New Roman"/>
        </w:rPr>
      </w:pPr>
    </w:p>
    <w:p w:rsidR="00427B55" w:rsidRPr="006A69CD" w:rsidRDefault="00427B55" w:rsidP="001510AC">
      <w:pPr>
        <w:tabs>
          <w:tab w:val="left" w:pos="567"/>
        </w:tabs>
        <w:jc w:val="both"/>
        <w:rPr>
          <w:rFonts w:ascii="Times New Roman" w:eastAsiaTheme="minorEastAsia" w:hAnsi="Times New Roman" w:cs="Times New Roman"/>
        </w:rPr>
      </w:pPr>
    </w:p>
    <w:p w:rsidR="00427B55" w:rsidRDefault="00427B55" w:rsidP="001510AC">
      <w:pPr>
        <w:tabs>
          <w:tab w:val="left" w:pos="567"/>
        </w:tabs>
        <w:jc w:val="both"/>
        <w:rPr>
          <w:rFonts w:ascii="Times New Roman" w:eastAsiaTheme="minorEastAsia" w:hAnsi="Times New Roman" w:cs="Times New Roman"/>
        </w:rPr>
      </w:pPr>
    </w:p>
    <w:p w:rsidR="006A69CD" w:rsidRPr="006A69CD" w:rsidRDefault="006A69CD" w:rsidP="001510AC">
      <w:pPr>
        <w:tabs>
          <w:tab w:val="left" w:pos="567"/>
        </w:tabs>
        <w:jc w:val="both"/>
        <w:rPr>
          <w:rFonts w:ascii="Times New Roman" w:eastAsiaTheme="minorEastAsia" w:hAnsi="Times New Roman" w:cs="Times New Roman"/>
        </w:rPr>
      </w:pPr>
    </w:p>
    <w:p w:rsidR="00427B55" w:rsidRPr="006A69CD" w:rsidRDefault="00427B55" w:rsidP="001510AC">
      <w:pPr>
        <w:tabs>
          <w:tab w:val="left" w:pos="567"/>
        </w:tabs>
        <w:jc w:val="both"/>
        <w:rPr>
          <w:rFonts w:ascii="Times New Roman" w:eastAsiaTheme="minorEastAsia" w:hAnsi="Times New Roman" w:cs="Times New Roman"/>
        </w:rPr>
      </w:pPr>
    </w:p>
    <w:p w:rsidR="00427B55" w:rsidRPr="006A69CD" w:rsidRDefault="00427B55" w:rsidP="003D6144">
      <w:pPr>
        <w:pStyle w:val="Paragraphedeliste"/>
        <w:numPr>
          <w:ilvl w:val="0"/>
          <w:numId w:val="36"/>
        </w:numPr>
        <w:tabs>
          <w:tab w:val="left" w:pos="567"/>
        </w:tabs>
        <w:jc w:val="both"/>
        <w:rPr>
          <w:rFonts w:ascii="Times New Roman" w:eastAsiaTheme="minorEastAsia" w:hAnsi="Times New Roman" w:cs="Times New Roman"/>
          <w:u w:val="single"/>
        </w:rPr>
      </w:pPr>
      <w:r w:rsidRPr="006A69CD">
        <w:rPr>
          <w:rFonts w:ascii="Times New Roman" w:eastAsiaTheme="minorEastAsia" w:hAnsi="Times New Roman" w:cs="Times New Roman"/>
          <w:u w:val="single"/>
        </w:rPr>
        <w:t>Formation des lèvres</w:t>
      </w:r>
    </w:p>
    <w:p w:rsidR="00D65CAF" w:rsidRPr="006A69CD" w:rsidRDefault="00D65CAF" w:rsidP="001510AC">
      <w:p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ab/>
        <w:t xml:space="preserve">Dans le même temps, la </w:t>
      </w:r>
      <w:r w:rsidRPr="006A69CD">
        <w:rPr>
          <w:rFonts w:ascii="Times New Roman" w:eastAsiaTheme="minorEastAsia" w:hAnsi="Times New Roman" w:cs="Times New Roman"/>
          <w:b/>
        </w:rPr>
        <w:t>lèvre supérieure</w:t>
      </w:r>
      <w:r w:rsidRPr="006A69CD">
        <w:rPr>
          <w:rFonts w:ascii="Times New Roman" w:eastAsiaTheme="minorEastAsia" w:hAnsi="Times New Roman" w:cs="Times New Roman"/>
        </w:rPr>
        <w:t xml:space="preserve"> se forme. Contrairement à la lèvre inférieure, celle-ci possède une </w:t>
      </w:r>
      <w:r w:rsidRPr="006A69CD">
        <w:rPr>
          <w:rFonts w:ascii="Times New Roman" w:eastAsiaTheme="minorEastAsia" w:hAnsi="Times New Roman" w:cs="Times New Roman"/>
          <w:b/>
        </w:rPr>
        <w:t>double origine</w:t>
      </w:r>
      <w:r w:rsidRPr="006A69CD">
        <w:rPr>
          <w:rFonts w:ascii="Times New Roman" w:eastAsiaTheme="minorEastAsia" w:hAnsi="Times New Roman" w:cs="Times New Roman"/>
        </w:rPr>
        <w:t>. En effet</w:t>
      </w:r>
      <w:r w:rsidR="00021663" w:rsidRPr="006A69CD">
        <w:rPr>
          <w:rFonts w:ascii="Times New Roman" w:eastAsiaTheme="minorEastAsia" w:hAnsi="Times New Roman" w:cs="Times New Roman"/>
        </w:rPr>
        <w:t xml:space="preserve">, elle est formée au niveau du philtrum (partie médiane) par le </w:t>
      </w:r>
      <w:r w:rsidR="00021663" w:rsidRPr="006A69CD">
        <w:rPr>
          <w:rFonts w:ascii="Times New Roman" w:eastAsiaTheme="minorEastAsia" w:hAnsi="Times New Roman" w:cs="Times New Roman"/>
          <w:b/>
        </w:rPr>
        <w:t>massif</w:t>
      </w:r>
      <w:r w:rsidR="00021663" w:rsidRPr="006A69CD">
        <w:rPr>
          <w:rFonts w:ascii="Times New Roman" w:eastAsiaTheme="minorEastAsia" w:hAnsi="Times New Roman" w:cs="Times New Roman"/>
        </w:rPr>
        <w:t xml:space="preserve"> </w:t>
      </w:r>
      <w:r w:rsidR="00021663" w:rsidRPr="006A69CD">
        <w:rPr>
          <w:rFonts w:ascii="Times New Roman" w:eastAsiaTheme="minorEastAsia" w:hAnsi="Times New Roman" w:cs="Times New Roman"/>
          <w:b/>
        </w:rPr>
        <w:t>médian</w:t>
      </w:r>
      <w:r w:rsidR="00021663" w:rsidRPr="006A69CD">
        <w:rPr>
          <w:rFonts w:ascii="Times New Roman" w:eastAsiaTheme="minorEastAsia" w:hAnsi="Times New Roman" w:cs="Times New Roman"/>
        </w:rPr>
        <w:t xml:space="preserve"> ; et latéralement, par les </w:t>
      </w:r>
      <w:r w:rsidR="00021663" w:rsidRPr="006A69CD">
        <w:rPr>
          <w:rFonts w:ascii="Times New Roman" w:eastAsiaTheme="minorEastAsia" w:hAnsi="Times New Roman" w:cs="Times New Roman"/>
          <w:b/>
        </w:rPr>
        <w:t>massifs externes</w:t>
      </w:r>
      <w:r w:rsidR="00021663" w:rsidRPr="006A69CD">
        <w:rPr>
          <w:rFonts w:ascii="Times New Roman" w:eastAsiaTheme="minorEastAsia" w:hAnsi="Times New Roman" w:cs="Times New Roman"/>
        </w:rPr>
        <w:t xml:space="preserve">. La </w:t>
      </w:r>
      <w:r w:rsidR="00021663" w:rsidRPr="006A69CD">
        <w:rPr>
          <w:rFonts w:ascii="Times New Roman" w:eastAsiaTheme="minorEastAsia" w:hAnsi="Times New Roman" w:cs="Times New Roman"/>
          <w:b/>
        </w:rPr>
        <w:t>lèvre inférieure</w:t>
      </w:r>
      <w:r w:rsidR="00021663" w:rsidRPr="006A69CD">
        <w:rPr>
          <w:rFonts w:ascii="Times New Roman" w:eastAsiaTheme="minorEastAsia" w:hAnsi="Times New Roman" w:cs="Times New Roman"/>
        </w:rPr>
        <w:t xml:space="preserve"> est quant à elle formée par les </w:t>
      </w:r>
      <w:r w:rsidR="00021663" w:rsidRPr="006A69CD">
        <w:rPr>
          <w:rFonts w:ascii="Times New Roman" w:eastAsiaTheme="minorEastAsia" w:hAnsi="Times New Roman" w:cs="Times New Roman"/>
          <w:b/>
        </w:rPr>
        <w:t>deux bourgeons mandibulaires</w:t>
      </w:r>
      <w:r w:rsidR="00021663" w:rsidRPr="006A69CD">
        <w:rPr>
          <w:rFonts w:ascii="Times New Roman" w:eastAsiaTheme="minorEastAsia" w:hAnsi="Times New Roman" w:cs="Times New Roman"/>
        </w:rPr>
        <w:t xml:space="preserve"> (maxillaires inférieurs).</w:t>
      </w:r>
    </w:p>
    <w:p w:rsidR="00427B55" w:rsidRPr="006A69CD" w:rsidRDefault="00427B55" w:rsidP="001510AC">
      <w:pPr>
        <w:tabs>
          <w:tab w:val="left" w:pos="567"/>
        </w:tabs>
        <w:jc w:val="both"/>
        <w:rPr>
          <w:rFonts w:ascii="Times New Roman" w:eastAsiaTheme="minorEastAsia" w:hAnsi="Times New Roman" w:cs="Times New Roman"/>
        </w:rPr>
      </w:pPr>
    </w:p>
    <w:p w:rsidR="00427B55" w:rsidRPr="006A69CD" w:rsidRDefault="00427B55" w:rsidP="003D6144">
      <w:pPr>
        <w:pStyle w:val="Paragraphedeliste"/>
        <w:numPr>
          <w:ilvl w:val="0"/>
          <w:numId w:val="36"/>
        </w:numPr>
        <w:tabs>
          <w:tab w:val="left" w:pos="567"/>
        </w:tabs>
        <w:jc w:val="both"/>
        <w:rPr>
          <w:rFonts w:ascii="Times New Roman" w:eastAsiaTheme="minorEastAsia" w:hAnsi="Times New Roman" w:cs="Times New Roman"/>
          <w:u w:val="single"/>
        </w:rPr>
      </w:pPr>
      <w:r w:rsidRPr="006A69CD">
        <w:rPr>
          <w:rFonts w:ascii="Times New Roman" w:eastAsiaTheme="minorEastAsia" w:hAnsi="Times New Roman" w:cs="Times New Roman"/>
          <w:u w:val="single"/>
        </w:rPr>
        <w:t>Formation des yeux</w:t>
      </w:r>
    </w:p>
    <w:p w:rsidR="00021663" w:rsidRPr="006A69CD" w:rsidRDefault="00021663" w:rsidP="001510AC">
      <w:p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ab/>
        <w:t xml:space="preserve">Les globes oculaires se forment au niveau du </w:t>
      </w:r>
      <w:r w:rsidRPr="006A69CD">
        <w:rPr>
          <w:rFonts w:ascii="Times New Roman" w:eastAsiaTheme="minorEastAsia" w:hAnsi="Times New Roman" w:cs="Times New Roman"/>
          <w:b/>
        </w:rPr>
        <w:t>diencéphale</w:t>
      </w:r>
      <w:r w:rsidRPr="006A69CD">
        <w:rPr>
          <w:rFonts w:ascii="Times New Roman" w:eastAsiaTheme="minorEastAsia" w:hAnsi="Times New Roman" w:cs="Times New Roman"/>
        </w:rPr>
        <w:t xml:space="preserve"> à partir de </w:t>
      </w:r>
      <w:r w:rsidR="006229D9" w:rsidRPr="006A69CD">
        <w:rPr>
          <w:rFonts w:ascii="Times New Roman" w:eastAsiaTheme="minorEastAsia" w:hAnsi="Times New Roman" w:cs="Times New Roman"/>
        </w:rPr>
        <w:t>2</w:t>
      </w:r>
      <w:r w:rsidRPr="006A69CD">
        <w:rPr>
          <w:rFonts w:ascii="Times New Roman" w:eastAsiaTheme="minorEastAsia" w:hAnsi="Times New Roman" w:cs="Times New Roman"/>
        </w:rPr>
        <w:t xml:space="preserve"> ébauches : une </w:t>
      </w:r>
      <w:r w:rsidRPr="006A69CD">
        <w:rPr>
          <w:rFonts w:ascii="Times New Roman" w:eastAsiaTheme="minorEastAsia" w:hAnsi="Times New Roman" w:cs="Times New Roman"/>
          <w:b/>
        </w:rPr>
        <w:t>ébauche optique</w:t>
      </w:r>
      <w:r w:rsidRPr="006A69CD">
        <w:rPr>
          <w:rFonts w:ascii="Times New Roman" w:eastAsiaTheme="minorEastAsia" w:hAnsi="Times New Roman" w:cs="Times New Roman"/>
        </w:rPr>
        <w:t xml:space="preserve"> et une </w:t>
      </w:r>
      <w:r w:rsidRPr="006A69CD">
        <w:rPr>
          <w:rFonts w:ascii="Times New Roman" w:eastAsiaTheme="minorEastAsia" w:hAnsi="Times New Roman" w:cs="Times New Roman"/>
          <w:b/>
        </w:rPr>
        <w:t>ébauche cristallinienne</w:t>
      </w:r>
      <w:r w:rsidRPr="006A69CD">
        <w:rPr>
          <w:rFonts w:ascii="Times New Roman" w:eastAsiaTheme="minorEastAsia" w:hAnsi="Times New Roman" w:cs="Times New Roman"/>
        </w:rPr>
        <w:t>. Le dien</w:t>
      </w:r>
      <w:r w:rsidR="006229D9" w:rsidRPr="006A69CD">
        <w:rPr>
          <w:rFonts w:ascii="Times New Roman" w:eastAsiaTheme="minorEastAsia" w:hAnsi="Times New Roman" w:cs="Times New Roman"/>
        </w:rPr>
        <w:t xml:space="preserve">céphale émet des évaginations : </w:t>
      </w:r>
      <w:r w:rsidRPr="006A69CD">
        <w:rPr>
          <w:rFonts w:ascii="Times New Roman" w:eastAsiaTheme="minorEastAsia" w:hAnsi="Times New Roman" w:cs="Times New Roman"/>
        </w:rPr>
        <w:t xml:space="preserve">les </w:t>
      </w:r>
      <w:r w:rsidRPr="006A69CD">
        <w:rPr>
          <w:rFonts w:ascii="Times New Roman" w:eastAsiaTheme="minorEastAsia" w:hAnsi="Times New Roman" w:cs="Times New Roman"/>
          <w:b/>
        </w:rPr>
        <w:t>vésicules optiques</w:t>
      </w:r>
      <w:r w:rsidR="00244F48" w:rsidRPr="006A69CD">
        <w:rPr>
          <w:rFonts w:ascii="Times New Roman" w:eastAsiaTheme="minorEastAsia" w:hAnsi="Times New Roman" w:cs="Times New Roman"/>
        </w:rPr>
        <w:t xml:space="preserve"> (1)</w:t>
      </w:r>
      <w:r w:rsidRPr="006A69CD">
        <w:rPr>
          <w:rFonts w:ascii="Times New Roman" w:eastAsiaTheme="minorEastAsia" w:hAnsi="Times New Roman" w:cs="Times New Roman"/>
        </w:rPr>
        <w:t xml:space="preserve">. La partie distale de ces vésicules optiques va s’invaginer pour former des </w:t>
      </w:r>
      <w:r w:rsidRPr="006A69CD">
        <w:rPr>
          <w:rFonts w:ascii="Times New Roman" w:eastAsiaTheme="minorEastAsia" w:hAnsi="Times New Roman" w:cs="Times New Roman"/>
          <w:b/>
        </w:rPr>
        <w:t>cupules optiques</w:t>
      </w:r>
      <w:r w:rsidRPr="006A69CD">
        <w:rPr>
          <w:rFonts w:ascii="Times New Roman" w:eastAsiaTheme="minorEastAsia" w:hAnsi="Times New Roman" w:cs="Times New Roman"/>
        </w:rPr>
        <w:t xml:space="preserve">. En regard des cupules optiques, </w:t>
      </w:r>
      <w:r w:rsidRPr="006A69CD">
        <w:rPr>
          <w:rFonts w:ascii="Times New Roman" w:eastAsiaTheme="minorEastAsia" w:hAnsi="Times New Roman" w:cs="Times New Roman"/>
          <w:b/>
        </w:rPr>
        <w:t>l’épiblaste</w:t>
      </w:r>
      <w:r w:rsidRPr="006A69CD">
        <w:rPr>
          <w:rFonts w:ascii="Times New Roman" w:eastAsiaTheme="minorEastAsia" w:hAnsi="Times New Roman" w:cs="Times New Roman"/>
        </w:rPr>
        <w:t xml:space="preserve"> s’invagine pour former la </w:t>
      </w:r>
      <w:r w:rsidRPr="006A69CD">
        <w:rPr>
          <w:rFonts w:ascii="Times New Roman" w:eastAsiaTheme="minorEastAsia" w:hAnsi="Times New Roman" w:cs="Times New Roman"/>
          <w:b/>
        </w:rPr>
        <w:t>placode cristallinienne</w:t>
      </w:r>
      <w:r w:rsidR="00244F48" w:rsidRPr="006A69CD">
        <w:rPr>
          <w:rFonts w:ascii="Times New Roman" w:eastAsiaTheme="minorEastAsia" w:hAnsi="Times New Roman" w:cs="Times New Roman"/>
        </w:rPr>
        <w:t xml:space="preserve"> (2)</w:t>
      </w:r>
      <w:r w:rsidRPr="006A69CD">
        <w:rPr>
          <w:rFonts w:ascii="Times New Roman" w:eastAsiaTheme="minorEastAsia" w:hAnsi="Times New Roman" w:cs="Times New Roman"/>
        </w:rPr>
        <w:t xml:space="preserve">. Les cupules optiques (comme précédemment pour les cupules olfactives) s’invaginent davantage et </w:t>
      </w:r>
      <w:r w:rsidR="00244F48" w:rsidRPr="006A69CD">
        <w:rPr>
          <w:rFonts w:ascii="Times New Roman" w:eastAsiaTheme="minorEastAsia" w:hAnsi="Times New Roman" w:cs="Times New Roman"/>
        </w:rPr>
        <w:t xml:space="preserve">forment des </w:t>
      </w:r>
      <w:r w:rsidR="00244F48" w:rsidRPr="006A69CD">
        <w:rPr>
          <w:rFonts w:ascii="Times New Roman" w:eastAsiaTheme="minorEastAsia" w:hAnsi="Times New Roman" w:cs="Times New Roman"/>
          <w:b/>
        </w:rPr>
        <w:t>fentes</w:t>
      </w:r>
      <w:r w:rsidR="00244F48" w:rsidRPr="006A69CD">
        <w:rPr>
          <w:rFonts w:ascii="Times New Roman" w:eastAsiaTheme="minorEastAsia" w:hAnsi="Times New Roman" w:cs="Times New Roman"/>
        </w:rPr>
        <w:t xml:space="preserve"> </w:t>
      </w:r>
      <w:r w:rsidR="00244F48" w:rsidRPr="006A69CD">
        <w:rPr>
          <w:rFonts w:ascii="Times New Roman" w:eastAsiaTheme="minorEastAsia" w:hAnsi="Times New Roman" w:cs="Times New Roman"/>
          <w:b/>
        </w:rPr>
        <w:t>colobomiques oculaires</w:t>
      </w:r>
      <w:r w:rsidR="00244F48" w:rsidRPr="006A69CD">
        <w:rPr>
          <w:rFonts w:ascii="Times New Roman" w:eastAsiaTheme="minorEastAsia" w:hAnsi="Times New Roman" w:cs="Times New Roman"/>
        </w:rPr>
        <w:t xml:space="preserve">. Dans ces fentes colobomiques, passent les vaisseaux centraux de la rétine : </w:t>
      </w:r>
      <w:r w:rsidR="00244F48" w:rsidRPr="006A69CD">
        <w:rPr>
          <w:rFonts w:ascii="Times New Roman" w:eastAsiaTheme="minorEastAsia" w:hAnsi="Times New Roman" w:cs="Times New Roman"/>
          <w:b/>
        </w:rPr>
        <w:t>l’artère</w:t>
      </w:r>
      <w:r w:rsidR="00244F48" w:rsidRPr="006A69CD">
        <w:rPr>
          <w:rFonts w:ascii="Times New Roman" w:eastAsiaTheme="minorEastAsia" w:hAnsi="Times New Roman" w:cs="Times New Roman"/>
        </w:rPr>
        <w:t xml:space="preserve"> et</w:t>
      </w:r>
      <w:r w:rsidR="00244F48" w:rsidRPr="006A69CD">
        <w:rPr>
          <w:rFonts w:ascii="Times New Roman" w:eastAsiaTheme="minorEastAsia" w:hAnsi="Times New Roman" w:cs="Times New Roman"/>
          <w:b/>
        </w:rPr>
        <w:t xml:space="preserve"> la veine hyaloïdiennes</w:t>
      </w:r>
      <w:r w:rsidR="00244F48" w:rsidRPr="006A69CD">
        <w:rPr>
          <w:rFonts w:ascii="Times New Roman" w:eastAsiaTheme="minorEastAsia" w:hAnsi="Times New Roman" w:cs="Times New Roman"/>
        </w:rPr>
        <w:t xml:space="preserve"> (3). En regard des fentes, la placode cristallinienne s’est fermée pour former la </w:t>
      </w:r>
      <w:r w:rsidR="00244F48" w:rsidRPr="006A69CD">
        <w:rPr>
          <w:rFonts w:ascii="Times New Roman" w:eastAsiaTheme="minorEastAsia" w:hAnsi="Times New Roman" w:cs="Times New Roman"/>
          <w:b/>
        </w:rPr>
        <w:t>vésicule cristallinienne</w:t>
      </w:r>
      <w:r w:rsidR="00244F48" w:rsidRPr="006A69CD">
        <w:rPr>
          <w:rFonts w:ascii="Times New Roman" w:eastAsiaTheme="minorEastAsia" w:hAnsi="Times New Roman" w:cs="Times New Roman"/>
        </w:rPr>
        <w:t xml:space="preserve">. La fente colobomique, quant à elle, s’est soudée, aboutissant à la formation du </w:t>
      </w:r>
      <w:r w:rsidR="00244F48" w:rsidRPr="006A69CD">
        <w:rPr>
          <w:rFonts w:ascii="Times New Roman" w:eastAsiaTheme="minorEastAsia" w:hAnsi="Times New Roman" w:cs="Times New Roman"/>
          <w:b/>
        </w:rPr>
        <w:t>nerf optique</w:t>
      </w:r>
      <w:r w:rsidR="00244F48" w:rsidRPr="006A69CD">
        <w:rPr>
          <w:rFonts w:ascii="Times New Roman" w:eastAsiaTheme="minorEastAsia" w:hAnsi="Times New Roman" w:cs="Times New Roman"/>
        </w:rPr>
        <w:t> (par prolifération des cellules à l’intérieur et soudure de ses parois)</w:t>
      </w:r>
      <w:r w:rsidR="006229D9" w:rsidRPr="006A69CD">
        <w:rPr>
          <w:rFonts w:ascii="Times New Roman" w:eastAsiaTheme="minorEastAsia" w:hAnsi="Times New Roman" w:cs="Times New Roman"/>
        </w:rPr>
        <w:t>(4)</w:t>
      </w:r>
      <w:r w:rsidR="00244F48" w:rsidRPr="006A69CD">
        <w:rPr>
          <w:rFonts w:ascii="Times New Roman" w:eastAsiaTheme="minorEastAsia" w:hAnsi="Times New Roman" w:cs="Times New Roman"/>
        </w:rPr>
        <w:t>.</w:t>
      </w:r>
    </w:p>
    <w:p w:rsidR="006229D9" w:rsidRPr="006A69CD" w:rsidRDefault="006229D9" w:rsidP="001510AC">
      <w:pPr>
        <w:tabs>
          <w:tab w:val="left" w:pos="567"/>
        </w:tabs>
        <w:jc w:val="both"/>
        <w:rPr>
          <w:rFonts w:ascii="Times New Roman" w:eastAsiaTheme="minorEastAsia" w:hAnsi="Times New Roman" w:cs="Times New Roman"/>
        </w:rPr>
      </w:pPr>
    </w:p>
    <w:p w:rsidR="006229D9" w:rsidRPr="006A69CD" w:rsidRDefault="006229D9" w:rsidP="001510AC">
      <w:pPr>
        <w:tabs>
          <w:tab w:val="left" w:pos="567"/>
        </w:tabs>
        <w:jc w:val="both"/>
        <w:rPr>
          <w:rFonts w:ascii="Times New Roman" w:eastAsiaTheme="minorEastAsia" w:hAnsi="Times New Roman" w:cs="Times New Roman"/>
        </w:rPr>
      </w:pPr>
    </w:p>
    <w:p w:rsidR="006229D9" w:rsidRPr="006A69CD" w:rsidRDefault="006229D9" w:rsidP="001510AC">
      <w:pPr>
        <w:tabs>
          <w:tab w:val="left" w:pos="567"/>
        </w:tabs>
        <w:jc w:val="both"/>
        <w:rPr>
          <w:rFonts w:ascii="Times New Roman" w:eastAsiaTheme="minorEastAsia" w:hAnsi="Times New Roman" w:cs="Times New Roman"/>
        </w:rPr>
      </w:pPr>
    </w:p>
    <w:p w:rsidR="006229D9" w:rsidRPr="006A69CD" w:rsidRDefault="006229D9" w:rsidP="001510AC">
      <w:pPr>
        <w:tabs>
          <w:tab w:val="left" w:pos="567"/>
        </w:tabs>
        <w:jc w:val="both"/>
        <w:rPr>
          <w:rFonts w:ascii="Times New Roman" w:eastAsiaTheme="minorEastAsia" w:hAnsi="Times New Roman" w:cs="Times New Roman"/>
        </w:rPr>
      </w:pPr>
    </w:p>
    <w:p w:rsidR="006229D9" w:rsidRPr="006A69CD" w:rsidRDefault="006229D9" w:rsidP="001510AC">
      <w:pPr>
        <w:tabs>
          <w:tab w:val="left" w:pos="567"/>
        </w:tabs>
        <w:jc w:val="both"/>
        <w:rPr>
          <w:rFonts w:ascii="Times New Roman" w:eastAsiaTheme="minorEastAsia" w:hAnsi="Times New Roman" w:cs="Times New Roman"/>
        </w:rPr>
      </w:pPr>
    </w:p>
    <w:p w:rsidR="006229D9" w:rsidRPr="006A69CD" w:rsidRDefault="006229D9" w:rsidP="001510AC">
      <w:pPr>
        <w:tabs>
          <w:tab w:val="left" w:pos="567"/>
        </w:tabs>
        <w:jc w:val="both"/>
        <w:rPr>
          <w:rFonts w:ascii="Times New Roman" w:eastAsiaTheme="minorEastAsia" w:hAnsi="Times New Roman" w:cs="Times New Roman"/>
        </w:rPr>
      </w:pPr>
    </w:p>
    <w:p w:rsidR="006229D9" w:rsidRPr="006A69CD" w:rsidRDefault="006229D9" w:rsidP="001510AC">
      <w:pPr>
        <w:tabs>
          <w:tab w:val="left" w:pos="567"/>
        </w:tabs>
        <w:jc w:val="both"/>
        <w:rPr>
          <w:rFonts w:ascii="Times New Roman" w:eastAsiaTheme="minorEastAsia" w:hAnsi="Times New Roman" w:cs="Times New Roman"/>
        </w:rPr>
      </w:pPr>
    </w:p>
    <w:p w:rsidR="006229D9" w:rsidRPr="006A69CD" w:rsidRDefault="006229D9" w:rsidP="001510AC">
      <w:pPr>
        <w:tabs>
          <w:tab w:val="left" w:pos="567"/>
        </w:tabs>
        <w:jc w:val="both"/>
        <w:rPr>
          <w:rFonts w:ascii="Times New Roman" w:eastAsiaTheme="minorEastAsia" w:hAnsi="Times New Roman" w:cs="Times New Roman"/>
        </w:rPr>
      </w:pPr>
    </w:p>
    <w:p w:rsidR="006229D9" w:rsidRPr="006A69CD" w:rsidRDefault="006229D9" w:rsidP="001510AC">
      <w:pPr>
        <w:tabs>
          <w:tab w:val="left" w:pos="567"/>
        </w:tabs>
        <w:jc w:val="both"/>
        <w:rPr>
          <w:rFonts w:ascii="Times New Roman" w:eastAsiaTheme="minorEastAsia" w:hAnsi="Times New Roman" w:cs="Times New Roman"/>
        </w:rPr>
      </w:pPr>
    </w:p>
    <w:p w:rsidR="006229D9" w:rsidRPr="006A69CD" w:rsidRDefault="006229D9" w:rsidP="001510AC">
      <w:pPr>
        <w:tabs>
          <w:tab w:val="left" w:pos="567"/>
        </w:tabs>
        <w:jc w:val="both"/>
        <w:rPr>
          <w:rFonts w:ascii="Times New Roman" w:eastAsiaTheme="minorEastAsia" w:hAnsi="Times New Roman" w:cs="Times New Roman"/>
        </w:rPr>
      </w:pPr>
    </w:p>
    <w:p w:rsidR="006229D9" w:rsidRPr="006A69CD" w:rsidRDefault="006229D9" w:rsidP="001510AC">
      <w:pPr>
        <w:tabs>
          <w:tab w:val="left" w:pos="567"/>
        </w:tabs>
        <w:jc w:val="both"/>
        <w:rPr>
          <w:rFonts w:ascii="Times New Roman" w:eastAsiaTheme="minorEastAsia" w:hAnsi="Times New Roman" w:cs="Times New Roman"/>
        </w:rPr>
      </w:pPr>
    </w:p>
    <w:p w:rsidR="006229D9" w:rsidRPr="006A69CD" w:rsidRDefault="006229D9" w:rsidP="001510AC">
      <w:pPr>
        <w:tabs>
          <w:tab w:val="left" w:pos="567"/>
        </w:tabs>
        <w:jc w:val="both"/>
        <w:rPr>
          <w:rFonts w:ascii="Times New Roman" w:eastAsiaTheme="minorEastAsia" w:hAnsi="Times New Roman" w:cs="Times New Roman"/>
        </w:rPr>
      </w:pPr>
    </w:p>
    <w:p w:rsidR="006229D9" w:rsidRPr="006A69CD" w:rsidRDefault="006229D9" w:rsidP="001510AC">
      <w:pPr>
        <w:tabs>
          <w:tab w:val="left" w:pos="567"/>
        </w:tabs>
        <w:jc w:val="both"/>
        <w:rPr>
          <w:rFonts w:ascii="Times New Roman" w:eastAsiaTheme="minorEastAsia" w:hAnsi="Times New Roman" w:cs="Times New Roman"/>
        </w:rPr>
      </w:pPr>
    </w:p>
    <w:p w:rsidR="006229D9" w:rsidRPr="006A69CD" w:rsidRDefault="006229D9" w:rsidP="001510AC">
      <w:pPr>
        <w:tabs>
          <w:tab w:val="left" w:pos="567"/>
        </w:tabs>
        <w:jc w:val="both"/>
        <w:rPr>
          <w:rFonts w:ascii="Times New Roman" w:eastAsiaTheme="minorEastAsia" w:hAnsi="Times New Roman" w:cs="Times New Roman"/>
        </w:rPr>
      </w:pPr>
    </w:p>
    <w:p w:rsidR="00BC7793" w:rsidRPr="006A69CD" w:rsidRDefault="00BC7793" w:rsidP="001510AC">
      <w:pPr>
        <w:tabs>
          <w:tab w:val="left" w:pos="567"/>
        </w:tabs>
        <w:jc w:val="both"/>
        <w:rPr>
          <w:rFonts w:ascii="Times New Roman" w:eastAsiaTheme="minorEastAsia" w:hAnsi="Times New Roman" w:cs="Times New Roman"/>
        </w:rPr>
      </w:pPr>
    </w:p>
    <w:p w:rsidR="006229D9" w:rsidRPr="006A69CD" w:rsidRDefault="006229D9" w:rsidP="001510AC">
      <w:pPr>
        <w:tabs>
          <w:tab w:val="left" w:pos="567"/>
        </w:tabs>
        <w:jc w:val="both"/>
        <w:rPr>
          <w:rFonts w:ascii="Times New Roman" w:eastAsiaTheme="minorEastAsia" w:hAnsi="Times New Roman" w:cs="Times New Roman"/>
        </w:rPr>
      </w:pPr>
    </w:p>
    <w:p w:rsidR="006229D9" w:rsidRPr="006A69CD" w:rsidRDefault="006229D9" w:rsidP="001510AC">
      <w:pPr>
        <w:tabs>
          <w:tab w:val="left" w:pos="567"/>
        </w:tabs>
        <w:jc w:val="both"/>
        <w:rPr>
          <w:rFonts w:ascii="Times New Roman" w:eastAsiaTheme="minorEastAsia" w:hAnsi="Times New Roman" w:cs="Times New Roman"/>
        </w:rPr>
      </w:pPr>
    </w:p>
    <w:p w:rsidR="006229D9" w:rsidRPr="006A69CD" w:rsidRDefault="006229D9" w:rsidP="001510AC">
      <w:pPr>
        <w:tabs>
          <w:tab w:val="left" w:pos="567"/>
        </w:tabs>
        <w:jc w:val="both"/>
        <w:rPr>
          <w:rFonts w:ascii="Times New Roman" w:eastAsiaTheme="minorEastAsia" w:hAnsi="Times New Roman" w:cs="Times New Roman"/>
        </w:rPr>
      </w:pPr>
    </w:p>
    <w:p w:rsidR="006229D9" w:rsidRPr="006A69CD" w:rsidRDefault="006229D9" w:rsidP="001510AC">
      <w:pPr>
        <w:tabs>
          <w:tab w:val="left" w:pos="567"/>
        </w:tabs>
        <w:jc w:val="both"/>
        <w:rPr>
          <w:rFonts w:ascii="Times New Roman" w:eastAsiaTheme="minorEastAsia" w:hAnsi="Times New Roman" w:cs="Times New Roman"/>
        </w:rPr>
      </w:pPr>
    </w:p>
    <w:p w:rsidR="006229D9" w:rsidRPr="006A69CD" w:rsidRDefault="006229D9" w:rsidP="001510AC">
      <w:pPr>
        <w:tabs>
          <w:tab w:val="left" w:pos="567"/>
        </w:tabs>
        <w:jc w:val="both"/>
        <w:rPr>
          <w:rFonts w:ascii="Times New Roman" w:eastAsiaTheme="minorEastAsia" w:hAnsi="Times New Roman" w:cs="Times New Roman"/>
        </w:rPr>
      </w:pPr>
    </w:p>
    <w:p w:rsidR="006229D9" w:rsidRPr="006A69CD" w:rsidRDefault="006229D9" w:rsidP="001510AC">
      <w:pPr>
        <w:tabs>
          <w:tab w:val="left" w:pos="567"/>
        </w:tabs>
        <w:jc w:val="both"/>
        <w:rPr>
          <w:rFonts w:ascii="Times New Roman" w:eastAsiaTheme="minorEastAsia" w:hAnsi="Times New Roman" w:cs="Times New Roman"/>
        </w:rPr>
      </w:pPr>
    </w:p>
    <w:p w:rsidR="006229D9" w:rsidRPr="006A69CD" w:rsidRDefault="006229D9" w:rsidP="001510AC">
      <w:pPr>
        <w:tabs>
          <w:tab w:val="left" w:pos="567"/>
        </w:tabs>
        <w:jc w:val="both"/>
        <w:rPr>
          <w:rFonts w:ascii="Times New Roman" w:eastAsiaTheme="minorEastAsia" w:hAnsi="Times New Roman" w:cs="Times New Roman"/>
        </w:rPr>
      </w:pPr>
    </w:p>
    <w:p w:rsidR="006229D9" w:rsidRPr="006A69CD" w:rsidRDefault="006229D9" w:rsidP="001510AC">
      <w:pPr>
        <w:tabs>
          <w:tab w:val="left" w:pos="567"/>
        </w:tabs>
        <w:jc w:val="both"/>
        <w:rPr>
          <w:rFonts w:ascii="Times New Roman" w:eastAsiaTheme="minorEastAsia" w:hAnsi="Times New Roman" w:cs="Times New Roman"/>
        </w:rPr>
      </w:pPr>
    </w:p>
    <w:p w:rsidR="006229D9" w:rsidRPr="006A69CD" w:rsidRDefault="006229D9" w:rsidP="001510AC">
      <w:pPr>
        <w:tabs>
          <w:tab w:val="left" w:pos="567"/>
        </w:tabs>
        <w:jc w:val="both"/>
        <w:rPr>
          <w:rFonts w:ascii="Times New Roman" w:eastAsiaTheme="minorEastAsia" w:hAnsi="Times New Roman" w:cs="Times New Roman"/>
        </w:rPr>
      </w:pPr>
    </w:p>
    <w:p w:rsidR="006229D9" w:rsidRPr="006A69CD" w:rsidRDefault="006229D9" w:rsidP="001510AC">
      <w:pPr>
        <w:tabs>
          <w:tab w:val="left" w:pos="567"/>
        </w:tabs>
        <w:jc w:val="both"/>
        <w:rPr>
          <w:rFonts w:ascii="Times New Roman" w:eastAsiaTheme="minorEastAsia" w:hAnsi="Times New Roman" w:cs="Times New Roman"/>
        </w:rPr>
      </w:pPr>
    </w:p>
    <w:p w:rsidR="006229D9" w:rsidRPr="006A69CD" w:rsidRDefault="006229D9" w:rsidP="001510AC">
      <w:pPr>
        <w:tabs>
          <w:tab w:val="left" w:pos="567"/>
        </w:tabs>
        <w:jc w:val="both"/>
        <w:rPr>
          <w:rFonts w:ascii="Times New Roman" w:eastAsiaTheme="minorEastAsia" w:hAnsi="Times New Roman" w:cs="Times New Roman"/>
        </w:rPr>
      </w:pPr>
    </w:p>
    <w:p w:rsidR="006229D9" w:rsidRPr="006A69CD" w:rsidRDefault="006229D9" w:rsidP="001510AC">
      <w:pPr>
        <w:tabs>
          <w:tab w:val="left" w:pos="567"/>
        </w:tabs>
        <w:jc w:val="both"/>
        <w:rPr>
          <w:rFonts w:ascii="Times New Roman" w:eastAsiaTheme="minorEastAsia" w:hAnsi="Times New Roman" w:cs="Times New Roman"/>
        </w:rPr>
      </w:pPr>
    </w:p>
    <w:p w:rsidR="006229D9" w:rsidRPr="006A69CD" w:rsidRDefault="006229D9" w:rsidP="001510AC">
      <w:pPr>
        <w:tabs>
          <w:tab w:val="left" w:pos="567"/>
        </w:tabs>
        <w:jc w:val="both"/>
        <w:rPr>
          <w:rFonts w:ascii="Times New Roman" w:eastAsiaTheme="minorEastAsia" w:hAnsi="Times New Roman" w:cs="Times New Roman"/>
        </w:rPr>
      </w:pPr>
    </w:p>
    <w:p w:rsidR="006229D9" w:rsidRPr="006A69CD" w:rsidRDefault="006229D9" w:rsidP="001510AC">
      <w:pPr>
        <w:tabs>
          <w:tab w:val="left" w:pos="567"/>
        </w:tabs>
        <w:jc w:val="both"/>
        <w:rPr>
          <w:rFonts w:ascii="Times New Roman" w:eastAsiaTheme="minorEastAsia" w:hAnsi="Times New Roman" w:cs="Times New Roman"/>
        </w:rPr>
      </w:pPr>
    </w:p>
    <w:p w:rsidR="00BC7793" w:rsidRPr="006A69CD" w:rsidRDefault="00BC7793" w:rsidP="001510AC">
      <w:pPr>
        <w:tabs>
          <w:tab w:val="left" w:pos="567"/>
        </w:tabs>
        <w:jc w:val="both"/>
        <w:rPr>
          <w:rFonts w:ascii="Times New Roman" w:eastAsiaTheme="minorEastAsia" w:hAnsi="Times New Roman" w:cs="Times New Roman"/>
          <w:b/>
        </w:rPr>
      </w:pPr>
      <w:r w:rsidRPr="006A69CD">
        <w:rPr>
          <w:rFonts w:ascii="Times New Roman" w:eastAsiaTheme="minorEastAsia" w:hAnsi="Times New Roman" w:cs="Times New Roman"/>
          <w:b/>
        </w:rPr>
        <w:t>CCL : A la fin de la 8</w:t>
      </w:r>
      <w:r w:rsidRPr="006A69CD">
        <w:rPr>
          <w:rFonts w:ascii="Times New Roman" w:eastAsiaTheme="minorEastAsia" w:hAnsi="Times New Roman" w:cs="Times New Roman"/>
          <w:b/>
          <w:vertAlign w:val="superscript"/>
        </w:rPr>
        <w:t>ème</w:t>
      </w:r>
      <w:r w:rsidRPr="006A69CD">
        <w:rPr>
          <w:rFonts w:ascii="Times New Roman" w:eastAsiaTheme="minorEastAsia" w:hAnsi="Times New Roman" w:cs="Times New Roman"/>
          <w:b/>
        </w:rPr>
        <w:t xml:space="preserve"> semaine, l’embryon présente un visage (plus ou moins) humain.</w:t>
      </w:r>
    </w:p>
    <w:p w:rsidR="00BC7793" w:rsidRDefault="00BC7793" w:rsidP="001510AC">
      <w:pPr>
        <w:tabs>
          <w:tab w:val="left" w:pos="567"/>
        </w:tabs>
        <w:jc w:val="both"/>
        <w:rPr>
          <w:rFonts w:ascii="Times New Roman" w:eastAsiaTheme="minorEastAsia" w:hAnsi="Times New Roman" w:cs="Times New Roman"/>
        </w:rPr>
      </w:pPr>
    </w:p>
    <w:p w:rsidR="00925BB0" w:rsidRPr="006A69CD" w:rsidRDefault="00925BB0" w:rsidP="001510AC">
      <w:pPr>
        <w:tabs>
          <w:tab w:val="left" w:pos="567"/>
        </w:tabs>
        <w:jc w:val="both"/>
        <w:rPr>
          <w:rFonts w:ascii="Times New Roman" w:eastAsiaTheme="minorEastAsia" w:hAnsi="Times New Roman" w:cs="Times New Roman"/>
        </w:rPr>
      </w:pPr>
    </w:p>
    <w:p w:rsidR="00BC7793" w:rsidRPr="00925BB0" w:rsidRDefault="00BC7793" w:rsidP="003D6144">
      <w:pPr>
        <w:pStyle w:val="Paragraphedeliste"/>
        <w:numPr>
          <w:ilvl w:val="0"/>
          <w:numId w:val="34"/>
        </w:numPr>
        <w:tabs>
          <w:tab w:val="left" w:pos="567"/>
        </w:tabs>
        <w:jc w:val="both"/>
        <w:rPr>
          <w:rFonts w:ascii="Times New Roman" w:eastAsiaTheme="minorEastAsia" w:hAnsi="Times New Roman" w:cs="Times New Roman"/>
          <w:b/>
          <w:sz w:val="24"/>
          <w:szCs w:val="24"/>
        </w:rPr>
      </w:pPr>
      <w:r w:rsidRPr="00925BB0">
        <w:rPr>
          <w:rFonts w:ascii="Times New Roman" w:eastAsiaTheme="minorEastAsia" w:hAnsi="Times New Roman" w:cs="Times New Roman"/>
          <w:b/>
          <w:sz w:val="24"/>
          <w:szCs w:val="24"/>
        </w:rPr>
        <w:t>Modelage interne de la face</w:t>
      </w:r>
    </w:p>
    <w:p w:rsidR="00BC7793" w:rsidRPr="006A69CD" w:rsidRDefault="00BC7793" w:rsidP="001510AC">
      <w:pPr>
        <w:tabs>
          <w:tab w:val="left" w:pos="567"/>
        </w:tabs>
        <w:jc w:val="both"/>
        <w:rPr>
          <w:rFonts w:ascii="Times New Roman" w:eastAsiaTheme="minorEastAsia" w:hAnsi="Times New Roman" w:cs="Times New Roman"/>
        </w:rPr>
      </w:pPr>
    </w:p>
    <w:p w:rsidR="006229D9" w:rsidRPr="006A69CD" w:rsidRDefault="006229D9" w:rsidP="003D6144">
      <w:pPr>
        <w:pStyle w:val="Paragraphedeliste"/>
        <w:numPr>
          <w:ilvl w:val="0"/>
          <w:numId w:val="37"/>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u w:val="single"/>
        </w:rPr>
        <w:t>Formation du palais</w:t>
      </w:r>
    </w:p>
    <w:p w:rsidR="00BC7793" w:rsidRPr="006A69CD" w:rsidRDefault="00BC7793" w:rsidP="001510AC">
      <w:p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ab/>
        <w:t>A l’intérieur, il y a mise en place du palais. Ce palais présente 2 parties :</w:t>
      </w:r>
    </w:p>
    <w:p w:rsidR="00BC7793" w:rsidRPr="006A69CD" w:rsidRDefault="00BC7793" w:rsidP="003D6144">
      <w:pPr>
        <w:pStyle w:val="Paragraphedeliste"/>
        <w:numPr>
          <w:ilvl w:val="0"/>
          <w:numId w:val="1"/>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b/>
        </w:rPr>
        <w:t>partie antérieure</w:t>
      </w:r>
      <w:r w:rsidRPr="006A69CD">
        <w:rPr>
          <w:rFonts w:ascii="Times New Roman" w:eastAsiaTheme="minorEastAsia" w:hAnsi="Times New Roman" w:cs="Times New Roman"/>
        </w:rPr>
        <w:t xml:space="preserve"> = </w:t>
      </w:r>
      <w:r w:rsidRPr="006A69CD">
        <w:rPr>
          <w:rFonts w:ascii="Times New Roman" w:eastAsiaTheme="minorEastAsia" w:hAnsi="Times New Roman" w:cs="Times New Roman"/>
          <w:b/>
        </w:rPr>
        <w:t>palais primaire</w:t>
      </w:r>
      <w:r w:rsidR="00BD5892" w:rsidRPr="006A69CD">
        <w:rPr>
          <w:rFonts w:ascii="Times New Roman" w:eastAsiaTheme="minorEastAsia" w:hAnsi="Times New Roman" w:cs="Times New Roman"/>
        </w:rPr>
        <w:t xml:space="preserve"> au 45</w:t>
      </w:r>
      <w:r w:rsidR="00BD5892" w:rsidRPr="006A69CD">
        <w:rPr>
          <w:rFonts w:ascii="Times New Roman" w:eastAsiaTheme="minorEastAsia" w:hAnsi="Times New Roman" w:cs="Times New Roman"/>
          <w:vertAlign w:val="superscript"/>
        </w:rPr>
        <w:t>ème</w:t>
      </w:r>
      <w:r w:rsidR="00BD5892" w:rsidRPr="006A69CD">
        <w:rPr>
          <w:rFonts w:ascii="Times New Roman" w:eastAsiaTheme="minorEastAsia" w:hAnsi="Times New Roman" w:cs="Times New Roman"/>
        </w:rPr>
        <w:t xml:space="preserve"> jour de développement</w:t>
      </w:r>
    </w:p>
    <w:p w:rsidR="00BC7793" w:rsidRPr="00925BB0" w:rsidRDefault="00BC7793" w:rsidP="003D6144">
      <w:pPr>
        <w:pStyle w:val="Paragraphedeliste"/>
        <w:numPr>
          <w:ilvl w:val="0"/>
          <w:numId w:val="1"/>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b/>
        </w:rPr>
        <w:t>partie postérieure</w:t>
      </w:r>
      <w:r w:rsidRPr="006A69CD">
        <w:rPr>
          <w:rFonts w:ascii="Times New Roman" w:eastAsiaTheme="minorEastAsia" w:hAnsi="Times New Roman" w:cs="Times New Roman"/>
        </w:rPr>
        <w:t xml:space="preserve"> = </w:t>
      </w:r>
      <w:r w:rsidRPr="006A69CD">
        <w:rPr>
          <w:rFonts w:ascii="Times New Roman" w:eastAsiaTheme="minorEastAsia" w:hAnsi="Times New Roman" w:cs="Times New Roman"/>
          <w:b/>
        </w:rPr>
        <w:t>palais secondaire</w:t>
      </w:r>
    </w:p>
    <w:p w:rsidR="00925BB0" w:rsidRPr="006A69CD" w:rsidRDefault="00925BB0" w:rsidP="00925BB0">
      <w:pPr>
        <w:pStyle w:val="Paragraphedeliste"/>
        <w:tabs>
          <w:tab w:val="left" w:pos="567"/>
        </w:tabs>
        <w:ind w:left="1080"/>
        <w:jc w:val="both"/>
        <w:rPr>
          <w:rFonts w:ascii="Times New Roman" w:eastAsiaTheme="minorEastAsia" w:hAnsi="Times New Roman" w:cs="Times New Roman"/>
        </w:rPr>
      </w:pPr>
    </w:p>
    <w:p w:rsidR="00BD5892" w:rsidRPr="006A69CD" w:rsidRDefault="00BD5892" w:rsidP="001510AC">
      <w:p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lastRenderedPageBreak/>
        <w:tab/>
      </w:r>
      <w:r w:rsidR="00BC7793" w:rsidRPr="006A69CD">
        <w:rPr>
          <w:rFonts w:ascii="Times New Roman" w:eastAsiaTheme="minorEastAsia" w:hAnsi="Times New Roman" w:cs="Times New Roman"/>
        </w:rPr>
        <w:t xml:space="preserve">Le </w:t>
      </w:r>
      <w:r w:rsidR="00BC7793" w:rsidRPr="006A69CD">
        <w:rPr>
          <w:rFonts w:ascii="Times New Roman" w:eastAsiaTheme="minorEastAsia" w:hAnsi="Times New Roman" w:cs="Times New Roman"/>
          <w:b/>
        </w:rPr>
        <w:t>palais primaire</w:t>
      </w:r>
      <w:r w:rsidR="00BC7793" w:rsidRPr="006A69CD">
        <w:rPr>
          <w:rFonts w:ascii="Times New Roman" w:eastAsiaTheme="minorEastAsia" w:hAnsi="Times New Roman" w:cs="Times New Roman"/>
        </w:rPr>
        <w:t xml:space="preserve"> est de forme</w:t>
      </w:r>
      <w:r w:rsidRPr="006A69CD">
        <w:rPr>
          <w:rFonts w:ascii="Times New Roman" w:eastAsiaTheme="minorEastAsia" w:hAnsi="Times New Roman" w:cs="Times New Roman"/>
        </w:rPr>
        <w:t xml:space="preserve"> triangulaire à base antérieure. On appelle cela le </w:t>
      </w:r>
      <w:r w:rsidRPr="006A69CD">
        <w:rPr>
          <w:rFonts w:ascii="Times New Roman" w:eastAsiaTheme="minorEastAsia" w:hAnsi="Times New Roman" w:cs="Times New Roman"/>
          <w:b/>
        </w:rPr>
        <w:t>processus incisif</w:t>
      </w:r>
      <w:r w:rsidRPr="006A69CD">
        <w:rPr>
          <w:rFonts w:ascii="Times New Roman" w:eastAsiaTheme="minorEastAsia" w:hAnsi="Times New Roman" w:cs="Times New Roman"/>
        </w:rPr>
        <w:t xml:space="preserve">. Il s’agit de la </w:t>
      </w:r>
      <w:r w:rsidRPr="006A69CD">
        <w:rPr>
          <w:rFonts w:ascii="Times New Roman" w:eastAsiaTheme="minorEastAsia" w:hAnsi="Times New Roman" w:cs="Times New Roman"/>
          <w:b/>
        </w:rPr>
        <w:t>composante en profondeur du massif médian</w:t>
      </w:r>
      <w:r w:rsidRPr="006A69CD">
        <w:rPr>
          <w:rFonts w:ascii="Times New Roman" w:eastAsiaTheme="minorEastAsia" w:hAnsi="Times New Roman" w:cs="Times New Roman"/>
        </w:rPr>
        <w:t>. Ce palais primaire passe par la moitié interne de chaque incisive latérale.</w:t>
      </w:r>
    </w:p>
    <w:p w:rsidR="00BD5892" w:rsidRPr="006A69CD" w:rsidRDefault="00BD5892" w:rsidP="001510AC">
      <w:p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ab/>
        <w:t xml:space="preserve">Le </w:t>
      </w:r>
      <w:r w:rsidRPr="006A69CD">
        <w:rPr>
          <w:rFonts w:ascii="Times New Roman" w:eastAsiaTheme="minorEastAsia" w:hAnsi="Times New Roman" w:cs="Times New Roman"/>
          <w:b/>
        </w:rPr>
        <w:t>palais secondaire</w:t>
      </w:r>
      <w:r w:rsidRPr="006A69CD">
        <w:rPr>
          <w:rFonts w:ascii="Times New Roman" w:eastAsiaTheme="minorEastAsia" w:hAnsi="Times New Roman" w:cs="Times New Roman"/>
        </w:rPr>
        <w:t xml:space="preserve"> se forme à partir de trois ébauches :</w:t>
      </w:r>
    </w:p>
    <w:p w:rsidR="00BD5892" w:rsidRPr="006A69CD" w:rsidRDefault="00BD5892" w:rsidP="003D6144">
      <w:pPr>
        <w:pStyle w:val="Paragraphedeliste"/>
        <w:numPr>
          <w:ilvl w:val="0"/>
          <w:numId w:val="1"/>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b/>
        </w:rPr>
        <w:t>une ébauche sagittale</w:t>
      </w:r>
      <w:r w:rsidRPr="006A69CD">
        <w:rPr>
          <w:rFonts w:ascii="Times New Roman" w:eastAsiaTheme="minorEastAsia" w:hAnsi="Times New Roman" w:cs="Times New Roman"/>
        </w:rPr>
        <w:t xml:space="preserve"> provenant du </w:t>
      </w:r>
      <w:r w:rsidRPr="006A69CD">
        <w:rPr>
          <w:rFonts w:ascii="Times New Roman" w:eastAsiaTheme="minorEastAsia" w:hAnsi="Times New Roman" w:cs="Times New Roman"/>
          <w:b/>
        </w:rPr>
        <w:t>bourgeon frontal</w:t>
      </w:r>
      <w:r w:rsidRPr="006A69CD">
        <w:rPr>
          <w:rFonts w:ascii="Times New Roman" w:eastAsiaTheme="minorEastAsia" w:hAnsi="Times New Roman" w:cs="Times New Roman"/>
        </w:rPr>
        <w:t xml:space="preserve"> qui va former le </w:t>
      </w:r>
      <w:r w:rsidRPr="006A69CD">
        <w:rPr>
          <w:rFonts w:ascii="Times New Roman" w:eastAsiaTheme="minorEastAsia" w:hAnsi="Times New Roman" w:cs="Times New Roman"/>
          <w:b/>
        </w:rPr>
        <w:t>septum nasal</w:t>
      </w:r>
      <w:r w:rsidRPr="006A69CD">
        <w:rPr>
          <w:rFonts w:ascii="Times New Roman" w:eastAsiaTheme="minorEastAsia" w:hAnsi="Times New Roman" w:cs="Times New Roman"/>
        </w:rPr>
        <w:t xml:space="preserve"> séparant les deux fosses nasales.</w:t>
      </w:r>
    </w:p>
    <w:p w:rsidR="00BD5892" w:rsidRPr="006A69CD" w:rsidRDefault="00BD5892" w:rsidP="003D6144">
      <w:pPr>
        <w:pStyle w:val="Paragraphedeliste"/>
        <w:numPr>
          <w:ilvl w:val="0"/>
          <w:numId w:val="1"/>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b/>
        </w:rPr>
        <w:t>Deux ébauches latérales</w:t>
      </w:r>
      <w:r w:rsidRPr="006A69CD">
        <w:rPr>
          <w:rFonts w:ascii="Times New Roman" w:eastAsiaTheme="minorEastAsia" w:hAnsi="Times New Roman" w:cs="Times New Roman"/>
        </w:rPr>
        <w:t xml:space="preserve"> provenant des deux </w:t>
      </w:r>
      <w:r w:rsidRPr="006A69CD">
        <w:rPr>
          <w:rFonts w:ascii="Times New Roman" w:eastAsiaTheme="minorEastAsia" w:hAnsi="Times New Roman" w:cs="Times New Roman"/>
          <w:b/>
        </w:rPr>
        <w:t>bourgeons maxillaires supérieurs</w:t>
      </w:r>
      <w:r w:rsidRPr="006A69CD">
        <w:rPr>
          <w:rFonts w:ascii="Times New Roman" w:eastAsiaTheme="minorEastAsia" w:hAnsi="Times New Roman" w:cs="Times New Roman"/>
        </w:rPr>
        <w:t xml:space="preserve"> et qui correspondent aux </w:t>
      </w:r>
      <w:r w:rsidRPr="006A69CD">
        <w:rPr>
          <w:rFonts w:ascii="Times New Roman" w:eastAsiaTheme="minorEastAsia" w:hAnsi="Times New Roman" w:cs="Times New Roman"/>
          <w:b/>
        </w:rPr>
        <w:t>processus palatins</w:t>
      </w:r>
      <w:r w:rsidRPr="006A69CD">
        <w:rPr>
          <w:rFonts w:ascii="Times New Roman" w:eastAsiaTheme="minorEastAsia" w:hAnsi="Times New Roman" w:cs="Times New Roman"/>
        </w:rPr>
        <w:t>.</w:t>
      </w:r>
    </w:p>
    <w:p w:rsidR="00BD5892" w:rsidRPr="006A69CD" w:rsidRDefault="00BD5892" w:rsidP="001510AC">
      <w:p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 xml:space="preserve">Dans les conditions normales, une </w:t>
      </w:r>
      <w:r w:rsidRPr="006A69CD">
        <w:rPr>
          <w:rFonts w:ascii="Times New Roman" w:eastAsiaTheme="minorEastAsia" w:hAnsi="Times New Roman" w:cs="Times New Roman"/>
          <w:b/>
        </w:rPr>
        <w:t>triple soudure</w:t>
      </w:r>
      <w:r w:rsidRPr="006A69CD">
        <w:rPr>
          <w:rFonts w:ascii="Times New Roman" w:eastAsiaTheme="minorEastAsia" w:hAnsi="Times New Roman" w:cs="Times New Roman"/>
        </w:rPr>
        <w:t xml:space="preserve"> va séparer les fosses nasales de la cavité buccale. Au point de jonction de soudure, il y a un trou</w:t>
      </w:r>
      <w:r w:rsidR="00D3671C" w:rsidRPr="006A69CD">
        <w:rPr>
          <w:rFonts w:ascii="Times New Roman" w:eastAsiaTheme="minorEastAsia" w:hAnsi="Times New Roman" w:cs="Times New Roman"/>
        </w:rPr>
        <w:t xml:space="preserve"> appelé le </w:t>
      </w:r>
      <w:r w:rsidR="00D3671C" w:rsidRPr="006A69CD">
        <w:rPr>
          <w:rFonts w:ascii="Times New Roman" w:eastAsiaTheme="minorEastAsia" w:hAnsi="Times New Roman" w:cs="Times New Roman"/>
          <w:b/>
        </w:rPr>
        <w:t>foramen incisif</w:t>
      </w:r>
      <w:r w:rsidR="00D3671C" w:rsidRPr="006A69CD">
        <w:rPr>
          <w:rFonts w:ascii="Times New Roman" w:eastAsiaTheme="minorEastAsia" w:hAnsi="Times New Roman" w:cs="Times New Roman"/>
        </w:rPr>
        <w:t xml:space="preserve"> recouvert par la muqueuse palatine.</w:t>
      </w:r>
    </w:p>
    <w:p w:rsidR="003863B3" w:rsidRPr="006A69CD" w:rsidRDefault="003863B3" w:rsidP="001510AC">
      <w:pPr>
        <w:tabs>
          <w:tab w:val="left" w:pos="567"/>
        </w:tabs>
        <w:jc w:val="both"/>
        <w:rPr>
          <w:rFonts w:ascii="Times New Roman" w:eastAsiaTheme="minorEastAsia" w:hAnsi="Times New Roman" w:cs="Times New Roman"/>
        </w:rPr>
      </w:pPr>
    </w:p>
    <w:p w:rsidR="003863B3" w:rsidRPr="006A69CD" w:rsidRDefault="003863B3" w:rsidP="001510AC">
      <w:pPr>
        <w:tabs>
          <w:tab w:val="left" w:pos="567"/>
        </w:tabs>
        <w:jc w:val="both"/>
        <w:rPr>
          <w:rFonts w:ascii="Times New Roman" w:eastAsiaTheme="minorEastAsia" w:hAnsi="Times New Roman" w:cs="Times New Roman"/>
        </w:rPr>
      </w:pPr>
    </w:p>
    <w:p w:rsidR="003863B3" w:rsidRPr="006A69CD" w:rsidRDefault="003863B3" w:rsidP="001510AC">
      <w:pPr>
        <w:tabs>
          <w:tab w:val="left" w:pos="567"/>
        </w:tabs>
        <w:jc w:val="both"/>
        <w:rPr>
          <w:rFonts w:ascii="Times New Roman" w:eastAsiaTheme="minorEastAsia" w:hAnsi="Times New Roman" w:cs="Times New Roman"/>
        </w:rPr>
      </w:pPr>
    </w:p>
    <w:p w:rsidR="003863B3" w:rsidRPr="006A69CD" w:rsidRDefault="003863B3" w:rsidP="001510AC">
      <w:pPr>
        <w:tabs>
          <w:tab w:val="left" w:pos="567"/>
        </w:tabs>
        <w:jc w:val="both"/>
        <w:rPr>
          <w:rFonts w:ascii="Times New Roman" w:eastAsiaTheme="minorEastAsia" w:hAnsi="Times New Roman" w:cs="Times New Roman"/>
        </w:rPr>
      </w:pPr>
    </w:p>
    <w:p w:rsidR="003863B3" w:rsidRPr="006A69CD" w:rsidRDefault="003863B3" w:rsidP="001510AC">
      <w:pPr>
        <w:tabs>
          <w:tab w:val="left" w:pos="567"/>
        </w:tabs>
        <w:jc w:val="both"/>
        <w:rPr>
          <w:rFonts w:ascii="Times New Roman" w:eastAsiaTheme="minorEastAsia" w:hAnsi="Times New Roman" w:cs="Times New Roman"/>
        </w:rPr>
      </w:pPr>
    </w:p>
    <w:p w:rsidR="003863B3" w:rsidRPr="006A69CD" w:rsidRDefault="003863B3" w:rsidP="001510AC">
      <w:pPr>
        <w:tabs>
          <w:tab w:val="left" w:pos="567"/>
        </w:tabs>
        <w:jc w:val="both"/>
        <w:rPr>
          <w:rFonts w:ascii="Times New Roman" w:eastAsiaTheme="minorEastAsia" w:hAnsi="Times New Roman" w:cs="Times New Roman"/>
        </w:rPr>
      </w:pPr>
    </w:p>
    <w:p w:rsidR="003863B3" w:rsidRPr="006A69CD" w:rsidRDefault="003863B3" w:rsidP="001510AC">
      <w:pPr>
        <w:tabs>
          <w:tab w:val="left" w:pos="567"/>
        </w:tabs>
        <w:jc w:val="both"/>
        <w:rPr>
          <w:rFonts w:ascii="Times New Roman" w:eastAsiaTheme="minorEastAsia" w:hAnsi="Times New Roman" w:cs="Times New Roman"/>
        </w:rPr>
      </w:pPr>
    </w:p>
    <w:p w:rsidR="003863B3" w:rsidRDefault="003863B3" w:rsidP="001510AC">
      <w:pPr>
        <w:tabs>
          <w:tab w:val="left" w:pos="567"/>
        </w:tabs>
        <w:jc w:val="both"/>
        <w:rPr>
          <w:rFonts w:ascii="Times New Roman" w:eastAsiaTheme="minorEastAsia" w:hAnsi="Times New Roman" w:cs="Times New Roman"/>
        </w:rPr>
      </w:pPr>
    </w:p>
    <w:p w:rsidR="00925BB0" w:rsidRDefault="00925BB0" w:rsidP="001510AC">
      <w:pPr>
        <w:tabs>
          <w:tab w:val="left" w:pos="567"/>
        </w:tabs>
        <w:jc w:val="both"/>
        <w:rPr>
          <w:rFonts w:ascii="Times New Roman" w:eastAsiaTheme="minorEastAsia" w:hAnsi="Times New Roman" w:cs="Times New Roman"/>
        </w:rPr>
      </w:pPr>
    </w:p>
    <w:p w:rsidR="00925BB0" w:rsidRPr="006A69CD" w:rsidRDefault="00925BB0" w:rsidP="001510AC">
      <w:pPr>
        <w:tabs>
          <w:tab w:val="left" w:pos="567"/>
        </w:tabs>
        <w:jc w:val="both"/>
        <w:rPr>
          <w:rFonts w:ascii="Times New Roman" w:eastAsiaTheme="minorEastAsia" w:hAnsi="Times New Roman" w:cs="Times New Roman"/>
        </w:rPr>
      </w:pPr>
    </w:p>
    <w:p w:rsidR="003863B3" w:rsidRPr="006A69CD" w:rsidRDefault="003863B3" w:rsidP="001510AC">
      <w:pPr>
        <w:tabs>
          <w:tab w:val="left" w:pos="567"/>
        </w:tabs>
        <w:jc w:val="both"/>
        <w:rPr>
          <w:rFonts w:ascii="Times New Roman" w:eastAsiaTheme="minorEastAsia" w:hAnsi="Times New Roman" w:cs="Times New Roman"/>
        </w:rPr>
      </w:pPr>
    </w:p>
    <w:p w:rsidR="003863B3" w:rsidRDefault="003863B3" w:rsidP="001510AC">
      <w:pPr>
        <w:tabs>
          <w:tab w:val="left" w:pos="567"/>
        </w:tabs>
        <w:jc w:val="both"/>
        <w:rPr>
          <w:rFonts w:ascii="Times New Roman" w:eastAsiaTheme="minorEastAsia" w:hAnsi="Times New Roman" w:cs="Times New Roman"/>
        </w:rPr>
      </w:pPr>
    </w:p>
    <w:p w:rsidR="00925BB0" w:rsidRPr="006A69CD" w:rsidRDefault="00925BB0" w:rsidP="001510AC">
      <w:pPr>
        <w:tabs>
          <w:tab w:val="left" w:pos="567"/>
        </w:tabs>
        <w:jc w:val="both"/>
        <w:rPr>
          <w:rFonts w:ascii="Times New Roman" w:eastAsiaTheme="minorEastAsia" w:hAnsi="Times New Roman" w:cs="Times New Roman"/>
        </w:rPr>
      </w:pPr>
    </w:p>
    <w:p w:rsidR="003863B3" w:rsidRPr="006A69CD" w:rsidRDefault="003863B3" w:rsidP="001510AC">
      <w:pPr>
        <w:tabs>
          <w:tab w:val="left" w:pos="567"/>
        </w:tabs>
        <w:jc w:val="both"/>
        <w:rPr>
          <w:rFonts w:ascii="Times New Roman" w:eastAsiaTheme="minorEastAsia" w:hAnsi="Times New Roman" w:cs="Times New Roman"/>
        </w:rPr>
      </w:pPr>
    </w:p>
    <w:p w:rsidR="003863B3" w:rsidRPr="006A69CD" w:rsidRDefault="003863B3" w:rsidP="001510AC">
      <w:pPr>
        <w:tabs>
          <w:tab w:val="left" w:pos="567"/>
        </w:tabs>
        <w:jc w:val="both"/>
        <w:rPr>
          <w:rFonts w:ascii="Times New Roman" w:eastAsiaTheme="minorEastAsia" w:hAnsi="Times New Roman" w:cs="Times New Roman"/>
        </w:rPr>
      </w:pPr>
    </w:p>
    <w:p w:rsidR="003863B3" w:rsidRPr="006A69CD" w:rsidRDefault="003863B3" w:rsidP="001510AC">
      <w:pPr>
        <w:tabs>
          <w:tab w:val="left" w:pos="567"/>
        </w:tabs>
        <w:jc w:val="both"/>
        <w:rPr>
          <w:rFonts w:ascii="Times New Roman" w:eastAsiaTheme="minorEastAsia" w:hAnsi="Times New Roman" w:cs="Times New Roman"/>
        </w:rPr>
      </w:pPr>
    </w:p>
    <w:p w:rsidR="003863B3" w:rsidRPr="006A69CD" w:rsidRDefault="003863B3" w:rsidP="001510AC">
      <w:pPr>
        <w:tabs>
          <w:tab w:val="left" w:pos="567"/>
        </w:tabs>
        <w:jc w:val="both"/>
        <w:rPr>
          <w:rFonts w:ascii="Times New Roman" w:eastAsiaTheme="minorEastAsia" w:hAnsi="Times New Roman" w:cs="Times New Roman"/>
        </w:rPr>
      </w:pPr>
    </w:p>
    <w:p w:rsidR="00D3671C" w:rsidRPr="006A69CD" w:rsidRDefault="003863B3" w:rsidP="003D6144">
      <w:pPr>
        <w:pStyle w:val="Paragraphedeliste"/>
        <w:numPr>
          <w:ilvl w:val="0"/>
          <w:numId w:val="37"/>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u w:val="single"/>
        </w:rPr>
        <w:t>Formation des cornets et des sinus</w:t>
      </w:r>
    </w:p>
    <w:p w:rsidR="00D3671C" w:rsidRPr="006A69CD" w:rsidRDefault="00D3671C" w:rsidP="001510AC">
      <w:p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ab/>
        <w:t xml:space="preserve">Au cours de la période embryonnaire, apparaissent des formations au niveau de la face, les </w:t>
      </w:r>
      <w:r w:rsidRPr="006A69CD">
        <w:rPr>
          <w:rFonts w:ascii="Times New Roman" w:eastAsiaTheme="minorEastAsia" w:hAnsi="Times New Roman" w:cs="Times New Roman"/>
          <w:b/>
        </w:rPr>
        <w:t>cornets inférieurs et moyens</w:t>
      </w:r>
      <w:r w:rsidRPr="006A69CD">
        <w:rPr>
          <w:rFonts w:ascii="Times New Roman" w:eastAsiaTheme="minorEastAsia" w:hAnsi="Times New Roman" w:cs="Times New Roman"/>
        </w:rPr>
        <w:t xml:space="preserve"> (le cornet supérieur apparaitra après la naissance). Puis des </w:t>
      </w:r>
      <w:r w:rsidRPr="006A69CD">
        <w:rPr>
          <w:rFonts w:ascii="Times New Roman" w:eastAsiaTheme="minorEastAsia" w:hAnsi="Times New Roman" w:cs="Times New Roman"/>
          <w:b/>
        </w:rPr>
        <w:t>sinus</w:t>
      </w:r>
      <w:r w:rsidRPr="006A69CD">
        <w:rPr>
          <w:rFonts w:ascii="Times New Roman" w:eastAsiaTheme="minorEastAsia" w:hAnsi="Times New Roman" w:cs="Times New Roman"/>
        </w:rPr>
        <w:t xml:space="preserve"> se forment au niveau de la face par raréfaction du mésenchyme : frontal, maxillaire, ethmoïdal.</w:t>
      </w:r>
    </w:p>
    <w:p w:rsidR="003863B3" w:rsidRPr="006A69CD" w:rsidRDefault="003863B3" w:rsidP="001510AC">
      <w:pPr>
        <w:tabs>
          <w:tab w:val="left" w:pos="567"/>
        </w:tabs>
        <w:jc w:val="both"/>
        <w:rPr>
          <w:rFonts w:ascii="Times New Roman" w:eastAsiaTheme="minorEastAsia" w:hAnsi="Times New Roman" w:cs="Times New Roman"/>
        </w:rPr>
      </w:pPr>
    </w:p>
    <w:p w:rsidR="003863B3" w:rsidRPr="006A69CD" w:rsidRDefault="003863B3" w:rsidP="001510AC">
      <w:pPr>
        <w:tabs>
          <w:tab w:val="left" w:pos="567"/>
        </w:tabs>
        <w:jc w:val="both"/>
        <w:rPr>
          <w:rFonts w:ascii="Times New Roman" w:eastAsiaTheme="minorEastAsia" w:hAnsi="Times New Roman" w:cs="Times New Roman"/>
        </w:rPr>
      </w:pPr>
    </w:p>
    <w:p w:rsidR="003863B3" w:rsidRPr="006A69CD" w:rsidRDefault="003863B3" w:rsidP="001510AC">
      <w:pPr>
        <w:tabs>
          <w:tab w:val="left" w:pos="567"/>
        </w:tabs>
        <w:jc w:val="both"/>
        <w:rPr>
          <w:rFonts w:ascii="Times New Roman" w:eastAsiaTheme="minorEastAsia" w:hAnsi="Times New Roman" w:cs="Times New Roman"/>
        </w:rPr>
      </w:pPr>
    </w:p>
    <w:p w:rsidR="003863B3" w:rsidRDefault="003863B3" w:rsidP="001510AC">
      <w:pPr>
        <w:tabs>
          <w:tab w:val="left" w:pos="567"/>
        </w:tabs>
        <w:jc w:val="both"/>
        <w:rPr>
          <w:rFonts w:ascii="Times New Roman" w:eastAsiaTheme="minorEastAsia" w:hAnsi="Times New Roman" w:cs="Times New Roman"/>
        </w:rPr>
      </w:pPr>
    </w:p>
    <w:p w:rsidR="00925BB0" w:rsidRDefault="00925BB0" w:rsidP="001510AC">
      <w:pPr>
        <w:tabs>
          <w:tab w:val="left" w:pos="567"/>
        </w:tabs>
        <w:jc w:val="both"/>
        <w:rPr>
          <w:rFonts w:ascii="Times New Roman" w:eastAsiaTheme="minorEastAsia" w:hAnsi="Times New Roman" w:cs="Times New Roman"/>
        </w:rPr>
      </w:pPr>
    </w:p>
    <w:p w:rsidR="00925BB0" w:rsidRDefault="00925BB0" w:rsidP="001510AC">
      <w:pPr>
        <w:tabs>
          <w:tab w:val="left" w:pos="567"/>
        </w:tabs>
        <w:jc w:val="both"/>
        <w:rPr>
          <w:rFonts w:ascii="Times New Roman" w:eastAsiaTheme="minorEastAsia" w:hAnsi="Times New Roman" w:cs="Times New Roman"/>
        </w:rPr>
      </w:pPr>
    </w:p>
    <w:p w:rsidR="00925BB0" w:rsidRPr="006A69CD" w:rsidRDefault="00925BB0" w:rsidP="001510AC">
      <w:pPr>
        <w:tabs>
          <w:tab w:val="left" w:pos="567"/>
        </w:tabs>
        <w:jc w:val="both"/>
        <w:rPr>
          <w:rFonts w:ascii="Times New Roman" w:eastAsiaTheme="minorEastAsia" w:hAnsi="Times New Roman" w:cs="Times New Roman"/>
        </w:rPr>
      </w:pPr>
    </w:p>
    <w:p w:rsidR="003863B3" w:rsidRPr="006A69CD" w:rsidRDefault="003863B3" w:rsidP="001510AC">
      <w:pPr>
        <w:tabs>
          <w:tab w:val="left" w:pos="567"/>
        </w:tabs>
        <w:jc w:val="both"/>
        <w:rPr>
          <w:rFonts w:ascii="Times New Roman" w:eastAsiaTheme="minorEastAsia" w:hAnsi="Times New Roman" w:cs="Times New Roman"/>
        </w:rPr>
      </w:pPr>
    </w:p>
    <w:p w:rsidR="003863B3" w:rsidRPr="006A69CD" w:rsidRDefault="003863B3" w:rsidP="001510AC">
      <w:pPr>
        <w:tabs>
          <w:tab w:val="left" w:pos="567"/>
        </w:tabs>
        <w:jc w:val="both"/>
        <w:rPr>
          <w:rFonts w:ascii="Times New Roman" w:eastAsiaTheme="minorEastAsia" w:hAnsi="Times New Roman" w:cs="Times New Roman"/>
        </w:rPr>
      </w:pPr>
    </w:p>
    <w:p w:rsidR="003863B3" w:rsidRPr="006A69CD" w:rsidRDefault="003863B3" w:rsidP="001510AC">
      <w:pPr>
        <w:tabs>
          <w:tab w:val="left" w:pos="567"/>
        </w:tabs>
        <w:jc w:val="both"/>
        <w:rPr>
          <w:rFonts w:ascii="Times New Roman" w:eastAsiaTheme="minorEastAsia" w:hAnsi="Times New Roman" w:cs="Times New Roman"/>
        </w:rPr>
      </w:pPr>
    </w:p>
    <w:p w:rsidR="003863B3" w:rsidRPr="006A69CD" w:rsidRDefault="003863B3" w:rsidP="001510AC">
      <w:pPr>
        <w:tabs>
          <w:tab w:val="left" w:pos="567"/>
        </w:tabs>
        <w:jc w:val="both"/>
        <w:rPr>
          <w:rFonts w:ascii="Times New Roman" w:eastAsiaTheme="minorEastAsia" w:hAnsi="Times New Roman" w:cs="Times New Roman"/>
        </w:rPr>
      </w:pPr>
    </w:p>
    <w:p w:rsidR="003863B3" w:rsidRPr="006A69CD" w:rsidRDefault="003863B3" w:rsidP="001510AC">
      <w:pPr>
        <w:tabs>
          <w:tab w:val="left" w:pos="567"/>
        </w:tabs>
        <w:jc w:val="both"/>
        <w:rPr>
          <w:rFonts w:ascii="Times New Roman" w:eastAsiaTheme="minorEastAsia" w:hAnsi="Times New Roman" w:cs="Times New Roman"/>
        </w:rPr>
      </w:pPr>
    </w:p>
    <w:p w:rsidR="003863B3" w:rsidRDefault="003863B3" w:rsidP="001510AC">
      <w:pPr>
        <w:tabs>
          <w:tab w:val="left" w:pos="567"/>
        </w:tabs>
        <w:jc w:val="both"/>
        <w:rPr>
          <w:rFonts w:ascii="Times New Roman" w:eastAsiaTheme="minorEastAsia" w:hAnsi="Times New Roman" w:cs="Times New Roman"/>
        </w:rPr>
      </w:pPr>
    </w:p>
    <w:p w:rsidR="003863B3" w:rsidRPr="006A69CD" w:rsidRDefault="003863B3" w:rsidP="001510AC">
      <w:pPr>
        <w:tabs>
          <w:tab w:val="left" w:pos="567"/>
        </w:tabs>
        <w:jc w:val="both"/>
        <w:rPr>
          <w:rFonts w:ascii="Times New Roman" w:eastAsiaTheme="minorEastAsia" w:hAnsi="Times New Roman" w:cs="Times New Roman"/>
        </w:rPr>
      </w:pPr>
    </w:p>
    <w:p w:rsidR="00D3671C" w:rsidRPr="006A69CD" w:rsidRDefault="00D3671C" w:rsidP="001510AC">
      <w:pPr>
        <w:tabs>
          <w:tab w:val="left" w:pos="567"/>
        </w:tabs>
        <w:jc w:val="both"/>
        <w:rPr>
          <w:rFonts w:ascii="Times New Roman" w:eastAsiaTheme="minorEastAsia" w:hAnsi="Times New Roman" w:cs="Times New Roman"/>
        </w:rPr>
      </w:pPr>
    </w:p>
    <w:p w:rsidR="001A0334" w:rsidRPr="006A69CD" w:rsidRDefault="001A0334" w:rsidP="001510AC">
      <w:pPr>
        <w:tabs>
          <w:tab w:val="left" w:pos="567"/>
        </w:tabs>
        <w:jc w:val="both"/>
        <w:rPr>
          <w:rFonts w:ascii="Times New Roman" w:eastAsiaTheme="minorEastAsia" w:hAnsi="Times New Roman" w:cs="Times New Roman"/>
        </w:rPr>
      </w:pPr>
    </w:p>
    <w:p w:rsidR="001A0334" w:rsidRPr="00925BB0" w:rsidRDefault="003863B3" w:rsidP="003D6144">
      <w:pPr>
        <w:pStyle w:val="Paragraphedeliste"/>
        <w:numPr>
          <w:ilvl w:val="0"/>
          <w:numId w:val="33"/>
        </w:numPr>
        <w:tabs>
          <w:tab w:val="left" w:pos="567"/>
        </w:tabs>
        <w:jc w:val="both"/>
        <w:rPr>
          <w:rFonts w:ascii="Times New Roman" w:eastAsiaTheme="minorEastAsia" w:hAnsi="Times New Roman" w:cs="Times New Roman"/>
          <w:b/>
          <w:sz w:val="24"/>
          <w:szCs w:val="24"/>
        </w:rPr>
      </w:pPr>
      <w:r w:rsidRPr="00925BB0">
        <w:rPr>
          <w:rFonts w:ascii="Times New Roman" w:eastAsiaTheme="minorEastAsia" w:hAnsi="Times New Roman" w:cs="Times New Roman"/>
          <w:b/>
          <w:sz w:val="24"/>
          <w:szCs w:val="24"/>
        </w:rPr>
        <w:t>Développement pathologique de la face : malformations</w:t>
      </w:r>
    </w:p>
    <w:p w:rsidR="003863B3" w:rsidRPr="006A69CD" w:rsidRDefault="003863B3" w:rsidP="003863B3">
      <w:pPr>
        <w:pStyle w:val="Paragraphedeliste"/>
        <w:tabs>
          <w:tab w:val="left" w:pos="567"/>
        </w:tabs>
        <w:ind w:left="1440"/>
        <w:jc w:val="both"/>
        <w:rPr>
          <w:rFonts w:ascii="Times New Roman" w:eastAsiaTheme="minorEastAsia" w:hAnsi="Times New Roman" w:cs="Times New Roman"/>
          <w:b/>
        </w:rPr>
      </w:pPr>
    </w:p>
    <w:p w:rsidR="001A0334" w:rsidRPr="006A69CD" w:rsidRDefault="001A0334" w:rsidP="003D6144">
      <w:pPr>
        <w:pStyle w:val="Paragraphedeliste"/>
        <w:numPr>
          <w:ilvl w:val="0"/>
          <w:numId w:val="38"/>
        </w:numPr>
        <w:tabs>
          <w:tab w:val="left" w:pos="567"/>
        </w:tabs>
        <w:jc w:val="both"/>
        <w:rPr>
          <w:rFonts w:ascii="Times New Roman" w:eastAsiaTheme="minorEastAsia" w:hAnsi="Times New Roman" w:cs="Times New Roman"/>
          <w:u w:val="single"/>
        </w:rPr>
      </w:pPr>
      <w:r w:rsidRPr="006A69CD">
        <w:rPr>
          <w:rFonts w:ascii="Times New Roman" w:eastAsiaTheme="minorEastAsia" w:hAnsi="Times New Roman" w:cs="Times New Roman"/>
          <w:u w:val="single"/>
        </w:rPr>
        <w:t>Perturbations de la croissance des ébauches faciales</w:t>
      </w:r>
    </w:p>
    <w:p w:rsidR="001A0334" w:rsidRPr="006A69CD" w:rsidRDefault="001A0334" w:rsidP="003D6144">
      <w:pPr>
        <w:pStyle w:val="Paragraphedeliste"/>
        <w:numPr>
          <w:ilvl w:val="0"/>
          <w:numId w:val="11"/>
        </w:numPr>
        <w:tabs>
          <w:tab w:val="left" w:pos="567"/>
        </w:tabs>
        <w:ind w:left="709" w:hanging="723"/>
        <w:jc w:val="both"/>
        <w:rPr>
          <w:rFonts w:ascii="Times New Roman" w:eastAsiaTheme="minorEastAsia" w:hAnsi="Times New Roman" w:cs="Times New Roman"/>
        </w:rPr>
      </w:pPr>
      <w:r w:rsidRPr="006A69CD">
        <w:rPr>
          <w:rFonts w:ascii="Times New Roman" w:eastAsiaTheme="minorEastAsia" w:hAnsi="Times New Roman" w:cs="Times New Roman"/>
        </w:rPr>
        <w:t xml:space="preserve">Développement exagéré d’un bourgeon facial par rapport aux autres, suivi d’un enroulement spiral non accentué </w:t>
      </w:r>
      <w:r w:rsidRPr="006A69CD">
        <w:rPr>
          <w:rFonts w:ascii="Times New Roman" w:eastAsiaTheme="minorEastAsia" w:hAnsi="Times New Roman" w:cs="Times New Roman"/>
        </w:rPr>
        <w:sym w:font="Wingdings" w:char="F0E8"/>
      </w:r>
      <w:r w:rsidRPr="006A69CD">
        <w:rPr>
          <w:rFonts w:ascii="Times New Roman" w:eastAsiaTheme="minorEastAsia" w:hAnsi="Times New Roman" w:cs="Times New Roman"/>
        </w:rPr>
        <w:t xml:space="preserve"> </w:t>
      </w:r>
      <w:r w:rsidRPr="006A69CD">
        <w:rPr>
          <w:rFonts w:ascii="Times New Roman" w:eastAsiaTheme="minorEastAsia" w:hAnsi="Times New Roman" w:cs="Times New Roman"/>
          <w:b/>
        </w:rPr>
        <w:t>prognathisme</w:t>
      </w:r>
      <w:r w:rsidRPr="006A69CD">
        <w:rPr>
          <w:rFonts w:ascii="Times New Roman" w:eastAsiaTheme="minorEastAsia" w:hAnsi="Times New Roman" w:cs="Times New Roman"/>
        </w:rPr>
        <w:t xml:space="preserve"> (mâchoire en avant)</w:t>
      </w:r>
    </w:p>
    <w:p w:rsidR="001A0334" w:rsidRPr="006A69CD" w:rsidRDefault="001A0334" w:rsidP="003D6144">
      <w:pPr>
        <w:pStyle w:val="Paragraphedeliste"/>
        <w:numPr>
          <w:ilvl w:val="0"/>
          <w:numId w:val="11"/>
        </w:numPr>
        <w:tabs>
          <w:tab w:val="left" w:pos="567"/>
        </w:tabs>
        <w:ind w:left="709" w:hanging="723"/>
        <w:jc w:val="both"/>
        <w:rPr>
          <w:rFonts w:ascii="Times New Roman" w:eastAsiaTheme="minorEastAsia" w:hAnsi="Times New Roman" w:cs="Times New Roman"/>
        </w:rPr>
      </w:pPr>
      <w:r w:rsidRPr="006A69CD">
        <w:rPr>
          <w:rFonts w:ascii="Times New Roman" w:eastAsiaTheme="minorEastAsia" w:hAnsi="Times New Roman" w:cs="Times New Roman"/>
        </w:rPr>
        <w:t xml:space="preserve">Agénésie (absence de développement) du bourgeon frontal </w:t>
      </w:r>
      <w:r w:rsidRPr="006A69CD">
        <w:rPr>
          <w:rFonts w:ascii="Times New Roman" w:eastAsiaTheme="minorEastAsia" w:hAnsi="Times New Roman" w:cs="Times New Roman"/>
        </w:rPr>
        <w:sym w:font="Wingdings" w:char="F0E8"/>
      </w:r>
      <w:r w:rsidRPr="006A69CD">
        <w:rPr>
          <w:rFonts w:ascii="Times New Roman" w:eastAsiaTheme="minorEastAsia" w:hAnsi="Times New Roman" w:cs="Times New Roman"/>
        </w:rPr>
        <w:t xml:space="preserve"> </w:t>
      </w:r>
      <w:r w:rsidRPr="006A69CD">
        <w:rPr>
          <w:rFonts w:ascii="Times New Roman" w:eastAsiaTheme="minorEastAsia" w:hAnsi="Times New Roman" w:cs="Times New Roman"/>
          <w:b/>
        </w:rPr>
        <w:t>cyclopie</w:t>
      </w:r>
      <w:r w:rsidRPr="006A69CD">
        <w:rPr>
          <w:rFonts w:ascii="Times New Roman" w:eastAsiaTheme="minorEastAsia" w:hAnsi="Times New Roman" w:cs="Times New Roman"/>
        </w:rPr>
        <w:t xml:space="preserve"> et </w:t>
      </w:r>
      <w:r w:rsidRPr="006A69CD">
        <w:rPr>
          <w:rFonts w:ascii="Times New Roman" w:eastAsiaTheme="minorEastAsia" w:hAnsi="Times New Roman" w:cs="Times New Roman"/>
          <w:b/>
        </w:rPr>
        <w:t>agnathie</w:t>
      </w:r>
      <w:r w:rsidRPr="006A69CD">
        <w:rPr>
          <w:rFonts w:ascii="Times New Roman" w:eastAsiaTheme="minorEastAsia" w:hAnsi="Times New Roman" w:cs="Times New Roman"/>
        </w:rPr>
        <w:t xml:space="preserve"> (embryon avec 1 œil et pas de bouche, corps normal mais la tête a la taille d’une orange)</w:t>
      </w:r>
    </w:p>
    <w:p w:rsidR="00CA04FE" w:rsidRPr="006A69CD" w:rsidRDefault="00CA04FE" w:rsidP="003D6144">
      <w:pPr>
        <w:pStyle w:val="Paragraphedeliste"/>
        <w:numPr>
          <w:ilvl w:val="0"/>
          <w:numId w:val="11"/>
        </w:numPr>
        <w:tabs>
          <w:tab w:val="left" w:pos="567"/>
        </w:tabs>
        <w:ind w:left="709" w:hanging="723"/>
        <w:jc w:val="both"/>
        <w:rPr>
          <w:rFonts w:ascii="Times New Roman" w:eastAsiaTheme="minorEastAsia" w:hAnsi="Times New Roman" w:cs="Times New Roman"/>
        </w:rPr>
      </w:pPr>
      <w:r w:rsidRPr="006A69CD">
        <w:rPr>
          <w:rFonts w:ascii="Times New Roman" w:eastAsiaTheme="minorEastAsia" w:hAnsi="Times New Roman" w:cs="Times New Roman"/>
        </w:rPr>
        <w:t xml:space="preserve">Agénésie des bourgeons du massif médian = </w:t>
      </w:r>
      <w:r w:rsidRPr="006A69CD">
        <w:rPr>
          <w:rFonts w:ascii="Times New Roman" w:eastAsiaTheme="minorEastAsia" w:hAnsi="Times New Roman" w:cs="Times New Roman"/>
          <w:b/>
        </w:rPr>
        <w:t>agénésie pré-maxillaire</w:t>
      </w:r>
    </w:p>
    <w:p w:rsidR="00CA04FE" w:rsidRPr="006A69CD" w:rsidRDefault="00CA04FE" w:rsidP="003D6144">
      <w:pPr>
        <w:pStyle w:val="Paragraphedeliste"/>
        <w:numPr>
          <w:ilvl w:val="0"/>
          <w:numId w:val="11"/>
        </w:numPr>
        <w:tabs>
          <w:tab w:val="left" w:pos="567"/>
        </w:tabs>
        <w:ind w:left="709" w:hanging="723"/>
        <w:jc w:val="both"/>
        <w:rPr>
          <w:rFonts w:ascii="Times New Roman" w:eastAsiaTheme="minorEastAsia" w:hAnsi="Times New Roman" w:cs="Times New Roman"/>
        </w:rPr>
      </w:pPr>
      <w:r w:rsidRPr="006A69CD">
        <w:rPr>
          <w:rFonts w:ascii="Times New Roman" w:eastAsiaTheme="minorEastAsia" w:hAnsi="Times New Roman" w:cs="Times New Roman"/>
        </w:rPr>
        <w:t xml:space="preserve">Avortement d’un des deux bourgeons nasaux </w:t>
      </w:r>
      <w:r w:rsidRPr="006A69CD">
        <w:rPr>
          <w:rFonts w:ascii="Times New Roman" w:eastAsiaTheme="minorEastAsia" w:hAnsi="Times New Roman" w:cs="Times New Roman"/>
        </w:rPr>
        <w:sym w:font="Wingdings" w:char="F0E8"/>
      </w:r>
      <w:r w:rsidRPr="006A69CD">
        <w:rPr>
          <w:rFonts w:ascii="Times New Roman" w:eastAsiaTheme="minorEastAsia" w:hAnsi="Times New Roman" w:cs="Times New Roman"/>
        </w:rPr>
        <w:t xml:space="preserve"> </w:t>
      </w:r>
      <w:r w:rsidRPr="006A69CD">
        <w:rPr>
          <w:rFonts w:ascii="Times New Roman" w:eastAsiaTheme="minorEastAsia" w:hAnsi="Times New Roman" w:cs="Times New Roman"/>
          <w:b/>
        </w:rPr>
        <w:t>monorhinie</w:t>
      </w:r>
      <w:r w:rsidRPr="006A69CD">
        <w:rPr>
          <w:rFonts w:ascii="Times New Roman" w:eastAsiaTheme="minorEastAsia" w:hAnsi="Times New Roman" w:cs="Times New Roman"/>
        </w:rPr>
        <w:t xml:space="preserve"> (une cavité nasale unique)</w:t>
      </w:r>
    </w:p>
    <w:p w:rsidR="00CA04FE" w:rsidRPr="00925BB0" w:rsidRDefault="00CA04FE" w:rsidP="00925BB0">
      <w:pPr>
        <w:pStyle w:val="Paragraphedeliste"/>
        <w:numPr>
          <w:ilvl w:val="0"/>
          <w:numId w:val="11"/>
        </w:numPr>
        <w:tabs>
          <w:tab w:val="left" w:pos="567"/>
        </w:tabs>
        <w:ind w:left="709" w:hanging="723"/>
        <w:jc w:val="both"/>
        <w:rPr>
          <w:rFonts w:ascii="Times New Roman" w:eastAsiaTheme="minorEastAsia" w:hAnsi="Times New Roman" w:cs="Times New Roman"/>
        </w:rPr>
      </w:pPr>
      <w:r w:rsidRPr="006A69CD">
        <w:rPr>
          <w:rFonts w:ascii="Times New Roman" w:eastAsiaTheme="minorEastAsia" w:hAnsi="Times New Roman" w:cs="Times New Roman"/>
        </w:rPr>
        <w:t xml:space="preserve">Anomalie des globes oculaires </w:t>
      </w:r>
      <w:r w:rsidRPr="006A69CD">
        <w:rPr>
          <w:rFonts w:ascii="Times New Roman" w:eastAsiaTheme="minorEastAsia" w:hAnsi="Times New Roman" w:cs="Times New Roman"/>
        </w:rPr>
        <w:sym w:font="Wingdings" w:char="F0E8"/>
      </w:r>
      <w:r w:rsidRPr="006A69CD">
        <w:rPr>
          <w:rFonts w:ascii="Times New Roman" w:eastAsiaTheme="minorEastAsia" w:hAnsi="Times New Roman" w:cs="Times New Roman"/>
        </w:rPr>
        <w:t xml:space="preserve"> </w:t>
      </w:r>
      <w:r w:rsidRPr="006A69CD">
        <w:rPr>
          <w:rFonts w:ascii="Times New Roman" w:eastAsiaTheme="minorEastAsia" w:hAnsi="Times New Roman" w:cs="Times New Roman"/>
          <w:b/>
        </w:rPr>
        <w:t xml:space="preserve">Colobome irien </w:t>
      </w:r>
      <w:r w:rsidR="00F0172A" w:rsidRPr="006A69CD">
        <w:rPr>
          <w:rFonts w:ascii="Times New Roman" w:eastAsiaTheme="minorEastAsia" w:hAnsi="Times New Roman" w:cs="Times New Roman"/>
          <w:b/>
        </w:rPr>
        <w:t>uni ou bi</w:t>
      </w:r>
      <w:r w:rsidRPr="006A69CD">
        <w:rPr>
          <w:rFonts w:ascii="Times New Roman" w:eastAsiaTheme="minorEastAsia" w:hAnsi="Times New Roman" w:cs="Times New Roman"/>
          <w:b/>
        </w:rPr>
        <w:t>latéral</w:t>
      </w:r>
      <w:r w:rsidRPr="006A69CD">
        <w:rPr>
          <w:rFonts w:ascii="Times New Roman" w:eastAsiaTheme="minorEastAsia" w:hAnsi="Times New Roman" w:cs="Times New Roman"/>
        </w:rPr>
        <w:t xml:space="preserve"> (la fente colobomique ne s’est pas soudée)</w:t>
      </w:r>
    </w:p>
    <w:p w:rsidR="00CA04FE" w:rsidRPr="006A69CD" w:rsidRDefault="00CA04FE" w:rsidP="003D6144">
      <w:pPr>
        <w:pStyle w:val="Paragraphedeliste"/>
        <w:numPr>
          <w:ilvl w:val="0"/>
          <w:numId w:val="38"/>
        </w:numPr>
        <w:tabs>
          <w:tab w:val="left" w:pos="567"/>
        </w:tabs>
        <w:jc w:val="both"/>
        <w:rPr>
          <w:rFonts w:ascii="Times New Roman" w:eastAsiaTheme="minorEastAsia" w:hAnsi="Times New Roman" w:cs="Times New Roman"/>
          <w:u w:val="single"/>
        </w:rPr>
      </w:pPr>
      <w:r w:rsidRPr="006A69CD">
        <w:rPr>
          <w:rFonts w:ascii="Times New Roman" w:eastAsiaTheme="minorEastAsia" w:hAnsi="Times New Roman" w:cs="Times New Roman"/>
          <w:u w:val="single"/>
        </w:rPr>
        <w:lastRenderedPageBreak/>
        <w:t>Perturbation des processus de fusionnement</w:t>
      </w:r>
    </w:p>
    <w:p w:rsidR="00CA04FE" w:rsidRPr="006A69CD" w:rsidRDefault="00CA04FE" w:rsidP="001510AC">
      <w:pPr>
        <w:tabs>
          <w:tab w:val="left" w:pos="567"/>
        </w:tabs>
        <w:ind w:left="-14"/>
        <w:jc w:val="both"/>
        <w:rPr>
          <w:rFonts w:ascii="Times New Roman" w:eastAsiaTheme="minorEastAsia" w:hAnsi="Times New Roman" w:cs="Times New Roman"/>
        </w:rPr>
      </w:pPr>
      <w:r w:rsidRPr="006A69CD">
        <w:rPr>
          <w:rFonts w:ascii="Times New Roman" w:eastAsiaTheme="minorEastAsia" w:hAnsi="Times New Roman" w:cs="Times New Roman"/>
        </w:rPr>
        <w:t>Rappel : les sillons faciaux disparaissent.</w:t>
      </w:r>
    </w:p>
    <w:p w:rsidR="00CA04FE" w:rsidRPr="006A69CD" w:rsidRDefault="00CA04FE" w:rsidP="003D6144">
      <w:pPr>
        <w:pStyle w:val="Paragraphedeliste"/>
        <w:numPr>
          <w:ilvl w:val="0"/>
          <w:numId w:val="12"/>
        </w:numPr>
        <w:tabs>
          <w:tab w:val="left" w:pos="567"/>
        </w:tabs>
        <w:ind w:left="284"/>
        <w:jc w:val="both"/>
        <w:rPr>
          <w:rFonts w:ascii="Times New Roman" w:eastAsiaTheme="minorEastAsia" w:hAnsi="Times New Roman" w:cs="Times New Roman"/>
        </w:rPr>
      </w:pPr>
      <w:r w:rsidRPr="006A69CD">
        <w:rPr>
          <w:rFonts w:ascii="Times New Roman" w:eastAsiaTheme="minorEastAsia" w:hAnsi="Times New Roman" w:cs="Times New Roman"/>
        </w:rPr>
        <w:t xml:space="preserve">Exagération des processus de fusionnement </w:t>
      </w:r>
      <w:r w:rsidRPr="006A69CD">
        <w:rPr>
          <w:rFonts w:ascii="Times New Roman" w:eastAsiaTheme="minorEastAsia" w:hAnsi="Times New Roman" w:cs="Times New Roman"/>
        </w:rPr>
        <w:sym w:font="Wingdings" w:char="F0E8"/>
      </w:r>
      <w:r w:rsidRPr="006A69CD">
        <w:rPr>
          <w:rFonts w:ascii="Times New Roman" w:eastAsiaTheme="minorEastAsia" w:hAnsi="Times New Roman" w:cs="Times New Roman"/>
        </w:rPr>
        <w:t xml:space="preserve"> </w:t>
      </w:r>
      <w:r w:rsidRPr="006A69CD">
        <w:rPr>
          <w:rFonts w:ascii="Times New Roman" w:eastAsiaTheme="minorEastAsia" w:hAnsi="Times New Roman" w:cs="Times New Roman"/>
          <w:b/>
        </w:rPr>
        <w:t>microstomie</w:t>
      </w:r>
      <w:r w:rsidRPr="006A69CD">
        <w:rPr>
          <w:rFonts w:ascii="Times New Roman" w:eastAsiaTheme="minorEastAsia" w:hAnsi="Times New Roman" w:cs="Times New Roman"/>
        </w:rPr>
        <w:t xml:space="preserve"> (petite bouche)</w:t>
      </w:r>
    </w:p>
    <w:p w:rsidR="00CA04FE" w:rsidRPr="006A69CD" w:rsidRDefault="00CA04FE" w:rsidP="003D6144">
      <w:pPr>
        <w:pStyle w:val="Paragraphedeliste"/>
        <w:numPr>
          <w:ilvl w:val="0"/>
          <w:numId w:val="12"/>
        </w:numPr>
        <w:tabs>
          <w:tab w:val="left" w:pos="567"/>
        </w:tabs>
        <w:ind w:left="284"/>
        <w:jc w:val="both"/>
        <w:rPr>
          <w:rFonts w:ascii="Times New Roman" w:eastAsiaTheme="minorEastAsia" w:hAnsi="Times New Roman" w:cs="Times New Roman"/>
        </w:rPr>
      </w:pPr>
      <w:r w:rsidRPr="006A69CD">
        <w:rPr>
          <w:rFonts w:ascii="Times New Roman" w:eastAsiaTheme="minorEastAsia" w:hAnsi="Times New Roman" w:cs="Times New Roman"/>
        </w:rPr>
        <w:t xml:space="preserve">Absence de fusion des sillons faciaux obliques </w:t>
      </w:r>
      <w:r w:rsidR="00F0172A" w:rsidRPr="006A69CD">
        <w:rPr>
          <w:rFonts w:ascii="Times New Roman" w:eastAsiaTheme="minorEastAsia" w:hAnsi="Times New Roman" w:cs="Times New Roman"/>
        </w:rPr>
        <w:t xml:space="preserve">(colobomiques) </w:t>
      </w:r>
      <w:r w:rsidRPr="006A69CD">
        <w:rPr>
          <w:rFonts w:ascii="Times New Roman" w:eastAsiaTheme="minorEastAsia" w:hAnsi="Times New Roman" w:cs="Times New Roman"/>
        </w:rPr>
        <w:sym w:font="Wingdings" w:char="F0E8"/>
      </w:r>
      <w:r w:rsidR="00F0172A" w:rsidRPr="006A69CD">
        <w:rPr>
          <w:rFonts w:ascii="Times New Roman" w:eastAsiaTheme="minorEastAsia" w:hAnsi="Times New Roman" w:cs="Times New Roman"/>
        </w:rPr>
        <w:t xml:space="preserve"> </w:t>
      </w:r>
      <w:r w:rsidR="00F0172A" w:rsidRPr="006A69CD">
        <w:rPr>
          <w:rFonts w:ascii="Times New Roman" w:eastAsiaTheme="minorEastAsia" w:hAnsi="Times New Roman" w:cs="Times New Roman"/>
          <w:b/>
        </w:rPr>
        <w:t>colobome</w:t>
      </w:r>
      <w:r w:rsidR="00F0172A" w:rsidRPr="006A69CD">
        <w:rPr>
          <w:rFonts w:ascii="Times New Roman" w:eastAsiaTheme="minorEastAsia" w:hAnsi="Times New Roman" w:cs="Times New Roman"/>
        </w:rPr>
        <w:t xml:space="preserve"> </w:t>
      </w:r>
      <w:r w:rsidR="00F0172A" w:rsidRPr="006A69CD">
        <w:rPr>
          <w:rFonts w:ascii="Times New Roman" w:eastAsiaTheme="minorEastAsia" w:hAnsi="Times New Roman" w:cs="Times New Roman"/>
          <w:b/>
        </w:rPr>
        <w:t>facial uni ou bi</w:t>
      </w:r>
      <w:r w:rsidRPr="006A69CD">
        <w:rPr>
          <w:rFonts w:ascii="Times New Roman" w:eastAsiaTheme="minorEastAsia" w:hAnsi="Times New Roman" w:cs="Times New Roman"/>
          <w:b/>
        </w:rPr>
        <w:t>latéral</w:t>
      </w:r>
    </w:p>
    <w:p w:rsidR="00F0172A" w:rsidRPr="006A69CD" w:rsidRDefault="00D5596A" w:rsidP="003D6144">
      <w:pPr>
        <w:pStyle w:val="Paragraphedeliste"/>
        <w:numPr>
          <w:ilvl w:val="0"/>
          <w:numId w:val="12"/>
        </w:numPr>
        <w:tabs>
          <w:tab w:val="left" w:pos="567"/>
        </w:tabs>
        <w:ind w:left="284"/>
        <w:jc w:val="both"/>
        <w:rPr>
          <w:rFonts w:ascii="Times New Roman" w:eastAsiaTheme="minorEastAsia" w:hAnsi="Times New Roman" w:cs="Times New Roman"/>
        </w:rPr>
      </w:pPr>
      <w:r w:rsidRPr="006A69CD">
        <w:rPr>
          <w:rFonts w:ascii="Times New Roman" w:eastAsiaTheme="minorEastAsia" w:hAnsi="Times New Roman" w:cs="Times New Roman"/>
        </w:rPr>
        <w:t xml:space="preserve">Absence de fusion des sillons transverses </w:t>
      </w:r>
      <w:r w:rsidRPr="006A69CD">
        <w:rPr>
          <w:rFonts w:ascii="Times New Roman" w:eastAsiaTheme="minorEastAsia" w:hAnsi="Times New Roman" w:cs="Times New Roman"/>
        </w:rPr>
        <w:sym w:font="Wingdings" w:char="F0E8"/>
      </w:r>
      <w:r w:rsidR="00F0172A" w:rsidRPr="006A69CD">
        <w:rPr>
          <w:rFonts w:ascii="Times New Roman" w:eastAsiaTheme="minorEastAsia" w:hAnsi="Times New Roman" w:cs="Times New Roman"/>
        </w:rPr>
        <w:t xml:space="preserve"> </w:t>
      </w:r>
      <w:r w:rsidR="00F0172A" w:rsidRPr="006A69CD">
        <w:rPr>
          <w:rFonts w:ascii="Times New Roman" w:eastAsiaTheme="minorEastAsia" w:hAnsi="Times New Roman" w:cs="Times New Roman"/>
          <w:b/>
        </w:rPr>
        <w:t>macrostomie uni ou</w:t>
      </w:r>
      <w:r w:rsidR="00F0172A" w:rsidRPr="006A69CD">
        <w:rPr>
          <w:rFonts w:ascii="Times New Roman" w:eastAsiaTheme="minorEastAsia" w:hAnsi="Times New Roman" w:cs="Times New Roman"/>
        </w:rPr>
        <w:t xml:space="preserve"> </w:t>
      </w:r>
      <w:r w:rsidR="00F0172A" w:rsidRPr="006A69CD">
        <w:rPr>
          <w:rFonts w:ascii="Times New Roman" w:eastAsiaTheme="minorEastAsia" w:hAnsi="Times New Roman" w:cs="Times New Roman"/>
          <w:b/>
        </w:rPr>
        <w:t>bi</w:t>
      </w:r>
      <w:r w:rsidRPr="006A69CD">
        <w:rPr>
          <w:rFonts w:ascii="Times New Roman" w:eastAsiaTheme="minorEastAsia" w:hAnsi="Times New Roman" w:cs="Times New Roman"/>
          <w:b/>
        </w:rPr>
        <w:t>latérale</w:t>
      </w:r>
      <w:r w:rsidRPr="006A69CD">
        <w:rPr>
          <w:rFonts w:ascii="Times New Roman" w:eastAsiaTheme="minorEastAsia" w:hAnsi="Times New Roman" w:cs="Times New Roman"/>
        </w:rPr>
        <w:t xml:space="preserve"> (généralement cette macrostomie va de la cavité buccale </w:t>
      </w:r>
      <w:r w:rsidR="00515234" w:rsidRPr="006A69CD">
        <w:rPr>
          <w:rFonts w:ascii="Times New Roman" w:eastAsiaTheme="minorEastAsia" w:hAnsi="Times New Roman" w:cs="Times New Roman"/>
        </w:rPr>
        <w:t>jusqu’à</w:t>
      </w:r>
      <w:r w:rsidRPr="006A69CD">
        <w:rPr>
          <w:rFonts w:ascii="Times New Roman" w:eastAsiaTheme="minorEastAsia" w:hAnsi="Times New Roman" w:cs="Times New Roman"/>
        </w:rPr>
        <w:t xml:space="preserve"> l’oreille)</w:t>
      </w:r>
    </w:p>
    <w:p w:rsidR="00D5596A" w:rsidRPr="006A69CD" w:rsidRDefault="00D5596A" w:rsidP="003D6144">
      <w:pPr>
        <w:pStyle w:val="Paragraphedeliste"/>
        <w:numPr>
          <w:ilvl w:val="0"/>
          <w:numId w:val="12"/>
        </w:numPr>
        <w:tabs>
          <w:tab w:val="left" w:pos="567"/>
        </w:tabs>
        <w:ind w:left="284"/>
        <w:jc w:val="both"/>
        <w:rPr>
          <w:rFonts w:ascii="Times New Roman" w:eastAsiaTheme="minorEastAsia" w:hAnsi="Times New Roman" w:cs="Times New Roman"/>
        </w:rPr>
      </w:pPr>
      <w:r w:rsidRPr="006A69CD">
        <w:rPr>
          <w:rFonts w:ascii="Times New Roman" w:eastAsiaTheme="minorEastAsia" w:hAnsi="Times New Roman" w:cs="Times New Roman"/>
          <w:b/>
        </w:rPr>
        <w:t>Fentes labiales médianes supérieures</w:t>
      </w:r>
      <w:r w:rsidRPr="006A69CD">
        <w:rPr>
          <w:rFonts w:ascii="Times New Roman" w:eastAsiaTheme="minorEastAsia" w:hAnsi="Times New Roman" w:cs="Times New Roman"/>
        </w:rPr>
        <w:t xml:space="preserve"> (un peu plus courant que le reste) = absence de fusion des bourgeons nasaux internes </w:t>
      </w:r>
      <w:r w:rsidRPr="006A69CD">
        <w:rPr>
          <w:rFonts w:ascii="Times New Roman" w:eastAsiaTheme="minorEastAsia" w:hAnsi="Times New Roman" w:cs="Times New Roman"/>
        </w:rPr>
        <w:sym w:font="Wingdings" w:char="F0E8"/>
      </w:r>
      <w:r w:rsidRPr="006A69CD">
        <w:rPr>
          <w:rFonts w:ascii="Times New Roman" w:eastAsiaTheme="minorEastAsia" w:hAnsi="Times New Roman" w:cs="Times New Roman"/>
        </w:rPr>
        <w:t xml:space="preserve"> le vrai </w:t>
      </w:r>
      <w:r w:rsidRPr="006A69CD">
        <w:rPr>
          <w:rFonts w:ascii="Times New Roman" w:eastAsiaTheme="minorEastAsia" w:hAnsi="Times New Roman" w:cs="Times New Roman"/>
          <w:b/>
        </w:rPr>
        <w:t>bec de lièvre</w:t>
      </w:r>
    </w:p>
    <w:p w:rsidR="00D5596A" w:rsidRPr="006A69CD" w:rsidRDefault="00D5596A" w:rsidP="003D6144">
      <w:pPr>
        <w:pStyle w:val="Paragraphedeliste"/>
        <w:numPr>
          <w:ilvl w:val="0"/>
          <w:numId w:val="12"/>
        </w:numPr>
        <w:tabs>
          <w:tab w:val="left" w:pos="567"/>
        </w:tabs>
        <w:ind w:left="284"/>
        <w:jc w:val="both"/>
        <w:rPr>
          <w:rFonts w:ascii="Times New Roman" w:eastAsiaTheme="minorEastAsia" w:hAnsi="Times New Roman" w:cs="Times New Roman"/>
        </w:rPr>
      </w:pPr>
      <w:r w:rsidRPr="006A69CD">
        <w:rPr>
          <w:rFonts w:ascii="Times New Roman" w:eastAsiaTheme="minorEastAsia" w:hAnsi="Times New Roman" w:cs="Times New Roman"/>
          <w:b/>
        </w:rPr>
        <w:t>Fentes labio-gingivales unilatérales</w:t>
      </w:r>
      <w:r w:rsidRPr="006A69CD">
        <w:rPr>
          <w:rFonts w:ascii="Times New Roman" w:eastAsiaTheme="minorEastAsia" w:hAnsi="Times New Roman" w:cs="Times New Roman"/>
        </w:rPr>
        <w:t xml:space="preserve"> = absence de fusion des bourgeons maxillaires supérieurs et du massif médian. On peut avoir soit une atteinte uniquement de la lèvre, soit une atteinte de la lèvre et du palais osseux.</w:t>
      </w:r>
    </w:p>
    <w:p w:rsidR="001C6F31" w:rsidRPr="006A69CD" w:rsidRDefault="001C6F31" w:rsidP="003D6144">
      <w:pPr>
        <w:pStyle w:val="Paragraphedeliste"/>
        <w:numPr>
          <w:ilvl w:val="0"/>
          <w:numId w:val="12"/>
        </w:numPr>
        <w:tabs>
          <w:tab w:val="left" w:pos="567"/>
        </w:tabs>
        <w:ind w:left="284"/>
        <w:jc w:val="both"/>
        <w:rPr>
          <w:rFonts w:ascii="Times New Roman" w:eastAsiaTheme="minorEastAsia" w:hAnsi="Times New Roman" w:cs="Times New Roman"/>
        </w:rPr>
      </w:pPr>
      <w:r w:rsidRPr="006A69CD">
        <w:rPr>
          <w:rFonts w:ascii="Times New Roman" w:eastAsiaTheme="minorEastAsia" w:hAnsi="Times New Roman" w:cs="Times New Roman"/>
          <w:b/>
        </w:rPr>
        <w:t>Fentes labio-gingivales palatines bilatérales</w:t>
      </w:r>
      <w:r w:rsidRPr="006A69CD">
        <w:rPr>
          <w:rFonts w:ascii="Times New Roman" w:eastAsiaTheme="minorEastAsia" w:hAnsi="Times New Roman" w:cs="Times New Roman"/>
        </w:rPr>
        <w:t xml:space="preserve"> = absence de fusion des bourgeons maxillaires supérieurs et des bourgeons nasaux internes </w:t>
      </w:r>
      <w:r w:rsidRPr="006A69CD">
        <w:rPr>
          <w:rFonts w:ascii="Times New Roman" w:eastAsiaTheme="minorEastAsia" w:hAnsi="Times New Roman" w:cs="Times New Roman"/>
        </w:rPr>
        <w:sym w:font="Wingdings" w:char="F0E8"/>
      </w:r>
      <w:r w:rsidRPr="006A69CD">
        <w:rPr>
          <w:rFonts w:ascii="Times New Roman" w:eastAsiaTheme="minorEastAsia" w:hAnsi="Times New Roman" w:cs="Times New Roman"/>
        </w:rPr>
        <w:t xml:space="preserve"> </w:t>
      </w:r>
      <w:r w:rsidRPr="006A69CD">
        <w:rPr>
          <w:rFonts w:ascii="Times New Roman" w:eastAsiaTheme="minorEastAsia" w:hAnsi="Times New Roman" w:cs="Times New Roman"/>
          <w:b/>
        </w:rPr>
        <w:t>gueule de loup</w:t>
      </w:r>
    </w:p>
    <w:p w:rsidR="001C6F31" w:rsidRPr="006A69CD" w:rsidRDefault="001C6F31" w:rsidP="003D6144">
      <w:pPr>
        <w:pStyle w:val="Paragraphedeliste"/>
        <w:numPr>
          <w:ilvl w:val="0"/>
          <w:numId w:val="12"/>
        </w:numPr>
        <w:tabs>
          <w:tab w:val="left" w:pos="567"/>
        </w:tabs>
        <w:ind w:left="284"/>
        <w:jc w:val="both"/>
        <w:rPr>
          <w:rFonts w:ascii="Times New Roman" w:eastAsiaTheme="minorEastAsia" w:hAnsi="Times New Roman" w:cs="Times New Roman"/>
        </w:rPr>
      </w:pPr>
      <w:r w:rsidRPr="006A69CD">
        <w:rPr>
          <w:rFonts w:ascii="Times New Roman" w:eastAsiaTheme="minorEastAsia" w:hAnsi="Times New Roman" w:cs="Times New Roman"/>
          <w:b/>
        </w:rPr>
        <w:t>Fentes labiales médianes inférieures</w:t>
      </w:r>
      <w:r w:rsidRPr="006A69CD">
        <w:rPr>
          <w:rFonts w:ascii="Times New Roman" w:eastAsiaTheme="minorEastAsia" w:hAnsi="Times New Roman" w:cs="Times New Roman"/>
        </w:rPr>
        <w:t xml:space="preserve"> = absence de fusion des bourgeons maxillaires inférieurs</w:t>
      </w:r>
    </w:p>
    <w:p w:rsidR="001C6F31" w:rsidRPr="006A69CD" w:rsidRDefault="001C6F31" w:rsidP="003D6144">
      <w:pPr>
        <w:pStyle w:val="Paragraphedeliste"/>
        <w:numPr>
          <w:ilvl w:val="0"/>
          <w:numId w:val="12"/>
        </w:numPr>
        <w:tabs>
          <w:tab w:val="left" w:pos="567"/>
        </w:tabs>
        <w:ind w:left="284"/>
        <w:jc w:val="both"/>
        <w:rPr>
          <w:rFonts w:ascii="Times New Roman" w:eastAsiaTheme="minorEastAsia" w:hAnsi="Times New Roman" w:cs="Times New Roman"/>
        </w:rPr>
      </w:pPr>
      <w:r w:rsidRPr="006A69CD">
        <w:rPr>
          <w:rFonts w:ascii="Times New Roman" w:eastAsiaTheme="minorEastAsia" w:hAnsi="Times New Roman" w:cs="Times New Roman"/>
        </w:rPr>
        <w:t xml:space="preserve">Absence de massif médian aboutissant à une </w:t>
      </w:r>
      <w:r w:rsidRPr="006A69CD">
        <w:rPr>
          <w:rFonts w:ascii="Times New Roman" w:eastAsiaTheme="minorEastAsia" w:hAnsi="Times New Roman" w:cs="Times New Roman"/>
          <w:b/>
        </w:rPr>
        <w:t>agénésie</w:t>
      </w:r>
      <w:r w:rsidRPr="006A69CD">
        <w:rPr>
          <w:rFonts w:ascii="Times New Roman" w:eastAsiaTheme="minorEastAsia" w:hAnsi="Times New Roman" w:cs="Times New Roman"/>
        </w:rPr>
        <w:t xml:space="preserve"> </w:t>
      </w:r>
      <w:r w:rsidRPr="006A69CD">
        <w:rPr>
          <w:rFonts w:ascii="Times New Roman" w:eastAsiaTheme="minorEastAsia" w:hAnsi="Times New Roman" w:cs="Times New Roman"/>
          <w:b/>
        </w:rPr>
        <w:t>pré-maxillaire</w:t>
      </w:r>
    </w:p>
    <w:p w:rsidR="0072654A" w:rsidRPr="006A69CD" w:rsidRDefault="0072654A" w:rsidP="003D6144">
      <w:pPr>
        <w:pStyle w:val="Paragraphedeliste"/>
        <w:numPr>
          <w:ilvl w:val="0"/>
          <w:numId w:val="12"/>
        </w:numPr>
        <w:tabs>
          <w:tab w:val="left" w:pos="567"/>
        </w:tabs>
        <w:ind w:left="284"/>
        <w:jc w:val="both"/>
        <w:rPr>
          <w:rFonts w:ascii="Times New Roman" w:eastAsiaTheme="minorEastAsia" w:hAnsi="Times New Roman" w:cs="Times New Roman"/>
        </w:rPr>
      </w:pPr>
      <w:r w:rsidRPr="006A69CD">
        <w:rPr>
          <w:rFonts w:ascii="Times New Roman" w:eastAsiaTheme="minorEastAsia" w:hAnsi="Times New Roman" w:cs="Times New Roman"/>
          <w:b/>
        </w:rPr>
        <w:t>Fentes du palais secondaire</w:t>
      </w:r>
      <w:r w:rsidRPr="006A69CD">
        <w:rPr>
          <w:rFonts w:ascii="Times New Roman" w:eastAsiaTheme="minorEastAsia" w:hAnsi="Times New Roman" w:cs="Times New Roman"/>
        </w:rPr>
        <w:t xml:space="preserve"> = absence de soudure des processus palatins (le palais secondaire s’ouvre dans les fosses nasales ; souvent repéré très tard car le palais secondaire est recouvert par la muqueuse palatine. Uniquement le pédiatre peut le remarquer quand l’enfant articule très mal car la langue tape contre la fente.)</w:t>
      </w:r>
    </w:p>
    <w:p w:rsidR="0072654A" w:rsidRPr="006A69CD" w:rsidRDefault="0072654A" w:rsidP="003D6144">
      <w:pPr>
        <w:pStyle w:val="Paragraphedeliste"/>
        <w:numPr>
          <w:ilvl w:val="0"/>
          <w:numId w:val="12"/>
        </w:numPr>
        <w:tabs>
          <w:tab w:val="left" w:pos="567"/>
        </w:tabs>
        <w:ind w:left="284"/>
        <w:jc w:val="both"/>
        <w:rPr>
          <w:rFonts w:ascii="Times New Roman" w:eastAsiaTheme="minorEastAsia" w:hAnsi="Times New Roman" w:cs="Times New Roman"/>
        </w:rPr>
      </w:pPr>
      <w:r w:rsidRPr="006A69CD">
        <w:rPr>
          <w:rFonts w:ascii="Times New Roman" w:eastAsiaTheme="minorEastAsia" w:hAnsi="Times New Roman" w:cs="Times New Roman"/>
          <w:b/>
        </w:rPr>
        <w:t>Fissures labiales palatines</w:t>
      </w:r>
      <w:r w:rsidRPr="006A69CD">
        <w:rPr>
          <w:rFonts w:ascii="Times New Roman" w:eastAsiaTheme="minorEastAsia" w:hAnsi="Times New Roman" w:cs="Times New Roman"/>
        </w:rPr>
        <w:t xml:space="preserve"> (pas très important) = causes extrinsèques (surtout médicamenteuses ou bien agents infectieux) ou causes intrinsèques (diabète maternel, âge parental, causes génétiques)</w:t>
      </w:r>
    </w:p>
    <w:p w:rsidR="00D3671C" w:rsidRPr="006A69CD" w:rsidRDefault="00D3671C" w:rsidP="001510AC">
      <w:pPr>
        <w:tabs>
          <w:tab w:val="left" w:pos="567"/>
        </w:tabs>
        <w:jc w:val="both"/>
        <w:rPr>
          <w:rFonts w:ascii="Times New Roman" w:eastAsiaTheme="minorEastAsia" w:hAnsi="Times New Roman" w:cs="Times New Roman"/>
        </w:rPr>
      </w:pPr>
    </w:p>
    <w:p w:rsidR="00B50EC6" w:rsidRPr="006A69CD" w:rsidRDefault="00B50EC6" w:rsidP="001510AC">
      <w:pPr>
        <w:tabs>
          <w:tab w:val="left" w:pos="567"/>
        </w:tabs>
        <w:jc w:val="both"/>
        <w:rPr>
          <w:rFonts w:ascii="Times New Roman" w:eastAsiaTheme="minorEastAsia" w:hAnsi="Times New Roman" w:cs="Times New Roman"/>
        </w:rPr>
      </w:pPr>
    </w:p>
    <w:p w:rsidR="006D1332" w:rsidRPr="006A69CD" w:rsidRDefault="006D1332" w:rsidP="001510AC">
      <w:pPr>
        <w:tabs>
          <w:tab w:val="left" w:pos="567"/>
        </w:tabs>
        <w:jc w:val="both"/>
        <w:rPr>
          <w:rFonts w:ascii="Times New Roman" w:eastAsiaTheme="minorEastAsia" w:hAnsi="Times New Roman" w:cs="Times New Roman"/>
        </w:rPr>
      </w:pPr>
    </w:p>
    <w:p w:rsidR="00B50EC6" w:rsidRPr="00925BB0" w:rsidRDefault="00B50EC6" w:rsidP="003D6144">
      <w:pPr>
        <w:pStyle w:val="Paragraphedeliste"/>
        <w:numPr>
          <w:ilvl w:val="0"/>
          <w:numId w:val="2"/>
        </w:numPr>
        <w:tabs>
          <w:tab w:val="left" w:pos="567"/>
        </w:tabs>
        <w:jc w:val="both"/>
        <w:rPr>
          <w:rFonts w:ascii="Times New Roman" w:eastAsiaTheme="minorEastAsia" w:hAnsi="Times New Roman" w:cs="Times New Roman"/>
          <w:b/>
          <w:sz w:val="28"/>
          <w:szCs w:val="28"/>
          <w:u w:val="single"/>
        </w:rPr>
      </w:pPr>
      <w:r w:rsidRPr="00925BB0">
        <w:rPr>
          <w:rFonts w:ascii="Times New Roman" w:eastAsiaTheme="minorEastAsia" w:hAnsi="Times New Roman" w:cs="Times New Roman"/>
          <w:b/>
          <w:sz w:val="28"/>
          <w:szCs w:val="28"/>
          <w:u w:val="single"/>
        </w:rPr>
        <w:t>Développement de la région cervicale</w:t>
      </w:r>
      <w:r w:rsidR="006D1332" w:rsidRPr="00925BB0">
        <w:rPr>
          <w:rFonts w:ascii="Times New Roman" w:eastAsiaTheme="minorEastAsia" w:hAnsi="Times New Roman" w:cs="Times New Roman"/>
          <w:b/>
          <w:sz w:val="28"/>
          <w:szCs w:val="28"/>
          <w:u w:val="single"/>
        </w:rPr>
        <w:t xml:space="preserve"> à partir de l’appareil branchial</w:t>
      </w:r>
    </w:p>
    <w:p w:rsidR="00F0172A" w:rsidRPr="006A69CD" w:rsidRDefault="00F0172A" w:rsidP="001510AC">
      <w:pPr>
        <w:tabs>
          <w:tab w:val="left" w:pos="567"/>
        </w:tabs>
        <w:jc w:val="both"/>
        <w:rPr>
          <w:rFonts w:ascii="Times New Roman" w:eastAsiaTheme="minorEastAsia" w:hAnsi="Times New Roman" w:cs="Times New Roman"/>
        </w:rPr>
      </w:pPr>
    </w:p>
    <w:p w:rsidR="00F0172A" w:rsidRPr="00925BB0" w:rsidRDefault="00F0172A" w:rsidP="003D6144">
      <w:pPr>
        <w:pStyle w:val="Paragraphedeliste"/>
        <w:numPr>
          <w:ilvl w:val="0"/>
          <w:numId w:val="39"/>
        </w:numPr>
        <w:tabs>
          <w:tab w:val="left" w:pos="567"/>
        </w:tabs>
        <w:jc w:val="both"/>
        <w:rPr>
          <w:rFonts w:ascii="Times New Roman" w:eastAsiaTheme="minorEastAsia" w:hAnsi="Times New Roman" w:cs="Times New Roman"/>
          <w:b/>
          <w:sz w:val="24"/>
          <w:szCs w:val="24"/>
        </w:rPr>
      </w:pPr>
      <w:r w:rsidRPr="00925BB0">
        <w:rPr>
          <w:rFonts w:ascii="Times New Roman" w:eastAsiaTheme="minorEastAsia" w:hAnsi="Times New Roman" w:cs="Times New Roman"/>
          <w:b/>
          <w:sz w:val="24"/>
          <w:szCs w:val="24"/>
        </w:rPr>
        <w:t>Généralités</w:t>
      </w:r>
    </w:p>
    <w:p w:rsidR="008D4F45" w:rsidRPr="006A69CD" w:rsidRDefault="008D4F45" w:rsidP="001510AC">
      <w:pPr>
        <w:tabs>
          <w:tab w:val="left" w:pos="567"/>
        </w:tabs>
        <w:jc w:val="both"/>
        <w:rPr>
          <w:rFonts w:ascii="Times New Roman" w:eastAsiaTheme="minorEastAsia" w:hAnsi="Times New Roman" w:cs="Times New Roman"/>
        </w:rPr>
      </w:pPr>
    </w:p>
    <w:p w:rsidR="008D4F45" w:rsidRPr="006A69CD" w:rsidRDefault="006D1332" w:rsidP="001510AC">
      <w:p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ab/>
      </w:r>
      <w:r w:rsidR="008D4F45" w:rsidRPr="006A69CD">
        <w:rPr>
          <w:rFonts w:ascii="Times New Roman" w:eastAsiaTheme="minorEastAsia" w:hAnsi="Times New Roman" w:cs="Times New Roman"/>
        </w:rPr>
        <w:t>Dans le développement humain, on retrouve trois types de segmentation :</w:t>
      </w:r>
    </w:p>
    <w:p w:rsidR="008D4F45" w:rsidRPr="006A69CD" w:rsidRDefault="00E606D4" w:rsidP="003D6144">
      <w:pPr>
        <w:pStyle w:val="Paragraphedeliste"/>
        <w:numPr>
          <w:ilvl w:val="0"/>
          <w:numId w:val="1"/>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 xml:space="preserve">Segmentation du mésoblaste intra-embryonnaire = </w:t>
      </w:r>
      <w:r w:rsidRPr="006A69CD">
        <w:rPr>
          <w:rFonts w:ascii="Times New Roman" w:eastAsiaTheme="minorEastAsia" w:hAnsi="Times New Roman" w:cs="Times New Roman"/>
          <w:b/>
        </w:rPr>
        <w:t>métamérisation</w:t>
      </w:r>
      <w:r w:rsidRPr="006A69CD">
        <w:rPr>
          <w:rFonts w:ascii="Times New Roman" w:eastAsiaTheme="minorEastAsia" w:hAnsi="Times New Roman" w:cs="Times New Roman"/>
        </w:rPr>
        <w:t> : répétition étagée d’un même motif structural suivant l’axe céphalo-caudal &gt; vertèbres</w:t>
      </w:r>
    </w:p>
    <w:p w:rsidR="00E606D4" w:rsidRPr="006A69CD" w:rsidRDefault="00E606D4" w:rsidP="003D6144">
      <w:pPr>
        <w:pStyle w:val="Paragraphedeliste"/>
        <w:numPr>
          <w:ilvl w:val="0"/>
          <w:numId w:val="1"/>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b/>
        </w:rPr>
        <w:t>Branchiomérisation</w:t>
      </w:r>
      <w:r w:rsidRPr="006A69CD">
        <w:rPr>
          <w:rFonts w:ascii="Times New Roman" w:eastAsiaTheme="minorEastAsia" w:hAnsi="Times New Roman" w:cs="Times New Roman"/>
        </w:rPr>
        <w:t> qui intéresse les trois feuilets (mésoblaste intra-embryonnaire, ectoblaste, entoblaste). Formation de branchiomères surtout au niveau céphalique.</w:t>
      </w:r>
    </w:p>
    <w:p w:rsidR="00E606D4" w:rsidRPr="006A69CD" w:rsidRDefault="00E606D4" w:rsidP="003D6144">
      <w:pPr>
        <w:pStyle w:val="Paragraphedeliste"/>
        <w:numPr>
          <w:ilvl w:val="0"/>
          <w:numId w:val="1"/>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b/>
        </w:rPr>
        <w:t>Neuromérisation</w:t>
      </w:r>
      <w:r w:rsidRPr="006A69CD">
        <w:rPr>
          <w:rFonts w:ascii="Times New Roman" w:eastAsiaTheme="minorEastAsia" w:hAnsi="Times New Roman" w:cs="Times New Roman"/>
        </w:rPr>
        <w:t xml:space="preserve"> qui intéresse le neurectoblaste. Au niveau de la partie céphalique du tube neural, le neurectoblaste va former 9 neuromères.</w:t>
      </w:r>
    </w:p>
    <w:p w:rsidR="00B50EC6" w:rsidRPr="006A69CD" w:rsidRDefault="00B50EC6" w:rsidP="00B50EC6">
      <w:pPr>
        <w:tabs>
          <w:tab w:val="left" w:pos="567"/>
        </w:tabs>
        <w:jc w:val="both"/>
        <w:rPr>
          <w:rFonts w:ascii="Times New Roman" w:eastAsiaTheme="minorEastAsia" w:hAnsi="Times New Roman" w:cs="Times New Roman"/>
        </w:rPr>
      </w:pPr>
    </w:p>
    <w:p w:rsidR="00502FCD" w:rsidRPr="006A69CD" w:rsidRDefault="00502FCD" w:rsidP="00502FCD">
      <w:pPr>
        <w:tabs>
          <w:tab w:val="left" w:pos="567"/>
        </w:tabs>
        <w:jc w:val="both"/>
        <w:rPr>
          <w:rFonts w:ascii="Times New Roman" w:eastAsiaTheme="minorEastAsia" w:hAnsi="Times New Roman" w:cs="Times New Roman"/>
          <w:i/>
        </w:rPr>
      </w:pPr>
      <w:r w:rsidRPr="006A69CD">
        <w:rPr>
          <w:rFonts w:ascii="Times New Roman" w:eastAsiaTheme="minorEastAsia" w:hAnsi="Times New Roman" w:cs="Times New Roman"/>
          <w:i/>
        </w:rPr>
        <w:t>N.B : L’appareil branchial n’est ni un appareil ni branchial.</w:t>
      </w:r>
    </w:p>
    <w:p w:rsidR="00502FCD" w:rsidRPr="006A69CD" w:rsidRDefault="00502FCD" w:rsidP="00502FCD">
      <w:pPr>
        <w:tabs>
          <w:tab w:val="left" w:pos="567"/>
        </w:tabs>
        <w:jc w:val="both"/>
        <w:rPr>
          <w:rFonts w:ascii="Times New Roman" w:eastAsiaTheme="minorEastAsia" w:hAnsi="Times New Roman" w:cs="Times New Roman"/>
          <w:i/>
        </w:rPr>
      </w:pPr>
      <w:r w:rsidRPr="006A69CD">
        <w:rPr>
          <w:rFonts w:ascii="Times New Roman" w:eastAsiaTheme="minorEastAsia" w:hAnsi="Times New Roman" w:cs="Times New Roman"/>
          <w:i/>
        </w:rPr>
        <w:t>Appareil = ensemble de structures participant à la même fonction. Or ici, il s’agit de structures différentes participant à des fonctions différentes.</w:t>
      </w:r>
    </w:p>
    <w:p w:rsidR="00502FCD" w:rsidRDefault="00502FCD" w:rsidP="00502FCD">
      <w:pPr>
        <w:tabs>
          <w:tab w:val="left" w:pos="567"/>
        </w:tabs>
        <w:jc w:val="both"/>
        <w:rPr>
          <w:rFonts w:ascii="Times New Roman" w:eastAsiaTheme="minorEastAsia" w:hAnsi="Times New Roman" w:cs="Times New Roman"/>
          <w:i/>
        </w:rPr>
      </w:pPr>
      <w:r w:rsidRPr="006A69CD">
        <w:rPr>
          <w:rFonts w:ascii="Times New Roman" w:eastAsiaTheme="minorEastAsia" w:hAnsi="Times New Roman" w:cs="Times New Roman"/>
          <w:i/>
        </w:rPr>
        <w:t>Branchial = qui possède des branchies. Il s’agit d’une erreur historique de Rathke qui décrivait l’embryon humain comme possédant des branchies comme u</w:t>
      </w:r>
      <w:r w:rsidR="00925BB0">
        <w:rPr>
          <w:rFonts w:ascii="Times New Roman" w:eastAsiaTheme="minorEastAsia" w:hAnsi="Times New Roman" w:cs="Times New Roman"/>
          <w:i/>
        </w:rPr>
        <w:t>n poisson. Erreur qui resta</w:t>
      </w:r>
      <w:r w:rsidRPr="006A69CD">
        <w:rPr>
          <w:rFonts w:ascii="Times New Roman" w:eastAsiaTheme="minorEastAsia" w:hAnsi="Times New Roman" w:cs="Times New Roman"/>
          <w:i/>
        </w:rPr>
        <w:t xml:space="preserve"> dans l’histoire (de même que Christophe Colomb qui baptisa les native americans « indiens d’Amérique » croyant être arrivé en Inde) Anecdote inutile en soit mais, la vérité, les anecdotes c’est cool.</w:t>
      </w:r>
    </w:p>
    <w:p w:rsidR="00925BB0" w:rsidRPr="006A69CD" w:rsidRDefault="00925BB0" w:rsidP="00502FCD">
      <w:pPr>
        <w:tabs>
          <w:tab w:val="left" w:pos="567"/>
        </w:tabs>
        <w:jc w:val="both"/>
        <w:rPr>
          <w:rFonts w:ascii="Times New Roman" w:eastAsiaTheme="minorEastAsia" w:hAnsi="Times New Roman" w:cs="Times New Roman"/>
          <w:i/>
        </w:rPr>
      </w:pPr>
    </w:p>
    <w:p w:rsidR="00A57116" w:rsidRPr="006A69CD" w:rsidRDefault="00A57116" w:rsidP="00A57116">
      <w:pPr>
        <w:tabs>
          <w:tab w:val="left" w:pos="567"/>
        </w:tabs>
        <w:jc w:val="both"/>
        <w:rPr>
          <w:rFonts w:ascii="Times New Roman" w:eastAsiaTheme="minorEastAsia" w:hAnsi="Times New Roman" w:cs="Times New Roman"/>
          <w:b/>
        </w:rPr>
      </w:pPr>
    </w:p>
    <w:p w:rsidR="00502FCD" w:rsidRDefault="00502FCD" w:rsidP="00502FCD">
      <w:p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b/>
        </w:rPr>
        <w:t>Appareil branchial</w:t>
      </w:r>
      <w:r w:rsidRPr="006A69CD">
        <w:rPr>
          <w:rFonts w:ascii="Times New Roman" w:eastAsiaTheme="minorEastAsia" w:hAnsi="Times New Roman" w:cs="Times New Roman"/>
        </w:rPr>
        <w:t xml:space="preserve"> = ensemble de structures différentes qui seront à l’origine de structures </w:t>
      </w:r>
      <w:r w:rsidRPr="006A69CD">
        <w:rPr>
          <w:rFonts w:ascii="Times New Roman" w:eastAsiaTheme="minorEastAsia" w:hAnsi="Times New Roman" w:cs="Times New Roman"/>
          <w:b/>
        </w:rPr>
        <w:t>cervicales</w:t>
      </w:r>
      <w:r w:rsidRPr="006A69CD">
        <w:rPr>
          <w:rFonts w:ascii="Times New Roman" w:eastAsiaTheme="minorEastAsia" w:hAnsi="Times New Roman" w:cs="Times New Roman"/>
        </w:rPr>
        <w:t xml:space="preserve">, </w:t>
      </w:r>
      <w:r w:rsidRPr="006A69CD">
        <w:rPr>
          <w:rFonts w:ascii="Times New Roman" w:eastAsiaTheme="minorEastAsia" w:hAnsi="Times New Roman" w:cs="Times New Roman"/>
          <w:b/>
        </w:rPr>
        <w:t>faciales</w:t>
      </w:r>
      <w:r w:rsidRPr="006A69CD">
        <w:rPr>
          <w:rFonts w:ascii="Times New Roman" w:eastAsiaTheme="minorEastAsia" w:hAnsi="Times New Roman" w:cs="Times New Roman"/>
        </w:rPr>
        <w:t xml:space="preserve"> (partie inférieure) et </w:t>
      </w:r>
      <w:r w:rsidRPr="006A69CD">
        <w:rPr>
          <w:rFonts w:ascii="Times New Roman" w:eastAsiaTheme="minorEastAsia" w:hAnsi="Times New Roman" w:cs="Times New Roman"/>
          <w:b/>
        </w:rPr>
        <w:t>thoraciques</w:t>
      </w:r>
      <w:r w:rsidRPr="006A69CD">
        <w:rPr>
          <w:rFonts w:ascii="Times New Roman" w:eastAsiaTheme="minorEastAsia" w:hAnsi="Times New Roman" w:cs="Times New Roman"/>
        </w:rPr>
        <w:t xml:space="preserve"> (partie supérieure)</w:t>
      </w:r>
      <w:r w:rsidR="00DC0726" w:rsidRPr="006A69CD">
        <w:rPr>
          <w:rFonts w:ascii="Times New Roman" w:eastAsiaTheme="minorEastAsia" w:hAnsi="Times New Roman" w:cs="Times New Roman"/>
        </w:rPr>
        <w:t xml:space="preserve"> et apparait à la </w:t>
      </w:r>
      <w:r w:rsidR="00DC0726" w:rsidRPr="006A69CD">
        <w:rPr>
          <w:rFonts w:ascii="Times New Roman" w:eastAsiaTheme="minorEastAsia" w:hAnsi="Times New Roman" w:cs="Times New Roman"/>
          <w:b/>
        </w:rPr>
        <w:t>10</w:t>
      </w:r>
      <w:r w:rsidR="00DC0726" w:rsidRPr="006A69CD">
        <w:rPr>
          <w:rFonts w:ascii="Times New Roman" w:eastAsiaTheme="minorEastAsia" w:hAnsi="Times New Roman" w:cs="Times New Roman"/>
          <w:b/>
          <w:vertAlign w:val="superscript"/>
        </w:rPr>
        <w:t>ème</w:t>
      </w:r>
      <w:r w:rsidR="00DC0726" w:rsidRPr="006A69CD">
        <w:rPr>
          <w:rFonts w:ascii="Times New Roman" w:eastAsiaTheme="minorEastAsia" w:hAnsi="Times New Roman" w:cs="Times New Roman"/>
          <w:b/>
        </w:rPr>
        <w:t xml:space="preserve"> semaine de développement</w:t>
      </w:r>
      <w:r w:rsidR="00DC0726" w:rsidRPr="006A69CD">
        <w:rPr>
          <w:rFonts w:ascii="Times New Roman" w:eastAsiaTheme="minorEastAsia" w:hAnsi="Times New Roman" w:cs="Times New Roman"/>
        </w:rPr>
        <w:t>.</w:t>
      </w:r>
      <w:r w:rsidRPr="006A69CD">
        <w:rPr>
          <w:rFonts w:ascii="Times New Roman" w:eastAsiaTheme="minorEastAsia" w:hAnsi="Times New Roman" w:cs="Times New Roman"/>
        </w:rPr>
        <w:t xml:space="preserve"> Ex : fœtus de 10 semaines = apparition de la région cervicale.</w:t>
      </w:r>
    </w:p>
    <w:p w:rsidR="00925BB0" w:rsidRPr="006A69CD" w:rsidRDefault="00925BB0" w:rsidP="00502FCD">
      <w:pPr>
        <w:tabs>
          <w:tab w:val="left" w:pos="567"/>
        </w:tabs>
        <w:jc w:val="both"/>
        <w:rPr>
          <w:rFonts w:ascii="Times New Roman" w:eastAsiaTheme="minorEastAsia" w:hAnsi="Times New Roman" w:cs="Times New Roman"/>
        </w:rPr>
      </w:pPr>
    </w:p>
    <w:p w:rsidR="00502FCD" w:rsidRPr="006A69CD" w:rsidRDefault="00502FCD" w:rsidP="00502FCD">
      <w:pPr>
        <w:tabs>
          <w:tab w:val="left" w:pos="567"/>
        </w:tabs>
        <w:jc w:val="both"/>
        <w:rPr>
          <w:rFonts w:ascii="Times New Roman" w:eastAsiaTheme="minorEastAsia" w:hAnsi="Times New Roman" w:cs="Times New Roman"/>
        </w:rPr>
      </w:pPr>
    </w:p>
    <w:p w:rsidR="00502FCD" w:rsidRPr="006A69CD" w:rsidRDefault="00502FCD" w:rsidP="00502FCD">
      <w:p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ab/>
        <w:t xml:space="preserve">L’appareil branchial est formé de </w:t>
      </w:r>
      <w:r w:rsidRPr="006A69CD">
        <w:rPr>
          <w:rFonts w:ascii="Times New Roman" w:eastAsiaTheme="minorEastAsia" w:hAnsi="Times New Roman" w:cs="Times New Roman"/>
          <w:b/>
        </w:rPr>
        <w:t>4</w:t>
      </w:r>
      <w:r w:rsidRPr="006A69CD">
        <w:rPr>
          <w:rFonts w:ascii="Times New Roman" w:eastAsiaTheme="minorEastAsia" w:hAnsi="Times New Roman" w:cs="Times New Roman"/>
        </w:rPr>
        <w:t xml:space="preserve"> </w:t>
      </w:r>
      <w:r w:rsidRPr="006A69CD">
        <w:rPr>
          <w:rFonts w:ascii="Times New Roman" w:eastAsiaTheme="minorEastAsia" w:hAnsi="Times New Roman" w:cs="Times New Roman"/>
          <w:b/>
        </w:rPr>
        <w:t>sillons épiblastiques</w:t>
      </w:r>
      <w:r w:rsidRPr="006A69CD">
        <w:rPr>
          <w:rFonts w:ascii="Times New Roman" w:eastAsiaTheme="minorEastAsia" w:hAnsi="Times New Roman" w:cs="Times New Roman"/>
        </w:rPr>
        <w:t xml:space="preserve"> du côté externe et de</w:t>
      </w:r>
      <w:r w:rsidR="006D1332" w:rsidRPr="006A69CD">
        <w:rPr>
          <w:rFonts w:ascii="Times New Roman" w:eastAsiaTheme="minorEastAsia" w:hAnsi="Times New Roman" w:cs="Times New Roman"/>
        </w:rPr>
        <w:t xml:space="preserve"> </w:t>
      </w:r>
      <w:r w:rsidR="006D1332" w:rsidRPr="006A69CD">
        <w:rPr>
          <w:rFonts w:ascii="Times New Roman" w:eastAsiaTheme="minorEastAsia" w:hAnsi="Times New Roman" w:cs="Times New Roman"/>
          <w:b/>
        </w:rPr>
        <w:t>5</w:t>
      </w:r>
      <w:r w:rsidR="006D1332" w:rsidRPr="006A69CD">
        <w:rPr>
          <w:rFonts w:ascii="Times New Roman" w:eastAsiaTheme="minorEastAsia" w:hAnsi="Times New Roman" w:cs="Times New Roman"/>
        </w:rPr>
        <w:t xml:space="preserve"> </w:t>
      </w:r>
      <w:r w:rsidRPr="006A69CD">
        <w:rPr>
          <w:rFonts w:ascii="Times New Roman" w:eastAsiaTheme="minorEastAsia" w:hAnsi="Times New Roman" w:cs="Times New Roman"/>
          <w:b/>
        </w:rPr>
        <w:t>poches</w:t>
      </w:r>
      <w:r w:rsidRPr="006A69CD">
        <w:rPr>
          <w:rFonts w:ascii="Times New Roman" w:eastAsiaTheme="minorEastAsia" w:hAnsi="Times New Roman" w:cs="Times New Roman"/>
        </w:rPr>
        <w:t xml:space="preserve"> </w:t>
      </w:r>
      <w:r w:rsidRPr="006A69CD">
        <w:rPr>
          <w:rFonts w:ascii="Times New Roman" w:eastAsiaTheme="minorEastAsia" w:hAnsi="Times New Roman" w:cs="Times New Roman"/>
          <w:b/>
        </w:rPr>
        <w:t>entoblastiques</w:t>
      </w:r>
      <w:r w:rsidRPr="006A69CD">
        <w:rPr>
          <w:rFonts w:ascii="Times New Roman" w:eastAsiaTheme="minorEastAsia" w:hAnsi="Times New Roman" w:cs="Times New Roman"/>
        </w:rPr>
        <w:t xml:space="preserve"> du côté interne. Entre les sillons et les poches, du mésoblaste intra-embryonnaire va former des </w:t>
      </w:r>
      <w:r w:rsidRPr="006A69CD">
        <w:rPr>
          <w:rFonts w:ascii="Times New Roman" w:eastAsiaTheme="minorEastAsia" w:hAnsi="Times New Roman" w:cs="Times New Roman"/>
          <w:b/>
        </w:rPr>
        <w:t>arcs branchiaux</w:t>
      </w:r>
      <w:r w:rsidRPr="006A69CD">
        <w:rPr>
          <w:rFonts w:ascii="Times New Roman" w:eastAsiaTheme="minorEastAsia" w:hAnsi="Times New Roman" w:cs="Times New Roman"/>
        </w:rPr>
        <w:t xml:space="preserve">. Ces arcs branchiaux sont unis entre eux par une plaque de mésoblaste appelée </w:t>
      </w:r>
      <w:r w:rsidRPr="006A69CD">
        <w:rPr>
          <w:rFonts w:ascii="Times New Roman" w:eastAsiaTheme="minorEastAsia" w:hAnsi="Times New Roman" w:cs="Times New Roman"/>
          <w:b/>
        </w:rPr>
        <w:t>champ méso-branchial de His</w:t>
      </w:r>
      <w:r w:rsidRPr="006A69CD">
        <w:rPr>
          <w:rFonts w:ascii="Times New Roman" w:eastAsiaTheme="minorEastAsia" w:hAnsi="Times New Roman" w:cs="Times New Roman"/>
        </w:rPr>
        <w:t xml:space="preserve">. </w:t>
      </w:r>
    </w:p>
    <w:p w:rsidR="006E7F08" w:rsidRPr="006A69CD" w:rsidRDefault="006E7F08" w:rsidP="00502FCD">
      <w:pPr>
        <w:tabs>
          <w:tab w:val="left" w:pos="567"/>
        </w:tabs>
        <w:jc w:val="both"/>
        <w:rPr>
          <w:rFonts w:ascii="Times New Roman" w:eastAsiaTheme="minorEastAsia" w:hAnsi="Times New Roman" w:cs="Times New Roman"/>
        </w:rPr>
      </w:pPr>
    </w:p>
    <w:p w:rsidR="006D1332" w:rsidRPr="006A69CD" w:rsidRDefault="00502FCD" w:rsidP="00502FCD">
      <w:p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ab/>
      </w:r>
    </w:p>
    <w:p w:rsidR="006D1332" w:rsidRPr="006A69CD" w:rsidRDefault="006D1332" w:rsidP="00502FCD">
      <w:pPr>
        <w:tabs>
          <w:tab w:val="left" w:pos="567"/>
        </w:tabs>
        <w:jc w:val="both"/>
        <w:rPr>
          <w:rFonts w:ascii="Times New Roman" w:eastAsiaTheme="minorEastAsia" w:hAnsi="Times New Roman" w:cs="Times New Roman"/>
        </w:rPr>
      </w:pPr>
    </w:p>
    <w:p w:rsidR="006D1332" w:rsidRPr="006A69CD" w:rsidRDefault="006D1332" w:rsidP="00502FCD">
      <w:pPr>
        <w:tabs>
          <w:tab w:val="left" w:pos="567"/>
        </w:tabs>
        <w:jc w:val="both"/>
        <w:rPr>
          <w:rFonts w:ascii="Times New Roman" w:eastAsiaTheme="minorEastAsia" w:hAnsi="Times New Roman" w:cs="Times New Roman"/>
        </w:rPr>
      </w:pPr>
    </w:p>
    <w:p w:rsidR="006D1332" w:rsidRPr="006A69CD" w:rsidRDefault="006D1332" w:rsidP="00502FCD">
      <w:pPr>
        <w:tabs>
          <w:tab w:val="left" w:pos="567"/>
        </w:tabs>
        <w:jc w:val="both"/>
        <w:rPr>
          <w:rFonts w:ascii="Times New Roman" w:eastAsiaTheme="minorEastAsia" w:hAnsi="Times New Roman" w:cs="Times New Roman"/>
        </w:rPr>
      </w:pPr>
    </w:p>
    <w:p w:rsidR="006D1332" w:rsidRPr="006A69CD" w:rsidRDefault="006D1332" w:rsidP="00502FCD">
      <w:pPr>
        <w:tabs>
          <w:tab w:val="left" w:pos="567"/>
        </w:tabs>
        <w:jc w:val="both"/>
        <w:rPr>
          <w:rFonts w:ascii="Times New Roman" w:eastAsiaTheme="minorEastAsia" w:hAnsi="Times New Roman" w:cs="Times New Roman"/>
        </w:rPr>
      </w:pPr>
    </w:p>
    <w:p w:rsidR="006D1332" w:rsidRPr="006A69CD" w:rsidRDefault="006D1332" w:rsidP="00502FCD">
      <w:pPr>
        <w:tabs>
          <w:tab w:val="left" w:pos="567"/>
        </w:tabs>
        <w:jc w:val="both"/>
        <w:rPr>
          <w:rFonts w:ascii="Times New Roman" w:eastAsiaTheme="minorEastAsia" w:hAnsi="Times New Roman" w:cs="Times New Roman"/>
        </w:rPr>
      </w:pPr>
    </w:p>
    <w:p w:rsidR="006D1332" w:rsidRPr="006A69CD" w:rsidRDefault="006D1332" w:rsidP="00502FCD">
      <w:pPr>
        <w:tabs>
          <w:tab w:val="left" w:pos="567"/>
        </w:tabs>
        <w:jc w:val="both"/>
        <w:rPr>
          <w:rFonts w:ascii="Times New Roman" w:eastAsiaTheme="minorEastAsia" w:hAnsi="Times New Roman" w:cs="Times New Roman"/>
        </w:rPr>
      </w:pPr>
    </w:p>
    <w:p w:rsidR="006D1332" w:rsidRDefault="006D1332" w:rsidP="00502FCD">
      <w:pPr>
        <w:tabs>
          <w:tab w:val="left" w:pos="567"/>
        </w:tabs>
        <w:jc w:val="both"/>
        <w:rPr>
          <w:rFonts w:ascii="Times New Roman" w:eastAsiaTheme="minorEastAsia" w:hAnsi="Times New Roman" w:cs="Times New Roman"/>
        </w:rPr>
      </w:pPr>
    </w:p>
    <w:p w:rsidR="00925BB0" w:rsidRDefault="00925BB0" w:rsidP="00502FCD">
      <w:pPr>
        <w:tabs>
          <w:tab w:val="left" w:pos="567"/>
        </w:tabs>
        <w:jc w:val="both"/>
        <w:rPr>
          <w:rFonts w:ascii="Times New Roman" w:eastAsiaTheme="minorEastAsia" w:hAnsi="Times New Roman" w:cs="Times New Roman"/>
        </w:rPr>
      </w:pPr>
    </w:p>
    <w:p w:rsidR="00925BB0" w:rsidRDefault="00925BB0" w:rsidP="00502FCD">
      <w:pPr>
        <w:tabs>
          <w:tab w:val="left" w:pos="567"/>
        </w:tabs>
        <w:jc w:val="both"/>
        <w:rPr>
          <w:rFonts w:ascii="Times New Roman" w:eastAsiaTheme="minorEastAsia" w:hAnsi="Times New Roman" w:cs="Times New Roman"/>
        </w:rPr>
      </w:pPr>
    </w:p>
    <w:p w:rsidR="00925BB0" w:rsidRPr="006A69CD" w:rsidRDefault="00925BB0" w:rsidP="00502FCD">
      <w:pPr>
        <w:tabs>
          <w:tab w:val="left" w:pos="567"/>
        </w:tabs>
        <w:jc w:val="both"/>
        <w:rPr>
          <w:rFonts w:ascii="Times New Roman" w:eastAsiaTheme="minorEastAsia" w:hAnsi="Times New Roman" w:cs="Times New Roman"/>
        </w:rPr>
      </w:pPr>
    </w:p>
    <w:p w:rsidR="006D1332" w:rsidRPr="006A69CD" w:rsidRDefault="006D1332" w:rsidP="00502FCD">
      <w:pPr>
        <w:tabs>
          <w:tab w:val="left" w:pos="567"/>
        </w:tabs>
        <w:jc w:val="both"/>
        <w:rPr>
          <w:rFonts w:ascii="Times New Roman" w:eastAsiaTheme="minorEastAsia" w:hAnsi="Times New Roman" w:cs="Times New Roman"/>
        </w:rPr>
      </w:pPr>
    </w:p>
    <w:p w:rsidR="006D1332" w:rsidRPr="006A69CD" w:rsidRDefault="006D1332" w:rsidP="00502FCD">
      <w:pPr>
        <w:tabs>
          <w:tab w:val="left" w:pos="567"/>
        </w:tabs>
        <w:jc w:val="both"/>
        <w:rPr>
          <w:rFonts w:ascii="Times New Roman" w:eastAsiaTheme="minorEastAsia" w:hAnsi="Times New Roman" w:cs="Times New Roman"/>
        </w:rPr>
      </w:pPr>
    </w:p>
    <w:p w:rsidR="006D1332" w:rsidRPr="006A69CD" w:rsidRDefault="006D1332" w:rsidP="00502FCD">
      <w:pPr>
        <w:tabs>
          <w:tab w:val="left" w:pos="567"/>
        </w:tabs>
        <w:jc w:val="both"/>
        <w:rPr>
          <w:rFonts w:ascii="Times New Roman" w:eastAsiaTheme="minorEastAsia" w:hAnsi="Times New Roman" w:cs="Times New Roman"/>
        </w:rPr>
      </w:pPr>
    </w:p>
    <w:p w:rsidR="006D1332" w:rsidRPr="006A69CD" w:rsidRDefault="006D1332" w:rsidP="00502FCD">
      <w:pPr>
        <w:tabs>
          <w:tab w:val="left" w:pos="567"/>
        </w:tabs>
        <w:jc w:val="both"/>
        <w:rPr>
          <w:rFonts w:ascii="Times New Roman" w:eastAsiaTheme="minorEastAsia" w:hAnsi="Times New Roman" w:cs="Times New Roman"/>
        </w:rPr>
      </w:pPr>
    </w:p>
    <w:p w:rsidR="006D1332" w:rsidRPr="006A69CD" w:rsidRDefault="006D1332" w:rsidP="00502FCD">
      <w:pPr>
        <w:tabs>
          <w:tab w:val="left" w:pos="567"/>
        </w:tabs>
        <w:jc w:val="both"/>
        <w:rPr>
          <w:rFonts w:ascii="Times New Roman" w:eastAsiaTheme="minorEastAsia" w:hAnsi="Times New Roman" w:cs="Times New Roman"/>
        </w:rPr>
      </w:pPr>
    </w:p>
    <w:p w:rsidR="00925BB0" w:rsidRDefault="00925BB0" w:rsidP="00502FCD">
      <w:pPr>
        <w:tabs>
          <w:tab w:val="left" w:pos="567"/>
        </w:tabs>
        <w:jc w:val="both"/>
        <w:rPr>
          <w:rFonts w:ascii="Times New Roman" w:eastAsiaTheme="minorEastAsia" w:hAnsi="Times New Roman" w:cs="Times New Roman"/>
        </w:rPr>
      </w:pPr>
    </w:p>
    <w:p w:rsidR="00925BB0" w:rsidRDefault="00925BB0" w:rsidP="00502FCD">
      <w:pPr>
        <w:tabs>
          <w:tab w:val="left" w:pos="567"/>
        </w:tabs>
        <w:jc w:val="both"/>
        <w:rPr>
          <w:rFonts w:ascii="Times New Roman" w:eastAsiaTheme="minorEastAsia" w:hAnsi="Times New Roman" w:cs="Times New Roman"/>
        </w:rPr>
      </w:pPr>
    </w:p>
    <w:p w:rsidR="00925BB0" w:rsidRDefault="00925BB0" w:rsidP="00502FCD">
      <w:pPr>
        <w:tabs>
          <w:tab w:val="left" w:pos="567"/>
        </w:tabs>
        <w:jc w:val="both"/>
        <w:rPr>
          <w:rFonts w:ascii="Times New Roman" w:eastAsiaTheme="minorEastAsia" w:hAnsi="Times New Roman" w:cs="Times New Roman"/>
        </w:rPr>
      </w:pPr>
    </w:p>
    <w:p w:rsidR="00925BB0" w:rsidRDefault="00925BB0" w:rsidP="00502FCD">
      <w:pPr>
        <w:tabs>
          <w:tab w:val="left" w:pos="567"/>
        </w:tabs>
        <w:jc w:val="both"/>
        <w:rPr>
          <w:rFonts w:ascii="Times New Roman" w:eastAsiaTheme="minorEastAsia" w:hAnsi="Times New Roman" w:cs="Times New Roman"/>
        </w:rPr>
      </w:pPr>
    </w:p>
    <w:p w:rsidR="003D6144" w:rsidRPr="006A69CD" w:rsidRDefault="003D6144" w:rsidP="00502FCD">
      <w:pPr>
        <w:tabs>
          <w:tab w:val="left" w:pos="567"/>
        </w:tabs>
        <w:jc w:val="both"/>
        <w:rPr>
          <w:rFonts w:ascii="Times New Roman" w:eastAsiaTheme="minorEastAsia" w:hAnsi="Times New Roman" w:cs="Times New Roman"/>
        </w:rPr>
      </w:pPr>
    </w:p>
    <w:p w:rsidR="003D6144" w:rsidRPr="00925BB0" w:rsidRDefault="00A57116" w:rsidP="00A57116">
      <w:pPr>
        <w:pStyle w:val="Paragraphedeliste"/>
        <w:numPr>
          <w:ilvl w:val="0"/>
          <w:numId w:val="39"/>
        </w:numPr>
        <w:tabs>
          <w:tab w:val="left" w:pos="567"/>
        </w:tabs>
        <w:jc w:val="both"/>
        <w:rPr>
          <w:rFonts w:ascii="Times New Roman" w:eastAsiaTheme="minorEastAsia" w:hAnsi="Times New Roman" w:cs="Times New Roman"/>
          <w:b/>
          <w:sz w:val="24"/>
          <w:szCs w:val="24"/>
        </w:rPr>
      </w:pPr>
      <w:r w:rsidRPr="00925BB0">
        <w:rPr>
          <w:rFonts w:ascii="Times New Roman" w:eastAsiaTheme="minorEastAsia" w:hAnsi="Times New Roman" w:cs="Times New Roman"/>
          <w:b/>
          <w:sz w:val="24"/>
          <w:szCs w:val="24"/>
        </w:rPr>
        <w:t>Devenir des sillons épiblastiques</w:t>
      </w:r>
    </w:p>
    <w:p w:rsidR="00A57116" w:rsidRPr="006A69CD" w:rsidRDefault="00A57116" w:rsidP="00A57116">
      <w:pPr>
        <w:tabs>
          <w:tab w:val="left" w:pos="567"/>
        </w:tabs>
        <w:jc w:val="both"/>
        <w:rPr>
          <w:rFonts w:ascii="Times New Roman" w:eastAsiaTheme="minorEastAsia" w:hAnsi="Times New Roman" w:cs="Times New Roman"/>
          <w:b/>
        </w:rPr>
      </w:pPr>
    </w:p>
    <w:p w:rsidR="00A57116" w:rsidRPr="006A69CD" w:rsidRDefault="00A57116" w:rsidP="00A57116">
      <w:pPr>
        <w:pStyle w:val="Paragraphedeliste"/>
        <w:numPr>
          <w:ilvl w:val="0"/>
          <w:numId w:val="40"/>
        </w:numPr>
        <w:tabs>
          <w:tab w:val="left" w:pos="567"/>
        </w:tabs>
        <w:jc w:val="both"/>
        <w:rPr>
          <w:rFonts w:ascii="Times New Roman" w:eastAsiaTheme="minorEastAsia" w:hAnsi="Times New Roman" w:cs="Times New Roman"/>
          <w:b/>
          <w:u w:val="single"/>
        </w:rPr>
      </w:pPr>
      <w:r w:rsidRPr="006A69CD">
        <w:rPr>
          <w:rFonts w:ascii="Times New Roman" w:eastAsiaTheme="minorEastAsia" w:hAnsi="Times New Roman" w:cs="Times New Roman"/>
          <w:u w:val="single"/>
        </w:rPr>
        <w:t>Devenir du 1</w:t>
      </w:r>
      <w:r w:rsidRPr="006A69CD">
        <w:rPr>
          <w:rFonts w:ascii="Times New Roman" w:eastAsiaTheme="minorEastAsia" w:hAnsi="Times New Roman" w:cs="Times New Roman"/>
          <w:u w:val="single"/>
          <w:vertAlign w:val="superscript"/>
        </w:rPr>
        <w:t>er</w:t>
      </w:r>
      <w:r w:rsidRPr="006A69CD">
        <w:rPr>
          <w:rFonts w:ascii="Times New Roman" w:eastAsiaTheme="minorEastAsia" w:hAnsi="Times New Roman" w:cs="Times New Roman"/>
          <w:u w:val="single"/>
        </w:rPr>
        <w:t xml:space="preserve"> sillon épiblastique</w:t>
      </w:r>
    </w:p>
    <w:p w:rsidR="00DC0726" w:rsidRPr="006A69CD" w:rsidRDefault="00A57116" w:rsidP="00502FCD">
      <w:p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ab/>
      </w:r>
      <w:r w:rsidR="00502FCD" w:rsidRPr="006A69CD">
        <w:rPr>
          <w:rFonts w:ascii="Times New Roman" w:eastAsiaTheme="minorEastAsia" w:hAnsi="Times New Roman" w:cs="Times New Roman"/>
        </w:rPr>
        <w:t xml:space="preserve">Seul le </w:t>
      </w:r>
      <w:r w:rsidRPr="006A69CD">
        <w:rPr>
          <w:rFonts w:ascii="Times New Roman" w:eastAsiaTheme="minorEastAsia" w:hAnsi="Times New Roman" w:cs="Times New Roman"/>
          <w:b/>
        </w:rPr>
        <w:t>1</w:t>
      </w:r>
      <w:r w:rsidRPr="006A69CD">
        <w:rPr>
          <w:rFonts w:ascii="Times New Roman" w:eastAsiaTheme="minorEastAsia" w:hAnsi="Times New Roman" w:cs="Times New Roman"/>
          <w:b/>
          <w:vertAlign w:val="superscript"/>
        </w:rPr>
        <w:t>er</w:t>
      </w:r>
      <w:r w:rsidRPr="006A69CD">
        <w:rPr>
          <w:rFonts w:ascii="Times New Roman" w:eastAsiaTheme="minorEastAsia" w:hAnsi="Times New Roman" w:cs="Times New Roman"/>
          <w:b/>
        </w:rPr>
        <w:t xml:space="preserve"> </w:t>
      </w:r>
      <w:r w:rsidR="00DC0726" w:rsidRPr="006A69CD">
        <w:rPr>
          <w:rFonts w:ascii="Times New Roman" w:eastAsiaTheme="minorEastAsia" w:hAnsi="Times New Roman" w:cs="Times New Roman"/>
          <w:b/>
        </w:rPr>
        <w:t xml:space="preserve"> sillon épiblastique</w:t>
      </w:r>
      <w:r w:rsidR="00DC0726" w:rsidRPr="006A69CD">
        <w:rPr>
          <w:rFonts w:ascii="Times New Roman" w:eastAsiaTheme="minorEastAsia" w:hAnsi="Times New Roman" w:cs="Times New Roman"/>
        </w:rPr>
        <w:t xml:space="preserve"> persiste et sera à l’origine du </w:t>
      </w:r>
      <w:r w:rsidR="00DC0726" w:rsidRPr="006A69CD">
        <w:rPr>
          <w:rFonts w:ascii="Times New Roman" w:eastAsiaTheme="minorEastAsia" w:hAnsi="Times New Roman" w:cs="Times New Roman"/>
          <w:b/>
        </w:rPr>
        <w:t>conduit auditif externe</w:t>
      </w:r>
      <w:r w:rsidR="00DC0726" w:rsidRPr="006A69CD">
        <w:rPr>
          <w:rFonts w:ascii="Times New Roman" w:eastAsiaTheme="minorEastAsia" w:hAnsi="Times New Roman" w:cs="Times New Roman"/>
        </w:rPr>
        <w:t>.</w:t>
      </w:r>
      <w:r w:rsidR="00175EF7" w:rsidRPr="006A69CD">
        <w:rPr>
          <w:rFonts w:ascii="Times New Roman" w:eastAsiaTheme="minorEastAsia" w:hAnsi="Times New Roman" w:cs="Times New Roman"/>
        </w:rPr>
        <w:t xml:space="preserve"> Ce conduit auditif externe est obturé par un bouchon de cérumen et un bouchon épithélial. Ensuite, ce bouchon va subir une lyse. </w:t>
      </w:r>
      <w:r w:rsidR="00DC0726" w:rsidRPr="006A69CD">
        <w:rPr>
          <w:rFonts w:ascii="Times New Roman" w:eastAsiaTheme="minorEastAsia" w:hAnsi="Times New Roman" w:cs="Times New Roman"/>
        </w:rPr>
        <w:t xml:space="preserve">De plus, entre le premier sillon épiblastique et la première poche entoblastique, se trouve une structure ayant une </w:t>
      </w:r>
      <w:r w:rsidR="00DC0726" w:rsidRPr="006A69CD">
        <w:rPr>
          <w:rFonts w:ascii="Times New Roman" w:eastAsiaTheme="minorEastAsia" w:hAnsi="Times New Roman" w:cs="Times New Roman"/>
          <w:b/>
        </w:rPr>
        <w:t>double origine</w:t>
      </w:r>
      <w:r w:rsidR="00DC0726" w:rsidRPr="006A69CD">
        <w:rPr>
          <w:rFonts w:ascii="Times New Roman" w:eastAsiaTheme="minorEastAsia" w:hAnsi="Times New Roman" w:cs="Times New Roman"/>
        </w:rPr>
        <w:t xml:space="preserve">, épiblastique et entoblastique, le </w:t>
      </w:r>
      <w:r w:rsidR="00DC0726" w:rsidRPr="006A69CD">
        <w:rPr>
          <w:rFonts w:ascii="Times New Roman" w:eastAsiaTheme="minorEastAsia" w:hAnsi="Times New Roman" w:cs="Times New Roman"/>
          <w:b/>
        </w:rPr>
        <w:t>tympan</w:t>
      </w:r>
      <w:r w:rsidR="00DC0726" w:rsidRPr="006A69CD">
        <w:rPr>
          <w:rFonts w:ascii="Times New Roman" w:eastAsiaTheme="minorEastAsia" w:hAnsi="Times New Roman" w:cs="Times New Roman"/>
        </w:rPr>
        <w:t>.</w:t>
      </w:r>
    </w:p>
    <w:p w:rsidR="00B140FA" w:rsidRPr="006A69CD" w:rsidRDefault="00B140FA" w:rsidP="00502FCD">
      <w:p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ab/>
      </w:r>
    </w:p>
    <w:p w:rsidR="00B140FA" w:rsidRPr="006A69CD" w:rsidRDefault="00B140FA" w:rsidP="00B140FA">
      <w:p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ab/>
      </w:r>
      <w:r w:rsidRPr="006A69CD">
        <w:rPr>
          <w:rFonts w:ascii="Times New Roman" w:eastAsiaTheme="minorEastAsia" w:hAnsi="Times New Roman" w:cs="Times New Roman"/>
          <w:b/>
        </w:rPr>
        <w:t>Constitution de l’oreille</w:t>
      </w:r>
      <w:r w:rsidRPr="006A69CD">
        <w:rPr>
          <w:rFonts w:ascii="Times New Roman" w:eastAsiaTheme="minorEastAsia" w:hAnsi="Times New Roman" w:cs="Times New Roman"/>
        </w:rPr>
        <w:t xml:space="preserve"> (sera revue dans le cours suivant)</w:t>
      </w:r>
    </w:p>
    <w:p w:rsidR="00B140FA" w:rsidRPr="006A69CD" w:rsidRDefault="00B140FA" w:rsidP="003D6144">
      <w:pPr>
        <w:pStyle w:val="Paragraphedeliste"/>
        <w:numPr>
          <w:ilvl w:val="0"/>
          <w:numId w:val="1"/>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Conduit auditif externe qui participe à la captation des sons</w:t>
      </w:r>
    </w:p>
    <w:p w:rsidR="00B140FA" w:rsidRPr="006A69CD" w:rsidRDefault="00B140FA" w:rsidP="003D6144">
      <w:pPr>
        <w:pStyle w:val="Paragraphedeliste"/>
        <w:numPr>
          <w:ilvl w:val="0"/>
          <w:numId w:val="1"/>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Caisse du tympan</w:t>
      </w:r>
    </w:p>
    <w:p w:rsidR="00B140FA" w:rsidRPr="006A69CD" w:rsidRDefault="00B140FA" w:rsidP="003D6144">
      <w:pPr>
        <w:pStyle w:val="Paragraphedeliste"/>
        <w:numPr>
          <w:ilvl w:val="0"/>
          <w:numId w:val="1"/>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Oreille moyenne</w:t>
      </w:r>
    </w:p>
    <w:p w:rsidR="00B140FA" w:rsidRDefault="00B140FA" w:rsidP="003D6144">
      <w:pPr>
        <w:pStyle w:val="Paragraphedeliste"/>
        <w:numPr>
          <w:ilvl w:val="0"/>
          <w:numId w:val="1"/>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Oreille interne</w:t>
      </w:r>
    </w:p>
    <w:p w:rsidR="00925BB0" w:rsidRDefault="00925BB0" w:rsidP="00925BB0">
      <w:pPr>
        <w:pStyle w:val="Paragraphedeliste"/>
        <w:tabs>
          <w:tab w:val="left" w:pos="567"/>
        </w:tabs>
        <w:ind w:left="1080"/>
        <w:jc w:val="both"/>
        <w:rPr>
          <w:rFonts w:ascii="Times New Roman" w:eastAsiaTheme="minorEastAsia" w:hAnsi="Times New Roman" w:cs="Times New Roman"/>
        </w:rPr>
      </w:pPr>
    </w:p>
    <w:p w:rsidR="00925BB0" w:rsidRPr="006A69CD" w:rsidRDefault="00925BB0" w:rsidP="00925BB0">
      <w:pPr>
        <w:pStyle w:val="Paragraphedeliste"/>
        <w:tabs>
          <w:tab w:val="left" w:pos="567"/>
        </w:tabs>
        <w:ind w:left="1080"/>
        <w:jc w:val="both"/>
        <w:rPr>
          <w:rFonts w:ascii="Times New Roman" w:eastAsiaTheme="minorEastAsia" w:hAnsi="Times New Roman" w:cs="Times New Roman"/>
        </w:rPr>
      </w:pPr>
    </w:p>
    <w:p w:rsidR="00B140FA" w:rsidRPr="006A69CD" w:rsidRDefault="00B140FA" w:rsidP="00B140FA">
      <w:p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b/>
        </w:rPr>
        <w:t>Oreille externe = conduit auditif externe</w:t>
      </w:r>
      <w:r w:rsidRPr="006A69CD">
        <w:rPr>
          <w:rFonts w:ascii="Times New Roman" w:eastAsiaTheme="minorEastAsia" w:hAnsi="Times New Roman" w:cs="Times New Roman"/>
        </w:rPr>
        <w:t xml:space="preserve"> (premier sillon épiblastique</w:t>
      </w:r>
      <w:r w:rsidRPr="006A69CD">
        <w:rPr>
          <w:rFonts w:ascii="Times New Roman" w:eastAsiaTheme="minorEastAsia" w:hAnsi="Times New Roman" w:cs="Times New Roman"/>
          <w:b/>
        </w:rPr>
        <w:t>) + pavillon de l’oreille externe</w:t>
      </w:r>
    </w:p>
    <w:p w:rsidR="00B140FA" w:rsidRPr="006A69CD" w:rsidRDefault="00B140FA" w:rsidP="00B140FA">
      <w:p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 xml:space="preserve">Le </w:t>
      </w:r>
      <w:r w:rsidRPr="006A69CD">
        <w:rPr>
          <w:rFonts w:ascii="Times New Roman" w:eastAsiaTheme="minorEastAsia" w:hAnsi="Times New Roman" w:cs="Times New Roman"/>
          <w:b/>
        </w:rPr>
        <w:t>pavillon</w:t>
      </w:r>
      <w:r w:rsidRPr="006A69CD">
        <w:rPr>
          <w:rFonts w:ascii="Times New Roman" w:eastAsiaTheme="minorEastAsia" w:hAnsi="Times New Roman" w:cs="Times New Roman"/>
        </w:rPr>
        <w:t xml:space="preserve"> de l’oreille externe se forme à partir de </w:t>
      </w:r>
      <w:r w:rsidRPr="006A69CD">
        <w:rPr>
          <w:rFonts w:ascii="Times New Roman" w:eastAsiaTheme="minorEastAsia" w:hAnsi="Times New Roman" w:cs="Times New Roman"/>
          <w:b/>
        </w:rPr>
        <w:t>6</w:t>
      </w:r>
      <w:r w:rsidRPr="006A69CD">
        <w:rPr>
          <w:rFonts w:ascii="Times New Roman" w:eastAsiaTheme="minorEastAsia" w:hAnsi="Times New Roman" w:cs="Times New Roman"/>
        </w:rPr>
        <w:t xml:space="preserve"> </w:t>
      </w:r>
      <w:r w:rsidRPr="006A69CD">
        <w:rPr>
          <w:rFonts w:ascii="Times New Roman" w:eastAsiaTheme="minorEastAsia" w:hAnsi="Times New Roman" w:cs="Times New Roman"/>
          <w:b/>
        </w:rPr>
        <w:t>colliculi</w:t>
      </w:r>
      <w:r w:rsidRPr="006A69CD">
        <w:rPr>
          <w:rFonts w:ascii="Times New Roman" w:eastAsiaTheme="minorEastAsia" w:hAnsi="Times New Roman" w:cs="Times New Roman"/>
        </w:rPr>
        <w:t>. Ces colliculi fusionnent au niveau du premier sillon épiblastique pour former l’oreille externe.</w:t>
      </w:r>
    </w:p>
    <w:p w:rsidR="00B140FA" w:rsidRPr="006A69CD" w:rsidRDefault="00B140FA" w:rsidP="00502FCD">
      <w:pPr>
        <w:tabs>
          <w:tab w:val="left" w:pos="567"/>
        </w:tabs>
        <w:jc w:val="both"/>
        <w:rPr>
          <w:rFonts w:ascii="Times New Roman" w:eastAsiaTheme="minorEastAsia" w:hAnsi="Times New Roman" w:cs="Times New Roman"/>
        </w:rPr>
      </w:pPr>
    </w:p>
    <w:p w:rsidR="006E7F08" w:rsidRPr="006A69CD" w:rsidRDefault="00A57116" w:rsidP="00A57116">
      <w:pPr>
        <w:pStyle w:val="Paragraphedeliste"/>
        <w:numPr>
          <w:ilvl w:val="0"/>
          <w:numId w:val="40"/>
        </w:numPr>
        <w:tabs>
          <w:tab w:val="left" w:pos="567"/>
        </w:tabs>
        <w:jc w:val="both"/>
        <w:rPr>
          <w:rFonts w:ascii="Times New Roman" w:eastAsiaTheme="minorEastAsia" w:hAnsi="Times New Roman" w:cs="Times New Roman"/>
          <w:u w:val="single"/>
        </w:rPr>
      </w:pPr>
      <w:r w:rsidRPr="006A69CD">
        <w:rPr>
          <w:rFonts w:ascii="Times New Roman" w:eastAsiaTheme="minorEastAsia" w:hAnsi="Times New Roman" w:cs="Times New Roman"/>
          <w:u w:val="single"/>
        </w:rPr>
        <w:t>Devenir des autres sillons épiblastiques</w:t>
      </w:r>
    </w:p>
    <w:p w:rsidR="00502FCD" w:rsidRPr="006A69CD" w:rsidRDefault="00DC0726" w:rsidP="00502FCD">
      <w:p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ab/>
        <w:t>Les 2</w:t>
      </w:r>
      <w:r w:rsidRPr="006A69CD">
        <w:rPr>
          <w:rFonts w:ascii="Times New Roman" w:eastAsiaTheme="minorEastAsia" w:hAnsi="Times New Roman" w:cs="Times New Roman"/>
          <w:vertAlign w:val="superscript"/>
        </w:rPr>
        <w:t>ème</w:t>
      </w:r>
      <w:r w:rsidRPr="006A69CD">
        <w:rPr>
          <w:rFonts w:ascii="Times New Roman" w:eastAsiaTheme="minorEastAsia" w:hAnsi="Times New Roman" w:cs="Times New Roman"/>
        </w:rPr>
        <w:t>, 3</w:t>
      </w:r>
      <w:r w:rsidRPr="006A69CD">
        <w:rPr>
          <w:rFonts w:ascii="Times New Roman" w:eastAsiaTheme="minorEastAsia" w:hAnsi="Times New Roman" w:cs="Times New Roman"/>
          <w:vertAlign w:val="superscript"/>
        </w:rPr>
        <w:t>ème</w:t>
      </w:r>
      <w:r w:rsidRPr="006A69CD">
        <w:rPr>
          <w:rFonts w:ascii="Times New Roman" w:eastAsiaTheme="minorEastAsia" w:hAnsi="Times New Roman" w:cs="Times New Roman"/>
        </w:rPr>
        <w:t xml:space="preserve"> et 4</w:t>
      </w:r>
      <w:r w:rsidRPr="006A69CD">
        <w:rPr>
          <w:rFonts w:ascii="Times New Roman" w:eastAsiaTheme="minorEastAsia" w:hAnsi="Times New Roman" w:cs="Times New Roman"/>
          <w:vertAlign w:val="superscript"/>
        </w:rPr>
        <w:t>ème</w:t>
      </w:r>
      <w:r w:rsidRPr="006A69CD">
        <w:rPr>
          <w:rFonts w:ascii="Times New Roman" w:eastAsiaTheme="minorEastAsia" w:hAnsi="Times New Roman" w:cs="Times New Roman"/>
        </w:rPr>
        <w:t xml:space="preserve"> sillons épiblastiques vont </w:t>
      </w:r>
      <w:r w:rsidRPr="006A69CD">
        <w:rPr>
          <w:rFonts w:ascii="Times New Roman" w:eastAsiaTheme="minorEastAsia" w:hAnsi="Times New Roman" w:cs="Times New Roman"/>
          <w:b/>
        </w:rPr>
        <w:t>disparaitre</w:t>
      </w:r>
      <w:r w:rsidRPr="006A69CD">
        <w:rPr>
          <w:rFonts w:ascii="Times New Roman" w:eastAsiaTheme="minorEastAsia" w:hAnsi="Times New Roman" w:cs="Times New Roman"/>
        </w:rPr>
        <w:t xml:space="preserve"> car le mésoblaste intra-embryonnaire du 2</w:t>
      </w:r>
      <w:r w:rsidRPr="006A69CD">
        <w:rPr>
          <w:rFonts w:ascii="Times New Roman" w:eastAsiaTheme="minorEastAsia" w:hAnsi="Times New Roman" w:cs="Times New Roman"/>
          <w:vertAlign w:val="superscript"/>
        </w:rPr>
        <w:t>ème</w:t>
      </w:r>
      <w:r w:rsidRPr="006A69CD">
        <w:rPr>
          <w:rFonts w:ascii="Times New Roman" w:eastAsiaTheme="minorEastAsia" w:hAnsi="Times New Roman" w:cs="Times New Roman"/>
        </w:rPr>
        <w:t xml:space="preserve"> arc branchial va recouvrir ces 3 sillons épiblastiques. Ce mésoblaste se développe énormément, se soude à la base du cou et individualise une poche appelée </w:t>
      </w:r>
      <w:r w:rsidRPr="006A69CD">
        <w:rPr>
          <w:rFonts w:ascii="Times New Roman" w:eastAsiaTheme="minorEastAsia" w:hAnsi="Times New Roman" w:cs="Times New Roman"/>
          <w:b/>
        </w:rPr>
        <w:t>sinus</w:t>
      </w:r>
      <w:r w:rsidRPr="006A69CD">
        <w:rPr>
          <w:rFonts w:ascii="Times New Roman" w:eastAsiaTheme="minorEastAsia" w:hAnsi="Times New Roman" w:cs="Times New Roman"/>
        </w:rPr>
        <w:t xml:space="preserve"> </w:t>
      </w:r>
      <w:r w:rsidRPr="006A69CD">
        <w:rPr>
          <w:rFonts w:ascii="Times New Roman" w:eastAsiaTheme="minorEastAsia" w:hAnsi="Times New Roman" w:cs="Times New Roman"/>
          <w:b/>
        </w:rPr>
        <w:t>cervical</w:t>
      </w:r>
      <w:r w:rsidRPr="006A69CD">
        <w:rPr>
          <w:rFonts w:ascii="Times New Roman" w:eastAsiaTheme="minorEastAsia" w:hAnsi="Times New Roman" w:cs="Times New Roman"/>
        </w:rPr>
        <w:t>. Ce sinus cervical disparaitra lors du redressement de la courbure nucale.</w:t>
      </w:r>
    </w:p>
    <w:p w:rsidR="00B140FA" w:rsidRPr="006A69CD" w:rsidRDefault="00B140FA" w:rsidP="00502FCD">
      <w:pPr>
        <w:tabs>
          <w:tab w:val="left" w:pos="567"/>
        </w:tabs>
        <w:jc w:val="both"/>
        <w:rPr>
          <w:rFonts w:ascii="Times New Roman" w:eastAsiaTheme="minorEastAsia" w:hAnsi="Times New Roman" w:cs="Times New Roman"/>
        </w:rPr>
      </w:pPr>
    </w:p>
    <w:p w:rsidR="00B140FA" w:rsidRPr="006A69CD" w:rsidRDefault="00A57116" w:rsidP="00A57116">
      <w:pPr>
        <w:pStyle w:val="Paragraphedeliste"/>
        <w:numPr>
          <w:ilvl w:val="0"/>
          <w:numId w:val="40"/>
        </w:numPr>
        <w:tabs>
          <w:tab w:val="left" w:pos="567"/>
        </w:tabs>
        <w:jc w:val="both"/>
        <w:rPr>
          <w:rFonts w:ascii="Times New Roman" w:eastAsiaTheme="minorEastAsia" w:hAnsi="Times New Roman" w:cs="Times New Roman"/>
          <w:u w:val="single"/>
        </w:rPr>
      </w:pPr>
      <w:r w:rsidRPr="006A69CD">
        <w:rPr>
          <w:rFonts w:ascii="Times New Roman" w:eastAsiaTheme="minorEastAsia" w:hAnsi="Times New Roman" w:cs="Times New Roman"/>
          <w:u w:val="single"/>
        </w:rPr>
        <w:t>Malformations</w:t>
      </w:r>
      <w:r w:rsidR="00B140FA" w:rsidRPr="006A69CD">
        <w:rPr>
          <w:rFonts w:ascii="Times New Roman" w:eastAsiaTheme="minorEastAsia" w:hAnsi="Times New Roman" w:cs="Times New Roman"/>
          <w:u w:val="single"/>
        </w:rPr>
        <w:t xml:space="preserve"> des sillons épiblastiques</w:t>
      </w:r>
    </w:p>
    <w:p w:rsidR="00B140FA" w:rsidRPr="006A69CD" w:rsidRDefault="00B140FA" w:rsidP="003D6144">
      <w:pPr>
        <w:pStyle w:val="Paragraphedeliste"/>
        <w:numPr>
          <w:ilvl w:val="0"/>
          <w:numId w:val="13"/>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 xml:space="preserve"> Non disparition des 2</w:t>
      </w:r>
      <w:r w:rsidRPr="006A69CD">
        <w:rPr>
          <w:rFonts w:ascii="Times New Roman" w:eastAsiaTheme="minorEastAsia" w:hAnsi="Times New Roman" w:cs="Times New Roman"/>
          <w:vertAlign w:val="superscript"/>
        </w:rPr>
        <w:t>ème</w:t>
      </w:r>
      <w:r w:rsidRPr="006A69CD">
        <w:rPr>
          <w:rFonts w:ascii="Times New Roman" w:eastAsiaTheme="minorEastAsia" w:hAnsi="Times New Roman" w:cs="Times New Roman"/>
        </w:rPr>
        <w:t>, 3</w:t>
      </w:r>
      <w:r w:rsidRPr="006A69CD">
        <w:rPr>
          <w:rFonts w:ascii="Times New Roman" w:eastAsiaTheme="minorEastAsia" w:hAnsi="Times New Roman" w:cs="Times New Roman"/>
          <w:vertAlign w:val="superscript"/>
        </w:rPr>
        <w:t>ème</w:t>
      </w:r>
      <w:r w:rsidRPr="006A69CD">
        <w:rPr>
          <w:rFonts w:ascii="Times New Roman" w:eastAsiaTheme="minorEastAsia" w:hAnsi="Times New Roman" w:cs="Times New Roman"/>
        </w:rPr>
        <w:t xml:space="preserve"> et 4</w:t>
      </w:r>
      <w:r w:rsidRPr="006A69CD">
        <w:rPr>
          <w:rFonts w:ascii="Times New Roman" w:eastAsiaTheme="minorEastAsia" w:hAnsi="Times New Roman" w:cs="Times New Roman"/>
          <w:vertAlign w:val="superscript"/>
        </w:rPr>
        <w:t>ème</w:t>
      </w:r>
      <w:r w:rsidRPr="006A69CD">
        <w:rPr>
          <w:rFonts w:ascii="Times New Roman" w:eastAsiaTheme="minorEastAsia" w:hAnsi="Times New Roman" w:cs="Times New Roman"/>
        </w:rPr>
        <w:t xml:space="preserve"> sillons épiblastiques : formation de </w:t>
      </w:r>
      <w:r w:rsidRPr="006A69CD">
        <w:rPr>
          <w:rFonts w:ascii="Times New Roman" w:eastAsiaTheme="minorEastAsia" w:hAnsi="Times New Roman" w:cs="Times New Roman"/>
          <w:b/>
        </w:rPr>
        <w:t>fistules borgnes externes</w:t>
      </w:r>
      <w:r w:rsidRPr="006A69CD">
        <w:rPr>
          <w:rFonts w:ascii="Times New Roman" w:eastAsiaTheme="minorEastAsia" w:hAnsi="Times New Roman" w:cs="Times New Roman"/>
        </w:rPr>
        <w:t>.</w:t>
      </w:r>
    </w:p>
    <w:p w:rsidR="00B140FA" w:rsidRPr="006A69CD" w:rsidRDefault="00B140FA" w:rsidP="003D6144">
      <w:pPr>
        <w:pStyle w:val="Paragraphedeliste"/>
        <w:numPr>
          <w:ilvl w:val="0"/>
          <w:numId w:val="13"/>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 xml:space="preserve"> Non disparition du sinus cervical : formation de </w:t>
      </w:r>
      <w:r w:rsidRPr="006A69CD">
        <w:rPr>
          <w:rFonts w:ascii="Times New Roman" w:eastAsiaTheme="minorEastAsia" w:hAnsi="Times New Roman" w:cs="Times New Roman"/>
          <w:b/>
        </w:rPr>
        <w:t>kystes branchiaux</w:t>
      </w:r>
      <w:r w:rsidRPr="006A69CD">
        <w:rPr>
          <w:rFonts w:ascii="Times New Roman" w:eastAsiaTheme="minorEastAsia" w:hAnsi="Times New Roman" w:cs="Times New Roman"/>
        </w:rPr>
        <w:t>.</w:t>
      </w:r>
    </w:p>
    <w:p w:rsidR="00B140FA" w:rsidRPr="006A69CD" w:rsidRDefault="00B140FA" w:rsidP="003D6144">
      <w:pPr>
        <w:pStyle w:val="Paragraphedeliste"/>
        <w:numPr>
          <w:ilvl w:val="0"/>
          <w:numId w:val="13"/>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 xml:space="preserve">Bouchon du conduit auditif externe non lysé : </w:t>
      </w:r>
      <w:r w:rsidRPr="006A69CD">
        <w:rPr>
          <w:rFonts w:ascii="Times New Roman" w:eastAsiaTheme="minorEastAsia" w:hAnsi="Times New Roman" w:cs="Times New Roman"/>
          <w:b/>
        </w:rPr>
        <w:t>obstruction</w:t>
      </w:r>
      <w:r w:rsidRPr="006A69CD">
        <w:rPr>
          <w:rFonts w:ascii="Times New Roman" w:eastAsiaTheme="minorEastAsia" w:hAnsi="Times New Roman" w:cs="Times New Roman"/>
        </w:rPr>
        <w:t xml:space="preserve"> </w:t>
      </w:r>
      <w:r w:rsidRPr="006A69CD">
        <w:rPr>
          <w:rFonts w:ascii="Times New Roman" w:eastAsiaTheme="minorEastAsia" w:hAnsi="Times New Roman" w:cs="Times New Roman"/>
          <w:b/>
        </w:rPr>
        <w:t>du conduit auditif externe</w:t>
      </w:r>
      <w:r w:rsidRPr="006A69CD">
        <w:rPr>
          <w:rFonts w:ascii="Times New Roman" w:eastAsiaTheme="minorEastAsia" w:hAnsi="Times New Roman" w:cs="Times New Roman"/>
        </w:rPr>
        <w:t>.</w:t>
      </w:r>
    </w:p>
    <w:p w:rsidR="00F53293" w:rsidRPr="006A69CD" w:rsidRDefault="00F53293" w:rsidP="00A57116">
      <w:pPr>
        <w:tabs>
          <w:tab w:val="left" w:pos="567"/>
        </w:tabs>
        <w:ind w:left="720"/>
        <w:jc w:val="both"/>
        <w:rPr>
          <w:rFonts w:ascii="Times New Roman" w:eastAsiaTheme="minorEastAsia" w:hAnsi="Times New Roman" w:cs="Times New Roman"/>
        </w:rPr>
      </w:pPr>
    </w:p>
    <w:p w:rsidR="00A57116" w:rsidRPr="00925BB0" w:rsidRDefault="00A57116" w:rsidP="00A57116">
      <w:pPr>
        <w:pStyle w:val="Paragraphedeliste"/>
        <w:numPr>
          <w:ilvl w:val="0"/>
          <w:numId w:val="39"/>
        </w:numPr>
        <w:tabs>
          <w:tab w:val="left" w:pos="567"/>
        </w:tabs>
        <w:jc w:val="both"/>
        <w:rPr>
          <w:rFonts w:ascii="Times New Roman" w:eastAsiaTheme="minorEastAsia" w:hAnsi="Times New Roman" w:cs="Times New Roman"/>
          <w:b/>
          <w:sz w:val="24"/>
          <w:szCs w:val="24"/>
        </w:rPr>
      </w:pPr>
      <w:r w:rsidRPr="00925BB0">
        <w:rPr>
          <w:rFonts w:ascii="Times New Roman" w:eastAsiaTheme="minorEastAsia" w:hAnsi="Times New Roman" w:cs="Times New Roman"/>
          <w:b/>
          <w:sz w:val="24"/>
          <w:szCs w:val="24"/>
        </w:rPr>
        <w:t>Placodes otiques</w:t>
      </w:r>
    </w:p>
    <w:p w:rsidR="00A57116" w:rsidRPr="006A69CD" w:rsidRDefault="00A57116" w:rsidP="00A57116">
      <w:pPr>
        <w:pStyle w:val="Paragraphedeliste"/>
        <w:tabs>
          <w:tab w:val="left" w:pos="567"/>
        </w:tabs>
        <w:ind w:left="1440"/>
        <w:jc w:val="both"/>
        <w:rPr>
          <w:rFonts w:ascii="Times New Roman" w:eastAsiaTheme="minorEastAsia" w:hAnsi="Times New Roman" w:cs="Times New Roman"/>
          <w:b/>
        </w:rPr>
      </w:pPr>
    </w:p>
    <w:p w:rsidR="00F53293" w:rsidRPr="006A69CD" w:rsidRDefault="00F53293" w:rsidP="006E7F08">
      <w:p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b/>
        </w:rPr>
        <w:t>Rappel</w:t>
      </w:r>
      <w:r w:rsidRPr="006A69CD">
        <w:rPr>
          <w:rFonts w:ascii="Times New Roman" w:eastAsiaTheme="minorEastAsia" w:hAnsi="Times New Roman" w:cs="Times New Roman"/>
        </w:rPr>
        <w:t> :</w:t>
      </w:r>
    </w:p>
    <w:p w:rsidR="00F53293" w:rsidRPr="006A69CD" w:rsidRDefault="00F53293" w:rsidP="003D6144">
      <w:pPr>
        <w:pStyle w:val="Paragraphedeliste"/>
        <w:numPr>
          <w:ilvl w:val="0"/>
          <w:numId w:val="1"/>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Placodes optiques au niveau du diencéphale</w:t>
      </w:r>
    </w:p>
    <w:p w:rsidR="00F53293" w:rsidRPr="006A69CD" w:rsidRDefault="00F53293" w:rsidP="003D6144">
      <w:pPr>
        <w:pStyle w:val="Paragraphedeliste"/>
        <w:numPr>
          <w:ilvl w:val="0"/>
          <w:numId w:val="1"/>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Placodes olfactives au niveau du prosencéphale</w:t>
      </w:r>
    </w:p>
    <w:p w:rsidR="00F53293" w:rsidRPr="006A69CD" w:rsidRDefault="00F53293" w:rsidP="003D6144">
      <w:pPr>
        <w:pStyle w:val="Paragraphedeliste"/>
        <w:numPr>
          <w:ilvl w:val="0"/>
          <w:numId w:val="1"/>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Placodes otiques au niveau du rhombencéphale</w:t>
      </w:r>
    </w:p>
    <w:p w:rsidR="00F53293" w:rsidRPr="006A69CD" w:rsidRDefault="00F53293" w:rsidP="00F53293">
      <w:pPr>
        <w:tabs>
          <w:tab w:val="left" w:pos="567"/>
        </w:tabs>
        <w:jc w:val="both"/>
        <w:rPr>
          <w:rFonts w:ascii="Times New Roman" w:eastAsiaTheme="minorEastAsia" w:hAnsi="Times New Roman" w:cs="Times New Roman"/>
        </w:rPr>
      </w:pPr>
    </w:p>
    <w:p w:rsidR="00907BE2" w:rsidRPr="006A69CD" w:rsidRDefault="00F53293" w:rsidP="00F53293">
      <w:p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ab/>
        <w:t xml:space="preserve">Au niveau du </w:t>
      </w:r>
      <w:r w:rsidRPr="006A69CD">
        <w:rPr>
          <w:rFonts w:ascii="Times New Roman" w:eastAsiaTheme="minorEastAsia" w:hAnsi="Times New Roman" w:cs="Times New Roman"/>
          <w:b/>
        </w:rPr>
        <w:t>rhombencéphale</w:t>
      </w:r>
      <w:r w:rsidRPr="006A69CD">
        <w:rPr>
          <w:rFonts w:ascii="Times New Roman" w:eastAsiaTheme="minorEastAsia" w:hAnsi="Times New Roman" w:cs="Times New Roman"/>
        </w:rPr>
        <w:t xml:space="preserve">, l’épithélium s’épaissit et s’invagine pour former des </w:t>
      </w:r>
      <w:r w:rsidRPr="006A69CD">
        <w:rPr>
          <w:rFonts w:ascii="Times New Roman" w:eastAsiaTheme="minorEastAsia" w:hAnsi="Times New Roman" w:cs="Times New Roman"/>
          <w:b/>
        </w:rPr>
        <w:t>vésicules</w:t>
      </w:r>
      <w:r w:rsidRPr="006A69CD">
        <w:rPr>
          <w:rFonts w:ascii="Times New Roman" w:eastAsiaTheme="minorEastAsia" w:hAnsi="Times New Roman" w:cs="Times New Roman"/>
        </w:rPr>
        <w:t xml:space="preserve"> </w:t>
      </w:r>
      <w:r w:rsidRPr="006A69CD">
        <w:rPr>
          <w:rFonts w:ascii="Times New Roman" w:eastAsiaTheme="minorEastAsia" w:hAnsi="Times New Roman" w:cs="Times New Roman"/>
          <w:b/>
        </w:rPr>
        <w:t>otiques</w:t>
      </w:r>
      <w:r w:rsidR="00907BE2" w:rsidRPr="006A69CD">
        <w:rPr>
          <w:rFonts w:ascii="Times New Roman" w:eastAsiaTheme="minorEastAsia" w:hAnsi="Times New Roman" w:cs="Times New Roman"/>
        </w:rPr>
        <w:t xml:space="preserve">. Ces vésicules otiques seront à l’origine d’une formation appelée le </w:t>
      </w:r>
      <w:r w:rsidR="00907BE2" w:rsidRPr="006A69CD">
        <w:rPr>
          <w:rFonts w:ascii="Times New Roman" w:eastAsiaTheme="minorEastAsia" w:hAnsi="Times New Roman" w:cs="Times New Roman"/>
          <w:b/>
        </w:rPr>
        <w:t>labyrinthe</w:t>
      </w:r>
      <w:r w:rsidR="00907BE2" w:rsidRPr="006A69CD">
        <w:rPr>
          <w:rFonts w:ascii="Times New Roman" w:eastAsiaTheme="minorEastAsia" w:hAnsi="Times New Roman" w:cs="Times New Roman"/>
        </w:rPr>
        <w:t xml:space="preserve"> </w:t>
      </w:r>
      <w:r w:rsidR="00907BE2" w:rsidRPr="006A69CD">
        <w:rPr>
          <w:rFonts w:ascii="Times New Roman" w:eastAsiaTheme="minorEastAsia" w:hAnsi="Times New Roman" w:cs="Times New Roman"/>
          <w:b/>
        </w:rPr>
        <w:t>membraneux</w:t>
      </w:r>
      <w:r w:rsidR="00907BE2" w:rsidRPr="006A69CD">
        <w:rPr>
          <w:rFonts w:ascii="Times New Roman" w:eastAsiaTheme="minorEastAsia" w:hAnsi="Times New Roman" w:cs="Times New Roman"/>
        </w:rPr>
        <w:t xml:space="preserve">. Au niveau de la paroi de la vésicule otique, se trouve le </w:t>
      </w:r>
      <w:r w:rsidR="00907BE2" w:rsidRPr="006A69CD">
        <w:rPr>
          <w:rFonts w:ascii="Times New Roman" w:eastAsiaTheme="minorEastAsia" w:hAnsi="Times New Roman" w:cs="Times New Roman"/>
          <w:b/>
        </w:rPr>
        <w:t>ganglion</w:t>
      </w:r>
      <w:r w:rsidR="00907BE2" w:rsidRPr="006A69CD">
        <w:rPr>
          <w:rFonts w:ascii="Times New Roman" w:eastAsiaTheme="minorEastAsia" w:hAnsi="Times New Roman" w:cs="Times New Roman"/>
        </w:rPr>
        <w:t xml:space="preserve"> </w:t>
      </w:r>
      <w:r w:rsidR="00907BE2" w:rsidRPr="006A69CD">
        <w:rPr>
          <w:rFonts w:ascii="Times New Roman" w:eastAsiaTheme="minorEastAsia" w:hAnsi="Times New Roman" w:cs="Times New Roman"/>
          <w:b/>
        </w:rPr>
        <w:t>stato</w:t>
      </w:r>
      <w:r w:rsidR="00907BE2" w:rsidRPr="006A69CD">
        <w:rPr>
          <w:rFonts w:ascii="Times New Roman" w:eastAsiaTheme="minorEastAsia" w:hAnsi="Times New Roman" w:cs="Times New Roman"/>
        </w:rPr>
        <w:t>-</w:t>
      </w:r>
      <w:r w:rsidR="00907BE2" w:rsidRPr="006A69CD">
        <w:rPr>
          <w:rFonts w:ascii="Times New Roman" w:eastAsiaTheme="minorEastAsia" w:hAnsi="Times New Roman" w:cs="Times New Roman"/>
          <w:b/>
        </w:rPr>
        <w:t>acoustique</w:t>
      </w:r>
      <w:r w:rsidR="00907BE2" w:rsidRPr="006A69CD">
        <w:rPr>
          <w:rFonts w:ascii="Times New Roman" w:eastAsiaTheme="minorEastAsia" w:hAnsi="Times New Roman" w:cs="Times New Roman"/>
        </w:rPr>
        <w:t xml:space="preserve"> qui participe à </w:t>
      </w:r>
      <w:r w:rsidR="00907BE2" w:rsidRPr="006A69CD">
        <w:rPr>
          <w:rFonts w:ascii="Times New Roman" w:eastAsiaTheme="minorEastAsia" w:hAnsi="Times New Roman" w:cs="Times New Roman"/>
          <w:b/>
        </w:rPr>
        <w:t>l’audition</w:t>
      </w:r>
      <w:r w:rsidR="00907BE2" w:rsidRPr="006A69CD">
        <w:rPr>
          <w:rFonts w:ascii="Times New Roman" w:eastAsiaTheme="minorEastAsia" w:hAnsi="Times New Roman" w:cs="Times New Roman"/>
        </w:rPr>
        <w:t xml:space="preserve"> et à </w:t>
      </w:r>
      <w:r w:rsidR="00907BE2" w:rsidRPr="006A69CD">
        <w:rPr>
          <w:rFonts w:ascii="Times New Roman" w:eastAsiaTheme="minorEastAsia" w:hAnsi="Times New Roman" w:cs="Times New Roman"/>
          <w:b/>
        </w:rPr>
        <w:t>l’équilibre</w:t>
      </w:r>
      <w:r w:rsidR="00907BE2" w:rsidRPr="006A69CD">
        <w:rPr>
          <w:rFonts w:ascii="Times New Roman" w:eastAsiaTheme="minorEastAsia" w:hAnsi="Times New Roman" w:cs="Times New Roman"/>
        </w:rPr>
        <w:t xml:space="preserve">. Autour de ces </w:t>
      </w:r>
      <w:r w:rsidR="00907BE2" w:rsidRPr="006A69CD">
        <w:rPr>
          <w:rFonts w:ascii="Times New Roman" w:eastAsiaTheme="minorEastAsia" w:hAnsi="Times New Roman" w:cs="Times New Roman"/>
        </w:rPr>
        <w:lastRenderedPageBreak/>
        <w:t xml:space="preserve">formations membraneuses, le mésoblaste se transforme en tissu osseux pour former le </w:t>
      </w:r>
      <w:r w:rsidR="00907BE2" w:rsidRPr="006A69CD">
        <w:rPr>
          <w:rFonts w:ascii="Times New Roman" w:eastAsiaTheme="minorEastAsia" w:hAnsi="Times New Roman" w:cs="Times New Roman"/>
          <w:b/>
        </w:rPr>
        <w:t>labyrinthe</w:t>
      </w:r>
      <w:r w:rsidR="00907BE2" w:rsidRPr="006A69CD">
        <w:rPr>
          <w:rFonts w:ascii="Times New Roman" w:eastAsiaTheme="minorEastAsia" w:hAnsi="Times New Roman" w:cs="Times New Roman"/>
        </w:rPr>
        <w:t xml:space="preserve"> </w:t>
      </w:r>
      <w:r w:rsidR="00907BE2" w:rsidRPr="006A69CD">
        <w:rPr>
          <w:rFonts w:ascii="Times New Roman" w:eastAsiaTheme="minorEastAsia" w:hAnsi="Times New Roman" w:cs="Times New Roman"/>
          <w:b/>
        </w:rPr>
        <w:t>osseux</w:t>
      </w:r>
      <w:r w:rsidR="00907BE2" w:rsidRPr="006A69CD">
        <w:rPr>
          <w:rFonts w:ascii="Times New Roman" w:eastAsiaTheme="minorEastAsia" w:hAnsi="Times New Roman" w:cs="Times New Roman"/>
        </w:rPr>
        <w:t>. Les vésicules otiques comprennent deux parties :</w:t>
      </w:r>
    </w:p>
    <w:p w:rsidR="00175EF7" w:rsidRPr="006A69CD" w:rsidRDefault="00907BE2" w:rsidP="003D6144">
      <w:pPr>
        <w:pStyle w:val="Paragraphedeliste"/>
        <w:numPr>
          <w:ilvl w:val="0"/>
          <w:numId w:val="1"/>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 xml:space="preserve">une partie ventrale = </w:t>
      </w:r>
      <w:r w:rsidR="00175EF7" w:rsidRPr="006A69CD">
        <w:rPr>
          <w:rFonts w:ascii="Times New Roman" w:eastAsiaTheme="minorEastAsia" w:hAnsi="Times New Roman" w:cs="Times New Roman"/>
        </w:rPr>
        <w:t xml:space="preserve">le </w:t>
      </w:r>
      <w:r w:rsidRPr="006A69CD">
        <w:rPr>
          <w:rFonts w:ascii="Times New Roman" w:eastAsiaTheme="minorEastAsia" w:hAnsi="Times New Roman" w:cs="Times New Roman"/>
          <w:b/>
        </w:rPr>
        <w:t>saccule</w:t>
      </w:r>
      <w:r w:rsidRPr="006A69CD">
        <w:rPr>
          <w:rFonts w:ascii="Times New Roman" w:eastAsiaTheme="minorEastAsia" w:hAnsi="Times New Roman" w:cs="Times New Roman"/>
        </w:rPr>
        <w:t xml:space="preserve"> (qui sera à l’origine de la </w:t>
      </w:r>
      <w:r w:rsidRPr="006A69CD">
        <w:rPr>
          <w:rFonts w:ascii="Times New Roman" w:eastAsiaTheme="minorEastAsia" w:hAnsi="Times New Roman" w:cs="Times New Roman"/>
          <w:b/>
        </w:rPr>
        <w:t>cochlée</w:t>
      </w:r>
      <w:r w:rsidRPr="006A69CD">
        <w:rPr>
          <w:rFonts w:ascii="Times New Roman" w:eastAsiaTheme="minorEastAsia" w:hAnsi="Times New Roman" w:cs="Times New Roman"/>
        </w:rPr>
        <w:t>) fera deux tours et demi de spires à la 8</w:t>
      </w:r>
      <w:r w:rsidRPr="006A69CD">
        <w:rPr>
          <w:rFonts w:ascii="Times New Roman" w:eastAsiaTheme="minorEastAsia" w:hAnsi="Times New Roman" w:cs="Times New Roman"/>
          <w:vertAlign w:val="superscript"/>
        </w:rPr>
        <w:t>ème</w:t>
      </w:r>
      <w:r w:rsidRPr="006A69CD">
        <w:rPr>
          <w:rFonts w:ascii="Times New Roman" w:eastAsiaTheme="minorEastAsia" w:hAnsi="Times New Roman" w:cs="Times New Roman"/>
        </w:rPr>
        <w:t xml:space="preserve"> semaine de développement, puis des vacuoles vont apparaitre pour former des </w:t>
      </w:r>
      <w:r w:rsidRPr="006A69CD">
        <w:rPr>
          <w:rFonts w:ascii="Times New Roman" w:eastAsiaTheme="minorEastAsia" w:hAnsi="Times New Roman" w:cs="Times New Roman"/>
          <w:b/>
        </w:rPr>
        <w:t>rampes vestibulaires et tympaniques</w:t>
      </w:r>
      <w:r w:rsidRPr="006A69CD">
        <w:rPr>
          <w:rFonts w:ascii="Times New Roman" w:eastAsiaTheme="minorEastAsia" w:hAnsi="Times New Roman" w:cs="Times New Roman"/>
        </w:rPr>
        <w:t xml:space="preserve">. </w:t>
      </w:r>
    </w:p>
    <w:p w:rsidR="00907BE2" w:rsidRPr="006A69CD" w:rsidRDefault="00907BE2" w:rsidP="003D6144">
      <w:pPr>
        <w:pStyle w:val="Paragraphedeliste"/>
        <w:numPr>
          <w:ilvl w:val="0"/>
          <w:numId w:val="1"/>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 xml:space="preserve">une partie dorsale = </w:t>
      </w:r>
      <w:r w:rsidR="00175EF7" w:rsidRPr="006A69CD">
        <w:rPr>
          <w:rFonts w:ascii="Times New Roman" w:eastAsiaTheme="minorEastAsia" w:hAnsi="Times New Roman" w:cs="Times New Roman"/>
        </w:rPr>
        <w:t>l’</w:t>
      </w:r>
      <w:r w:rsidRPr="006A69CD">
        <w:rPr>
          <w:rFonts w:ascii="Times New Roman" w:eastAsiaTheme="minorEastAsia" w:hAnsi="Times New Roman" w:cs="Times New Roman"/>
        </w:rPr>
        <w:t>utricule</w:t>
      </w:r>
      <w:r w:rsidR="00175EF7" w:rsidRPr="006A69CD">
        <w:rPr>
          <w:rFonts w:ascii="Times New Roman" w:eastAsiaTheme="minorEastAsia" w:hAnsi="Times New Roman" w:cs="Times New Roman"/>
        </w:rPr>
        <w:t xml:space="preserve"> qui donnera </w:t>
      </w:r>
      <w:r w:rsidR="00175EF7" w:rsidRPr="006A69CD">
        <w:rPr>
          <w:rFonts w:ascii="Times New Roman" w:eastAsiaTheme="minorEastAsia" w:hAnsi="Times New Roman" w:cs="Times New Roman"/>
          <w:b/>
        </w:rPr>
        <w:t>trois canaux semi-circulaires</w:t>
      </w:r>
      <w:r w:rsidR="00175EF7" w:rsidRPr="006A69CD">
        <w:rPr>
          <w:rFonts w:ascii="Times New Roman" w:eastAsiaTheme="minorEastAsia" w:hAnsi="Times New Roman" w:cs="Times New Roman"/>
        </w:rPr>
        <w:t xml:space="preserve"> (revu dans le cours suivant).</w:t>
      </w:r>
    </w:p>
    <w:p w:rsidR="00D15C00" w:rsidRPr="006A69CD" w:rsidRDefault="00D15C00" w:rsidP="00D15C00">
      <w:pPr>
        <w:tabs>
          <w:tab w:val="left" w:pos="567"/>
        </w:tabs>
        <w:jc w:val="both"/>
        <w:rPr>
          <w:rFonts w:ascii="Times New Roman" w:eastAsiaTheme="minorEastAsia" w:hAnsi="Times New Roman" w:cs="Times New Roman"/>
        </w:rPr>
      </w:pPr>
    </w:p>
    <w:p w:rsidR="00D15C00" w:rsidRPr="006A69CD" w:rsidRDefault="00D15C00" w:rsidP="00D15C00">
      <w:pPr>
        <w:tabs>
          <w:tab w:val="left" w:pos="567"/>
        </w:tabs>
        <w:jc w:val="both"/>
        <w:rPr>
          <w:rFonts w:ascii="Times New Roman" w:eastAsiaTheme="minorEastAsia" w:hAnsi="Times New Roman" w:cs="Times New Roman"/>
        </w:rPr>
      </w:pPr>
    </w:p>
    <w:p w:rsidR="00D15C00" w:rsidRPr="006A69CD" w:rsidRDefault="00D15C00" w:rsidP="00D15C00">
      <w:pPr>
        <w:tabs>
          <w:tab w:val="left" w:pos="567"/>
        </w:tabs>
        <w:jc w:val="both"/>
        <w:rPr>
          <w:rFonts w:ascii="Times New Roman" w:eastAsiaTheme="minorEastAsia" w:hAnsi="Times New Roman" w:cs="Times New Roman"/>
        </w:rPr>
      </w:pPr>
    </w:p>
    <w:p w:rsidR="00D15C00" w:rsidRPr="006A69CD" w:rsidRDefault="00D15C00" w:rsidP="00D15C00">
      <w:pPr>
        <w:tabs>
          <w:tab w:val="left" w:pos="567"/>
        </w:tabs>
        <w:jc w:val="both"/>
        <w:rPr>
          <w:rFonts w:ascii="Times New Roman" w:eastAsiaTheme="minorEastAsia" w:hAnsi="Times New Roman" w:cs="Times New Roman"/>
        </w:rPr>
      </w:pPr>
    </w:p>
    <w:p w:rsidR="00D15C00" w:rsidRPr="006A69CD" w:rsidRDefault="00D15C00" w:rsidP="00D15C00">
      <w:pPr>
        <w:tabs>
          <w:tab w:val="left" w:pos="567"/>
        </w:tabs>
        <w:jc w:val="both"/>
        <w:rPr>
          <w:rFonts w:ascii="Times New Roman" w:eastAsiaTheme="minorEastAsia" w:hAnsi="Times New Roman" w:cs="Times New Roman"/>
        </w:rPr>
      </w:pPr>
    </w:p>
    <w:p w:rsidR="00D15C00" w:rsidRDefault="00D15C00" w:rsidP="00D15C00">
      <w:pPr>
        <w:tabs>
          <w:tab w:val="left" w:pos="567"/>
        </w:tabs>
        <w:jc w:val="both"/>
        <w:rPr>
          <w:rFonts w:ascii="Times New Roman" w:eastAsiaTheme="minorEastAsia" w:hAnsi="Times New Roman" w:cs="Times New Roman"/>
        </w:rPr>
      </w:pPr>
    </w:p>
    <w:p w:rsidR="00925BB0" w:rsidRDefault="00925BB0" w:rsidP="00D15C00">
      <w:pPr>
        <w:tabs>
          <w:tab w:val="left" w:pos="567"/>
        </w:tabs>
        <w:jc w:val="both"/>
        <w:rPr>
          <w:rFonts w:ascii="Times New Roman" w:eastAsiaTheme="minorEastAsia" w:hAnsi="Times New Roman" w:cs="Times New Roman"/>
        </w:rPr>
      </w:pPr>
    </w:p>
    <w:p w:rsidR="00925BB0" w:rsidRDefault="00925BB0" w:rsidP="00D15C00">
      <w:pPr>
        <w:tabs>
          <w:tab w:val="left" w:pos="567"/>
        </w:tabs>
        <w:jc w:val="both"/>
        <w:rPr>
          <w:rFonts w:ascii="Times New Roman" w:eastAsiaTheme="minorEastAsia" w:hAnsi="Times New Roman" w:cs="Times New Roman"/>
        </w:rPr>
      </w:pPr>
    </w:p>
    <w:p w:rsidR="00925BB0" w:rsidRPr="006A69CD" w:rsidRDefault="00925BB0" w:rsidP="00D15C00">
      <w:pPr>
        <w:tabs>
          <w:tab w:val="left" w:pos="567"/>
        </w:tabs>
        <w:jc w:val="both"/>
        <w:rPr>
          <w:rFonts w:ascii="Times New Roman" w:eastAsiaTheme="minorEastAsia" w:hAnsi="Times New Roman" w:cs="Times New Roman"/>
        </w:rPr>
      </w:pPr>
    </w:p>
    <w:p w:rsidR="00D15C00" w:rsidRPr="006A69CD" w:rsidRDefault="00D15C00" w:rsidP="00D15C00">
      <w:pPr>
        <w:tabs>
          <w:tab w:val="left" w:pos="567"/>
        </w:tabs>
        <w:jc w:val="both"/>
        <w:rPr>
          <w:rFonts w:ascii="Times New Roman" w:eastAsiaTheme="minorEastAsia" w:hAnsi="Times New Roman" w:cs="Times New Roman"/>
        </w:rPr>
      </w:pPr>
    </w:p>
    <w:p w:rsidR="00D15C00" w:rsidRPr="006A69CD" w:rsidRDefault="00D15C00" w:rsidP="00D15C00">
      <w:pPr>
        <w:tabs>
          <w:tab w:val="left" w:pos="567"/>
        </w:tabs>
        <w:jc w:val="both"/>
        <w:rPr>
          <w:rFonts w:ascii="Times New Roman" w:eastAsiaTheme="minorEastAsia" w:hAnsi="Times New Roman" w:cs="Times New Roman"/>
        </w:rPr>
      </w:pPr>
    </w:p>
    <w:p w:rsidR="00D15C00" w:rsidRPr="006A69CD" w:rsidRDefault="00D15C00" w:rsidP="00D15C00">
      <w:pPr>
        <w:tabs>
          <w:tab w:val="left" w:pos="567"/>
        </w:tabs>
        <w:jc w:val="both"/>
        <w:rPr>
          <w:rFonts w:ascii="Times New Roman" w:eastAsiaTheme="minorEastAsia" w:hAnsi="Times New Roman" w:cs="Times New Roman"/>
        </w:rPr>
      </w:pPr>
    </w:p>
    <w:p w:rsidR="00D15C00" w:rsidRPr="006A69CD" w:rsidRDefault="00D15C00" w:rsidP="00D15C00">
      <w:pPr>
        <w:tabs>
          <w:tab w:val="left" w:pos="567"/>
        </w:tabs>
        <w:jc w:val="both"/>
        <w:rPr>
          <w:rFonts w:ascii="Times New Roman" w:eastAsiaTheme="minorEastAsia" w:hAnsi="Times New Roman" w:cs="Times New Roman"/>
        </w:rPr>
      </w:pPr>
    </w:p>
    <w:p w:rsidR="00D15C00" w:rsidRPr="006A69CD" w:rsidRDefault="00D15C00" w:rsidP="00D15C00">
      <w:pPr>
        <w:tabs>
          <w:tab w:val="left" w:pos="567"/>
        </w:tabs>
        <w:jc w:val="both"/>
        <w:rPr>
          <w:rFonts w:ascii="Times New Roman" w:eastAsiaTheme="minorEastAsia" w:hAnsi="Times New Roman" w:cs="Times New Roman"/>
        </w:rPr>
      </w:pPr>
    </w:p>
    <w:p w:rsidR="00D15C00" w:rsidRPr="006A69CD" w:rsidRDefault="00D15C00" w:rsidP="00D15C00">
      <w:pPr>
        <w:tabs>
          <w:tab w:val="left" w:pos="567"/>
        </w:tabs>
        <w:jc w:val="both"/>
        <w:rPr>
          <w:rFonts w:ascii="Times New Roman" w:eastAsiaTheme="minorEastAsia" w:hAnsi="Times New Roman" w:cs="Times New Roman"/>
        </w:rPr>
      </w:pPr>
    </w:p>
    <w:p w:rsidR="00D15C00" w:rsidRPr="006A69CD" w:rsidRDefault="00D15C00" w:rsidP="00D15C00">
      <w:pPr>
        <w:tabs>
          <w:tab w:val="left" w:pos="567"/>
        </w:tabs>
        <w:jc w:val="both"/>
        <w:rPr>
          <w:rFonts w:ascii="Times New Roman" w:eastAsiaTheme="minorEastAsia" w:hAnsi="Times New Roman" w:cs="Times New Roman"/>
        </w:rPr>
      </w:pPr>
    </w:p>
    <w:p w:rsidR="00D15C00" w:rsidRPr="006A69CD" w:rsidRDefault="00D15C00" w:rsidP="00D15C00">
      <w:pPr>
        <w:tabs>
          <w:tab w:val="left" w:pos="567"/>
        </w:tabs>
        <w:jc w:val="both"/>
        <w:rPr>
          <w:rFonts w:ascii="Times New Roman" w:eastAsiaTheme="minorEastAsia" w:hAnsi="Times New Roman" w:cs="Times New Roman"/>
        </w:rPr>
      </w:pPr>
    </w:p>
    <w:p w:rsidR="00D15C00" w:rsidRPr="006A69CD" w:rsidRDefault="00D15C00" w:rsidP="00D15C00">
      <w:pPr>
        <w:tabs>
          <w:tab w:val="left" w:pos="567"/>
        </w:tabs>
        <w:jc w:val="both"/>
        <w:rPr>
          <w:rFonts w:ascii="Times New Roman" w:eastAsiaTheme="minorEastAsia" w:hAnsi="Times New Roman" w:cs="Times New Roman"/>
        </w:rPr>
      </w:pPr>
    </w:p>
    <w:p w:rsidR="00D15C00" w:rsidRPr="006A69CD" w:rsidRDefault="00D15C00" w:rsidP="00D15C00">
      <w:pPr>
        <w:tabs>
          <w:tab w:val="left" w:pos="567"/>
        </w:tabs>
        <w:jc w:val="both"/>
        <w:rPr>
          <w:rFonts w:ascii="Times New Roman" w:eastAsiaTheme="minorEastAsia" w:hAnsi="Times New Roman" w:cs="Times New Roman"/>
        </w:rPr>
      </w:pPr>
    </w:p>
    <w:p w:rsidR="00175EF7" w:rsidRPr="006A69CD" w:rsidRDefault="00175EF7" w:rsidP="00175EF7">
      <w:pPr>
        <w:tabs>
          <w:tab w:val="left" w:pos="567"/>
        </w:tabs>
        <w:jc w:val="both"/>
        <w:rPr>
          <w:rFonts w:ascii="Times New Roman" w:eastAsiaTheme="minorEastAsia" w:hAnsi="Times New Roman" w:cs="Times New Roman"/>
        </w:rPr>
      </w:pPr>
    </w:p>
    <w:p w:rsidR="00175EF7" w:rsidRPr="006A69CD" w:rsidRDefault="00175EF7" w:rsidP="00B140FA">
      <w:pPr>
        <w:tabs>
          <w:tab w:val="left" w:pos="567"/>
        </w:tabs>
        <w:jc w:val="both"/>
        <w:rPr>
          <w:rFonts w:ascii="Times New Roman" w:eastAsiaTheme="minorEastAsia" w:hAnsi="Times New Roman" w:cs="Times New Roman"/>
        </w:rPr>
      </w:pPr>
    </w:p>
    <w:p w:rsidR="00E20799" w:rsidRPr="006A69CD" w:rsidRDefault="00E20799" w:rsidP="00E20799">
      <w:pPr>
        <w:tabs>
          <w:tab w:val="left" w:pos="567"/>
        </w:tabs>
        <w:jc w:val="both"/>
        <w:rPr>
          <w:rFonts w:ascii="Times New Roman" w:eastAsiaTheme="minorEastAsia" w:hAnsi="Times New Roman" w:cs="Times New Roman"/>
        </w:rPr>
      </w:pPr>
    </w:p>
    <w:p w:rsidR="00E20799" w:rsidRPr="00925BB0" w:rsidRDefault="00D15C00" w:rsidP="00D15C00">
      <w:pPr>
        <w:pStyle w:val="Paragraphedeliste"/>
        <w:numPr>
          <w:ilvl w:val="0"/>
          <w:numId w:val="39"/>
        </w:numPr>
        <w:tabs>
          <w:tab w:val="left" w:pos="567"/>
        </w:tabs>
        <w:jc w:val="both"/>
        <w:rPr>
          <w:rFonts w:ascii="Times New Roman" w:eastAsiaTheme="minorEastAsia" w:hAnsi="Times New Roman" w:cs="Times New Roman"/>
          <w:b/>
          <w:sz w:val="24"/>
          <w:szCs w:val="24"/>
        </w:rPr>
      </w:pPr>
      <w:r w:rsidRPr="00925BB0">
        <w:rPr>
          <w:rFonts w:ascii="Times New Roman" w:eastAsiaTheme="minorEastAsia" w:hAnsi="Times New Roman" w:cs="Times New Roman"/>
          <w:b/>
          <w:sz w:val="24"/>
          <w:szCs w:val="24"/>
        </w:rPr>
        <w:t>Devenir des</w:t>
      </w:r>
      <w:r w:rsidR="00F00B32" w:rsidRPr="00925BB0">
        <w:rPr>
          <w:rFonts w:ascii="Times New Roman" w:eastAsiaTheme="minorEastAsia" w:hAnsi="Times New Roman" w:cs="Times New Roman"/>
          <w:b/>
          <w:sz w:val="24"/>
          <w:szCs w:val="24"/>
        </w:rPr>
        <w:t xml:space="preserve"> </w:t>
      </w:r>
      <w:r w:rsidR="00E20799" w:rsidRPr="00925BB0">
        <w:rPr>
          <w:rFonts w:ascii="Times New Roman" w:eastAsiaTheme="minorEastAsia" w:hAnsi="Times New Roman" w:cs="Times New Roman"/>
          <w:b/>
          <w:sz w:val="24"/>
          <w:szCs w:val="24"/>
        </w:rPr>
        <w:t>poches entoblastiques</w:t>
      </w:r>
    </w:p>
    <w:p w:rsidR="00D15C00" w:rsidRPr="006A69CD" w:rsidRDefault="00D15C00" w:rsidP="00D15C00">
      <w:pPr>
        <w:tabs>
          <w:tab w:val="left" w:pos="567"/>
        </w:tabs>
        <w:jc w:val="both"/>
        <w:rPr>
          <w:rFonts w:ascii="Times New Roman" w:eastAsiaTheme="minorEastAsia" w:hAnsi="Times New Roman" w:cs="Times New Roman"/>
          <w:b/>
        </w:rPr>
      </w:pPr>
    </w:p>
    <w:p w:rsidR="00D15C00" w:rsidRPr="006A69CD" w:rsidRDefault="00D15C00" w:rsidP="00D15C00">
      <w:pPr>
        <w:pStyle w:val="Paragraphedeliste"/>
        <w:numPr>
          <w:ilvl w:val="0"/>
          <w:numId w:val="41"/>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u w:val="single"/>
        </w:rPr>
        <w:t>Devenir de la 1</w:t>
      </w:r>
      <w:r w:rsidRPr="006A69CD">
        <w:rPr>
          <w:rFonts w:ascii="Times New Roman" w:eastAsiaTheme="minorEastAsia" w:hAnsi="Times New Roman" w:cs="Times New Roman"/>
          <w:u w:val="single"/>
          <w:vertAlign w:val="superscript"/>
        </w:rPr>
        <w:t>ère</w:t>
      </w:r>
      <w:r w:rsidRPr="006A69CD">
        <w:rPr>
          <w:rFonts w:ascii="Times New Roman" w:eastAsiaTheme="minorEastAsia" w:hAnsi="Times New Roman" w:cs="Times New Roman"/>
          <w:u w:val="single"/>
        </w:rPr>
        <w:t xml:space="preserve"> poche entoblastique</w:t>
      </w:r>
    </w:p>
    <w:p w:rsidR="00B87A41" w:rsidRPr="006A69CD" w:rsidRDefault="00B87A41" w:rsidP="00E20799">
      <w:p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ab/>
      </w:r>
      <w:r w:rsidR="00E20799" w:rsidRPr="006A69CD">
        <w:rPr>
          <w:rFonts w:ascii="Times New Roman" w:eastAsiaTheme="minorEastAsia" w:hAnsi="Times New Roman" w:cs="Times New Roman"/>
        </w:rPr>
        <w:t xml:space="preserve">Seule la </w:t>
      </w:r>
      <w:r w:rsidR="00D15C00" w:rsidRPr="006A69CD">
        <w:rPr>
          <w:rFonts w:ascii="Times New Roman" w:eastAsiaTheme="minorEastAsia" w:hAnsi="Times New Roman" w:cs="Times New Roman"/>
          <w:b/>
        </w:rPr>
        <w:t>1</w:t>
      </w:r>
      <w:r w:rsidR="00D15C00" w:rsidRPr="006A69CD">
        <w:rPr>
          <w:rFonts w:ascii="Times New Roman" w:eastAsiaTheme="minorEastAsia" w:hAnsi="Times New Roman" w:cs="Times New Roman"/>
          <w:b/>
          <w:vertAlign w:val="superscript"/>
        </w:rPr>
        <w:t>ère</w:t>
      </w:r>
      <w:r w:rsidR="00E20799" w:rsidRPr="006A69CD">
        <w:rPr>
          <w:rFonts w:ascii="Times New Roman" w:eastAsiaTheme="minorEastAsia" w:hAnsi="Times New Roman" w:cs="Times New Roman"/>
          <w:b/>
        </w:rPr>
        <w:t xml:space="preserve"> poche entoblastique</w:t>
      </w:r>
      <w:r w:rsidR="00E20799" w:rsidRPr="006A69CD">
        <w:rPr>
          <w:rFonts w:ascii="Times New Roman" w:eastAsiaTheme="minorEastAsia" w:hAnsi="Times New Roman" w:cs="Times New Roman"/>
        </w:rPr>
        <w:t xml:space="preserve"> persiste et forme le </w:t>
      </w:r>
      <w:r w:rsidR="00E20799" w:rsidRPr="006A69CD">
        <w:rPr>
          <w:rFonts w:ascii="Times New Roman" w:eastAsiaTheme="minorEastAsia" w:hAnsi="Times New Roman" w:cs="Times New Roman"/>
          <w:b/>
        </w:rPr>
        <w:t>récessus tubo-tympanique</w:t>
      </w:r>
      <w:r w:rsidR="00F00B32" w:rsidRPr="006A69CD">
        <w:rPr>
          <w:rFonts w:ascii="Times New Roman" w:eastAsiaTheme="minorEastAsia" w:hAnsi="Times New Roman" w:cs="Times New Roman"/>
        </w:rPr>
        <w:t xml:space="preserve"> : </w:t>
      </w:r>
      <w:r w:rsidR="00F00B32" w:rsidRPr="006A69CD">
        <w:rPr>
          <w:rFonts w:ascii="Times New Roman" w:eastAsiaTheme="minorEastAsia" w:hAnsi="Times New Roman" w:cs="Times New Roman"/>
          <w:b/>
        </w:rPr>
        <w:t>caisse du tympan et trompe d’Eustache</w:t>
      </w:r>
      <w:r w:rsidR="00F00B32" w:rsidRPr="006A69CD">
        <w:rPr>
          <w:rFonts w:ascii="Times New Roman" w:eastAsiaTheme="minorEastAsia" w:hAnsi="Times New Roman" w:cs="Times New Roman"/>
        </w:rPr>
        <w:t xml:space="preserve"> (qui met en communication la cavité buccale et la caisse du tympan </w:t>
      </w:r>
      <w:r w:rsidR="00F00B32" w:rsidRPr="006A69CD">
        <w:rPr>
          <w:rFonts w:ascii="Times New Roman" w:eastAsiaTheme="minorEastAsia" w:hAnsi="Times New Roman" w:cs="Times New Roman"/>
        </w:rPr>
        <w:sym w:font="Wingdings" w:char="F0E8"/>
      </w:r>
      <w:r w:rsidR="00F00B32" w:rsidRPr="006A69CD">
        <w:rPr>
          <w:rFonts w:ascii="Times New Roman" w:eastAsiaTheme="minorEastAsia" w:hAnsi="Times New Roman" w:cs="Times New Roman"/>
        </w:rPr>
        <w:t xml:space="preserve"> permet d’équilibrer les pressions en avion par ex.)</w:t>
      </w:r>
      <w:r w:rsidR="00E20799" w:rsidRPr="006A69CD">
        <w:rPr>
          <w:rFonts w:ascii="Times New Roman" w:eastAsiaTheme="minorEastAsia" w:hAnsi="Times New Roman" w:cs="Times New Roman"/>
        </w:rPr>
        <w:t>.</w:t>
      </w:r>
    </w:p>
    <w:p w:rsidR="00D15C00" w:rsidRPr="006A69CD" w:rsidRDefault="00D15C00" w:rsidP="00E20799">
      <w:pPr>
        <w:tabs>
          <w:tab w:val="left" w:pos="567"/>
        </w:tabs>
        <w:jc w:val="both"/>
        <w:rPr>
          <w:rFonts w:ascii="Times New Roman" w:eastAsiaTheme="minorEastAsia" w:hAnsi="Times New Roman" w:cs="Times New Roman"/>
        </w:rPr>
      </w:pPr>
    </w:p>
    <w:p w:rsidR="00D15C00" w:rsidRPr="006A69CD" w:rsidRDefault="00D15C00" w:rsidP="00D15C00">
      <w:pPr>
        <w:pStyle w:val="Paragraphedeliste"/>
        <w:numPr>
          <w:ilvl w:val="0"/>
          <w:numId w:val="41"/>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u w:val="single"/>
        </w:rPr>
        <w:t>Devenir des autres poches entoblastiques</w:t>
      </w:r>
    </w:p>
    <w:p w:rsidR="00B87A41" w:rsidRPr="006A69CD" w:rsidRDefault="00B87A41" w:rsidP="00E20799">
      <w:p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ab/>
      </w:r>
      <w:r w:rsidR="00E20799" w:rsidRPr="006A69CD">
        <w:rPr>
          <w:rFonts w:ascii="Times New Roman" w:eastAsiaTheme="minorEastAsia" w:hAnsi="Times New Roman" w:cs="Times New Roman"/>
        </w:rPr>
        <w:t xml:space="preserve">Les 4 autres </w:t>
      </w:r>
      <w:r w:rsidR="00E20799" w:rsidRPr="006A69CD">
        <w:rPr>
          <w:rFonts w:ascii="Times New Roman" w:eastAsiaTheme="minorEastAsia" w:hAnsi="Times New Roman" w:cs="Times New Roman"/>
          <w:b/>
        </w:rPr>
        <w:t>disparaissent</w:t>
      </w:r>
      <w:r w:rsidR="00E20799" w:rsidRPr="006A69CD">
        <w:rPr>
          <w:rFonts w:ascii="Times New Roman" w:eastAsiaTheme="minorEastAsia" w:hAnsi="Times New Roman" w:cs="Times New Roman"/>
        </w:rPr>
        <w:t>, mais avant de disparaitre, l’entoblaste de ces poches va proliférer</w:t>
      </w:r>
      <w:r w:rsidRPr="006A69CD">
        <w:rPr>
          <w:rFonts w:ascii="Times New Roman" w:eastAsiaTheme="minorEastAsia" w:hAnsi="Times New Roman" w:cs="Times New Roman"/>
        </w:rPr>
        <w:t> :</w:t>
      </w:r>
    </w:p>
    <w:p w:rsidR="00B87A41" w:rsidRPr="006A69CD" w:rsidRDefault="00B87A41" w:rsidP="003D6144">
      <w:pPr>
        <w:pStyle w:val="Paragraphedeliste"/>
        <w:numPr>
          <w:ilvl w:val="0"/>
          <w:numId w:val="1"/>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 xml:space="preserve">Au niveau de la </w:t>
      </w:r>
      <w:r w:rsidRPr="006A69CD">
        <w:rPr>
          <w:rFonts w:ascii="Times New Roman" w:eastAsiaTheme="minorEastAsia" w:hAnsi="Times New Roman" w:cs="Times New Roman"/>
          <w:b/>
        </w:rPr>
        <w:t>2</w:t>
      </w:r>
      <w:r w:rsidRPr="006A69CD">
        <w:rPr>
          <w:rFonts w:ascii="Times New Roman" w:eastAsiaTheme="minorEastAsia" w:hAnsi="Times New Roman" w:cs="Times New Roman"/>
          <w:b/>
          <w:vertAlign w:val="superscript"/>
        </w:rPr>
        <w:t>ème</w:t>
      </w:r>
      <w:r w:rsidRPr="006A69CD">
        <w:rPr>
          <w:rFonts w:ascii="Times New Roman" w:eastAsiaTheme="minorEastAsia" w:hAnsi="Times New Roman" w:cs="Times New Roman"/>
          <w:b/>
        </w:rPr>
        <w:t xml:space="preserve"> poche</w:t>
      </w:r>
      <w:r w:rsidRPr="006A69CD">
        <w:rPr>
          <w:rFonts w:ascii="Times New Roman" w:eastAsiaTheme="minorEastAsia" w:hAnsi="Times New Roman" w:cs="Times New Roman"/>
        </w:rPr>
        <w:t xml:space="preserve">, la prolifération de l’entoblaste forme les </w:t>
      </w:r>
      <w:r w:rsidRPr="006A69CD">
        <w:rPr>
          <w:rFonts w:ascii="Times New Roman" w:eastAsiaTheme="minorEastAsia" w:hAnsi="Times New Roman" w:cs="Times New Roman"/>
          <w:b/>
        </w:rPr>
        <w:t>amygdales</w:t>
      </w:r>
      <w:r w:rsidRPr="006A69CD">
        <w:rPr>
          <w:rFonts w:ascii="Times New Roman" w:eastAsiaTheme="minorEastAsia" w:hAnsi="Times New Roman" w:cs="Times New Roman"/>
        </w:rPr>
        <w:t xml:space="preserve"> </w:t>
      </w:r>
      <w:r w:rsidRPr="006A69CD">
        <w:rPr>
          <w:rFonts w:ascii="Times New Roman" w:eastAsiaTheme="minorEastAsia" w:hAnsi="Times New Roman" w:cs="Times New Roman"/>
          <w:b/>
        </w:rPr>
        <w:t>palatines</w:t>
      </w:r>
      <w:r w:rsidRPr="006A69CD">
        <w:rPr>
          <w:rFonts w:ascii="Times New Roman" w:eastAsiaTheme="minorEastAsia" w:hAnsi="Times New Roman" w:cs="Times New Roman"/>
        </w:rPr>
        <w:t>.</w:t>
      </w:r>
    </w:p>
    <w:p w:rsidR="00B87A41" w:rsidRPr="006A69CD" w:rsidRDefault="00B87A41" w:rsidP="003D6144">
      <w:pPr>
        <w:pStyle w:val="Paragraphedeliste"/>
        <w:numPr>
          <w:ilvl w:val="0"/>
          <w:numId w:val="1"/>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 xml:space="preserve">Au niveau de la </w:t>
      </w:r>
      <w:r w:rsidRPr="006A69CD">
        <w:rPr>
          <w:rFonts w:ascii="Times New Roman" w:eastAsiaTheme="minorEastAsia" w:hAnsi="Times New Roman" w:cs="Times New Roman"/>
          <w:b/>
        </w:rPr>
        <w:t>3</w:t>
      </w:r>
      <w:r w:rsidRPr="006A69CD">
        <w:rPr>
          <w:rFonts w:ascii="Times New Roman" w:eastAsiaTheme="minorEastAsia" w:hAnsi="Times New Roman" w:cs="Times New Roman"/>
          <w:b/>
          <w:vertAlign w:val="superscript"/>
        </w:rPr>
        <w:t>ème</w:t>
      </w:r>
      <w:r w:rsidRPr="006A69CD">
        <w:rPr>
          <w:rFonts w:ascii="Times New Roman" w:eastAsiaTheme="minorEastAsia" w:hAnsi="Times New Roman" w:cs="Times New Roman"/>
          <w:b/>
        </w:rPr>
        <w:t xml:space="preserve"> poche</w:t>
      </w:r>
      <w:r w:rsidRPr="006A69CD">
        <w:rPr>
          <w:rFonts w:ascii="Times New Roman" w:eastAsiaTheme="minorEastAsia" w:hAnsi="Times New Roman" w:cs="Times New Roman"/>
        </w:rPr>
        <w:t xml:space="preserve">, il y a une prolifération en deux parties : la partie </w:t>
      </w:r>
      <w:r w:rsidRPr="006A69CD">
        <w:rPr>
          <w:rFonts w:ascii="Times New Roman" w:eastAsiaTheme="minorEastAsia" w:hAnsi="Times New Roman" w:cs="Times New Roman"/>
          <w:b/>
        </w:rPr>
        <w:t>dorsale</w:t>
      </w:r>
      <w:r w:rsidRPr="006A69CD">
        <w:rPr>
          <w:rFonts w:ascii="Times New Roman" w:eastAsiaTheme="minorEastAsia" w:hAnsi="Times New Roman" w:cs="Times New Roman"/>
        </w:rPr>
        <w:t xml:space="preserve"> prolifère et forme les </w:t>
      </w:r>
      <w:r w:rsidRPr="006A69CD">
        <w:rPr>
          <w:rFonts w:ascii="Times New Roman" w:eastAsiaTheme="minorEastAsia" w:hAnsi="Times New Roman" w:cs="Times New Roman"/>
          <w:b/>
        </w:rPr>
        <w:t>parathyroïdes</w:t>
      </w:r>
      <w:r w:rsidRPr="006A69CD">
        <w:rPr>
          <w:rFonts w:ascii="Times New Roman" w:eastAsiaTheme="minorEastAsia" w:hAnsi="Times New Roman" w:cs="Times New Roman"/>
        </w:rPr>
        <w:t xml:space="preserve"> </w:t>
      </w:r>
      <w:r w:rsidRPr="006A69CD">
        <w:rPr>
          <w:rFonts w:ascii="Times New Roman" w:eastAsiaTheme="minorEastAsia" w:hAnsi="Times New Roman" w:cs="Times New Roman"/>
          <w:b/>
        </w:rPr>
        <w:t>inférieures</w:t>
      </w:r>
      <w:r w:rsidRPr="006A69CD">
        <w:rPr>
          <w:rFonts w:ascii="Times New Roman" w:eastAsiaTheme="minorEastAsia" w:hAnsi="Times New Roman" w:cs="Times New Roman"/>
        </w:rPr>
        <w:t xml:space="preserve"> ; la partie </w:t>
      </w:r>
      <w:r w:rsidRPr="006A69CD">
        <w:rPr>
          <w:rFonts w:ascii="Times New Roman" w:eastAsiaTheme="minorEastAsia" w:hAnsi="Times New Roman" w:cs="Times New Roman"/>
          <w:b/>
        </w:rPr>
        <w:t>ventrale</w:t>
      </w:r>
      <w:r w:rsidRPr="006A69CD">
        <w:rPr>
          <w:rFonts w:ascii="Times New Roman" w:eastAsiaTheme="minorEastAsia" w:hAnsi="Times New Roman" w:cs="Times New Roman"/>
        </w:rPr>
        <w:t xml:space="preserve"> prolifère et forme la </w:t>
      </w:r>
      <w:r w:rsidRPr="006A69CD">
        <w:rPr>
          <w:rFonts w:ascii="Times New Roman" w:eastAsiaTheme="minorEastAsia" w:hAnsi="Times New Roman" w:cs="Times New Roman"/>
          <w:b/>
        </w:rPr>
        <w:t>moitié du thymus</w:t>
      </w:r>
      <w:r w:rsidR="00014685" w:rsidRPr="006A69CD">
        <w:rPr>
          <w:rFonts w:ascii="Times New Roman" w:eastAsiaTheme="minorEastAsia" w:hAnsi="Times New Roman" w:cs="Times New Roman"/>
          <w:b/>
        </w:rPr>
        <w:t>.</w:t>
      </w:r>
    </w:p>
    <w:p w:rsidR="00014685" w:rsidRPr="006A69CD" w:rsidRDefault="00014685" w:rsidP="003D6144">
      <w:pPr>
        <w:pStyle w:val="Paragraphedeliste"/>
        <w:numPr>
          <w:ilvl w:val="0"/>
          <w:numId w:val="1"/>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 xml:space="preserve">Au niveau de la </w:t>
      </w:r>
      <w:r w:rsidRPr="006A69CD">
        <w:rPr>
          <w:rFonts w:ascii="Times New Roman" w:eastAsiaTheme="minorEastAsia" w:hAnsi="Times New Roman" w:cs="Times New Roman"/>
          <w:b/>
        </w:rPr>
        <w:t>4</w:t>
      </w:r>
      <w:r w:rsidRPr="006A69CD">
        <w:rPr>
          <w:rFonts w:ascii="Times New Roman" w:eastAsiaTheme="minorEastAsia" w:hAnsi="Times New Roman" w:cs="Times New Roman"/>
          <w:b/>
          <w:vertAlign w:val="superscript"/>
        </w:rPr>
        <w:t>ème</w:t>
      </w:r>
      <w:r w:rsidRPr="006A69CD">
        <w:rPr>
          <w:rFonts w:ascii="Times New Roman" w:eastAsiaTheme="minorEastAsia" w:hAnsi="Times New Roman" w:cs="Times New Roman"/>
          <w:b/>
        </w:rPr>
        <w:t xml:space="preserve"> poche</w:t>
      </w:r>
      <w:r w:rsidRPr="006A69CD">
        <w:rPr>
          <w:rFonts w:ascii="Times New Roman" w:eastAsiaTheme="minorEastAsia" w:hAnsi="Times New Roman" w:cs="Times New Roman"/>
        </w:rPr>
        <w:t xml:space="preserve"> qui migre peu, la prolifération donne donc les </w:t>
      </w:r>
      <w:r w:rsidRPr="006A69CD">
        <w:rPr>
          <w:rFonts w:ascii="Times New Roman" w:eastAsiaTheme="minorEastAsia" w:hAnsi="Times New Roman" w:cs="Times New Roman"/>
          <w:b/>
        </w:rPr>
        <w:t>parathyroïdes</w:t>
      </w:r>
      <w:r w:rsidRPr="006A69CD">
        <w:rPr>
          <w:rFonts w:ascii="Times New Roman" w:eastAsiaTheme="minorEastAsia" w:hAnsi="Times New Roman" w:cs="Times New Roman"/>
        </w:rPr>
        <w:t xml:space="preserve"> </w:t>
      </w:r>
      <w:r w:rsidRPr="006A69CD">
        <w:rPr>
          <w:rFonts w:ascii="Times New Roman" w:eastAsiaTheme="minorEastAsia" w:hAnsi="Times New Roman" w:cs="Times New Roman"/>
          <w:b/>
        </w:rPr>
        <w:t>supérieures</w:t>
      </w:r>
      <w:r w:rsidRPr="006A69CD">
        <w:rPr>
          <w:rFonts w:ascii="Times New Roman" w:eastAsiaTheme="minorEastAsia" w:hAnsi="Times New Roman" w:cs="Times New Roman"/>
        </w:rPr>
        <w:t xml:space="preserve"> et le </w:t>
      </w:r>
      <w:r w:rsidRPr="006A69CD">
        <w:rPr>
          <w:rFonts w:ascii="Times New Roman" w:eastAsiaTheme="minorEastAsia" w:hAnsi="Times New Roman" w:cs="Times New Roman"/>
          <w:b/>
        </w:rPr>
        <w:t>tissu para-folliculaire</w:t>
      </w:r>
      <w:r w:rsidRPr="006A69CD">
        <w:rPr>
          <w:rFonts w:ascii="Times New Roman" w:eastAsiaTheme="minorEastAsia" w:hAnsi="Times New Roman" w:cs="Times New Roman"/>
        </w:rPr>
        <w:t xml:space="preserve">. </w:t>
      </w:r>
    </w:p>
    <w:p w:rsidR="00014685" w:rsidRPr="006A69CD" w:rsidRDefault="00014685" w:rsidP="003D6144">
      <w:pPr>
        <w:pStyle w:val="Paragraphedeliste"/>
        <w:numPr>
          <w:ilvl w:val="0"/>
          <w:numId w:val="1"/>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 xml:space="preserve">Au niveau de la </w:t>
      </w:r>
      <w:r w:rsidRPr="006A69CD">
        <w:rPr>
          <w:rFonts w:ascii="Times New Roman" w:eastAsiaTheme="minorEastAsia" w:hAnsi="Times New Roman" w:cs="Times New Roman"/>
          <w:b/>
        </w:rPr>
        <w:t>5</w:t>
      </w:r>
      <w:r w:rsidRPr="006A69CD">
        <w:rPr>
          <w:rFonts w:ascii="Times New Roman" w:eastAsiaTheme="minorEastAsia" w:hAnsi="Times New Roman" w:cs="Times New Roman"/>
          <w:b/>
          <w:vertAlign w:val="superscript"/>
        </w:rPr>
        <w:t>ème</w:t>
      </w:r>
      <w:r w:rsidRPr="006A69CD">
        <w:rPr>
          <w:rFonts w:ascii="Times New Roman" w:eastAsiaTheme="minorEastAsia" w:hAnsi="Times New Roman" w:cs="Times New Roman"/>
          <w:b/>
        </w:rPr>
        <w:t xml:space="preserve"> poche</w:t>
      </w:r>
      <w:r w:rsidRPr="006A69CD">
        <w:rPr>
          <w:rFonts w:ascii="Times New Roman" w:eastAsiaTheme="minorEastAsia" w:hAnsi="Times New Roman" w:cs="Times New Roman"/>
        </w:rPr>
        <w:t xml:space="preserve">, la prolifération forme le </w:t>
      </w:r>
      <w:r w:rsidRPr="006A69CD">
        <w:rPr>
          <w:rFonts w:ascii="Times New Roman" w:eastAsiaTheme="minorEastAsia" w:hAnsi="Times New Roman" w:cs="Times New Roman"/>
          <w:b/>
        </w:rPr>
        <w:t>corps ultimo-branchial</w:t>
      </w:r>
      <w:r w:rsidRPr="006A69CD">
        <w:rPr>
          <w:rFonts w:ascii="Times New Roman" w:eastAsiaTheme="minorEastAsia" w:hAnsi="Times New Roman" w:cs="Times New Roman"/>
        </w:rPr>
        <w:t>.</w:t>
      </w:r>
    </w:p>
    <w:p w:rsidR="00014685" w:rsidRPr="006A69CD" w:rsidRDefault="00014685" w:rsidP="00014685">
      <w:pPr>
        <w:tabs>
          <w:tab w:val="left" w:pos="567"/>
        </w:tabs>
        <w:jc w:val="both"/>
        <w:rPr>
          <w:rFonts w:ascii="Times New Roman" w:eastAsiaTheme="minorEastAsia" w:hAnsi="Times New Roman" w:cs="Times New Roman"/>
        </w:rPr>
      </w:pPr>
    </w:p>
    <w:p w:rsidR="00014685" w:rsidRPr="006A69CD" w:rsidRDefault="00014685" w:rsidP="00D15C00">
      <w:pPr>
        <w:pStyle w:val="Paragraphedeliste"/>
        <w:numPr>
          <w:ilvl w:val="0"/>
          <w:numId w:val="38"/>
        </w:numPr>
        <w:tabs>
          <w:tab w:val="left" w:pos="567"/>
        </w:tabs>
        <w:jc w:val="both"/>
        <w:rPr>
          <w:rFonts w:ascii="Times New Roman" w:eastAsiaTheme="minorEastAsia" w:hAnsi="Times New Roman" w:cs="Times New Roman"/>
          <w:u w:val="single"/>
        </w:rPr>
      </w:pPr>
      <w:r w:rsidRPr="006A69CD">
        <w:rPr>
          <w:rFonts w:ascii="Times New Roman" w:eastAsiaTheme="minorEastAsia" w:hAnsi="Times New Roman" w:cs="Times New Roman"/>
          <w:u w:val="single"/>
        </w:rPr>
        <w:t>Malformations des poches entoblastiques</w:t>
      </w:r>
    </w:p>
    <w:p w:rsidR="00014685" w:rsidRPr="006A69CD" w:rsidRDefault="00014685" w:rsidP="003D6144">
      <w:pPr>
        <w:pStyle w:val="Paragraphedeliste"/>
        <w:numPr>
          <w:ilvl w:val="0"/>
          <w:numId w:val="14"/>
        </w:numPr>
        <w:tabs>
          <w:tab w:val="left" w:pos="567"/>
        </w:tabs>
        <w:jc w:val="both"/>
        <w:rPr>
          <w:rFonts w:ascii="Times New Roman" w:eastAsiaTheme="minorEastAsia" w:hAnsi="Times New Roman" w:cs="Times New Roman"/>
          <w:b/>
        </w:rPr>
      </w:pPr>
      <w:r w:rsidRPr="006A69CD">
        <w:rPr>
          <w:rFonts w:ascii="Times New Roman" w:eastAsiaTheme="minorEastAsia" w:hAnsi="Times New Roman" w:cs="Times New Roman"/>
          <w:b/>
        </w:rPr>
        <w:t xml:space="preserve"> Fistules borgnes internes</w:t>
      </w:r>
    </w:p>
    <w:p w:rsidR="00014685" w:rsidRPr="006A69CD" w:rsidRDefault="00014685" w:rsidP="003D6144">
      <w:pPr>
        <w:pStyle w:val="Paragraphedeliste"/>
        <w:numPr>
          <w:ilvl w:val="0"/>
          <w:numId w:val="14"/>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Agénésie de la 3</w:t>
      </w:r>
      <w:r w:rsidRPr="006A69CD">
        <w:rPr>
          <w:rFonts w:ascii="Times New Roman" w:eastAsiaTheme="minorEastAsia" w:hAnsi="Times New Roman" w:cs="Times New Roman"/>
          <w:vertAlign w:val="superscript"/>
        </w:rPr>
        <w:t>ème</w:t>
      </w:r>
      <w:r w:rsidRPr="006A69CD">
        <w:rPr>
          <w:rFonts w:ascii="Times New Roman" w:eastAsiaTheme="minorEastAsia" w:hAnsi="Times New Roman" w:cs="Times New Roman"/>
        </w:rPr>
        <w:t xml:space="preserve"> et 4</w:t>
      </w:r>
      <w:r w:rsidRPr="006A69CD">
        <w:rPr>
          <w:rFonts w:ascii="Times New Roman" w:eastAsiaTheme="minorEastAsia" w:hAnsi="Times New Roman" w:cs="Times New Roman"/>
          <w:vertAlign w:val="superscript"/>
        </w:rPr>
        <w:t>ème</w:t>
      </w:r>
      <w:r w:rsidRPr="006A69CD">
        <w:rPr>
          <w:rFonts w:ascii="Times New Roman" w:eastAsiaTheme="minorEastAsia" w:hAnsi="Times New Roman" w:cs="Times New Roman"/>
        </w:rPr>
        <w:t xml:space="preserve"> poches entoblastiques </w:t>
      </w:r>
      <w:r w:rsidRPr="006A69CD">
        <w:rPr>
          <w:rFonts w:ascii="Times New Roman" w:eastAsiaTheme="minorEastAsia" w:hAnsi="Times New Roman" w:cs="Times New Roman"/>
        </w:rPr>
        <w:sym w:font="Wingdings" w:char="F0E8"/>
      </w:r>
      <w:r w:rsidRPr="006A69CD">
        <w:rPr>
          <w:rFonts w:ascii="Times New Roman" w:eastAsiaTheme="minorEastAsia" w:hAnsi="Times New Roman" w:cs="Times New Roman"/>
        </w:rPr>
        <w:t xml:space="preserve"> </w:t>
      </w:r>
      <w:r w:rsidRPr="006A69CD">
        <w:rPr>
          <w:rFonts w:ascii="Times New Roman" w:eastAsiaTheme="minorEastAsia" w:hAnsi="Times New Roman" w:cs="Times New Roman"/>
          <w:b/>
        </w:rPr>
        <w:t>syndrome</w:t>
      </w:r>
      <w:r w:rsidRPr="006A69CD">
        <w:rPr>
          <w:rFonts w:ascii="Times New Roman" w:eastAsiaTheme="minorEastAsia" w:hAnsi="Times New Roman" w:cs="Times New Roman"/>
        </w:rPr>
        <w:t xml:space="preserve"> </w:t>
      </w:r>
      <w:r w:rsidRPr="006A69CD">
        <w:rPr>
          <w:rFonts w:ascii="Times New Roman" w:eastAsiaTheme="minorEastAsia" w:hAnsi="Times New Roman" w:cs="Times New Roman"/>
          <w:b/>
        </w:rPr>
        <w:t>de Di George</w:t>
      </w:r>
      <w:r w:rsidRPr="006A69CD">
        <w:rPr>
          <w:rFonts w:ascii="Times New Roman" w:eastAsiaTheme="minorEastAsia" w:hAnsi="Times New Roman" w:cs="Times New Roman"/>
        </w:rPr>
        <w:t xml:space="preserve"> = absence de thymus, absence de parathyroïde, malformations buccales</w:t>
      </w:r>
      <w:r w:rsidR="00BA2565" w:rsidRPr="006A69CD">
        <w:rPr>
          <w:rFonts w:ascii="Times New Roman" w:eastAsiaTheme="minorEastAsia" w:hAnsi="Times New Roman" w:cs="Times New Roman"/>
        </w:rPr>
        <w:t xml:space="preserve"> et malformations vasculaires cardiaques, hyperthyroïdisme, dysmorphie faciale.</w:t>
      </w:r>
    </w:p>
    <w:p w:rsidR="00BA2565" w:rsidRPr="006A69CD" w:rsidRDefault="00BA2565" w:rsidP="00BA2565">
      <w:pPr>
        <w:tabs>
          <w:tab w:val="left" w:pos="567"/>
        </w:tabs>
        <w:jc w:val="both"/>
        <w:rPr>
          <w:rFonts w:ascii="Times New Roman" w:eastAsiaTheme="minorEastAsia" w:hAnsi="Times New Roman" w:cs="Times New Roman"/>
        </w:rPr>
      </w:pPr>
    </w:p>
    <w:p w:rsidR="00BA2565" w:rsidRPr="006A69CD" w:rsidRDefault="00BA2565" w:rsidP="00D15C00">
      <w:pPr>
        <w:pStyle w:val="Paragraphedeliste"/>
        <w:numPr>
          <w:ilvl w:val="0"/>
          <w:numId w:val="38"/>
        </w:numPr>
        <w:tabs>
          <w:tab w:val="left" w:pos="567"/>
        </w:tabs>
        <w:jc w:val="both"/>
        <w:rPr>
          <w:rFonts w:ascii="Times New Roman" w:eastAsiaTheme="minorEastAsia" w:hAnsi="Times New Roman" w:cs="Times New Roman"/>
          <w:u w:val="single"/>
        </w:rPr>
      </w:pPr>
      <w:r w:rsidRPr="006A69CD">
        <w:rPr>
          <w:rFonts w:ascii="Times New Roman" w:eastAsiaTheme="minorEastAsia" w:hAnsi="Times New Roman" w:cs="Times New Roman"/>
          <w:u w:val="single"/>
        </w:rPr>
        <w:t>Malformations des sillons</w:t>
      </w:r>
      <w:r w:rsidR="00D15C00" w:rsidRPr="006A69CD">
        <w:rPr>
          <w:rFonts w:ascii="Times New Roman" w:eastAsiaTheme="minorEastAsia" w:hAnsi="Times New Roman" w:cs="Times New Roman"/>
          <w:u w:val="single"/>
        </w:rPr>
        <w:t xml:space="preserve"> épiblastiques</w:t>
      </w:r>
      <w:r w:rsidRPr="006A69CD">
        <w:rPr>
          <w:rFonts w:ascii="Times New Roman" w:eastAsiaTheme="minorEastAsia" w:hAnsi="Times New Roman" w:cs="Times New Roman"/>
          <w:u w:val="single"/>
        </w:rPr>
        <w:t xml:space="preserve"> ET des poches</w:t>
      </w:r>
      <w:r w:rsidR="00D15C00" w:rsidRPr="006A69CD">
        <w:rPr>
          <w:rFonts w:ascii="Times New Roman" w:eastAsiaTheme="minorEastAsia" w:hAnsi="Times New Roman" w:cs="Times New Roman"/>
          <w:u w:val="single"/>
        </w:rPr>
        <w:t xml:space="preserve"> entoblastiques</w:t>
      </w:r>
    </w:p>
    <w:p w:rsidR="00F53293" w:rsidRPr="006A69CD" w:rsidRDefault="00BA2565" w:rsidP="003D6144">
      <w:pPr>
        <w:pStyle w:val="Paragraphedeliste"/>
        <w:numPr>
          <w:ilvl w:val="0"/>
          <w:numId w:val="15"/>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 xml:space="preserve"> </w:t>
      </w:r>
      <w:r w:rsidRPr="006A69CD">
        <w:rPr>
          <w:rFonts w:ascii="Times New Roman" w:eastAsiaTheme="minorEastAsia" w:hAnsi="Times New Roman" w:cs="Times New Roman"/>
          <w:b/>
        </w:rPr>
        <w:t>Fistule</w:t>
      </w:r>
      <w:r w:rsidRPr="006A69CD">
        <w:rPr>
          <w:rFonts w:ascii="Times New Roman" w:eastAsiaTheme="minorEastAsia" w:hAnsi="Times New Roman" w:cs="Times New Roman"/>
        </w:rPr>
        <w:t xml:space="preserve"> </w:t>
      </w:r>
      <w:r w:rsidRPr="006A69CD">
        <w:rPr>
          <w:rFonts w:ascii="Times New Roman" w:eastAsiaTheme="minorEastAsia" w:hAnsi="Times New Roman" w:cs="Times New Roman"/>
          <w:b/>
        </w:rPr>
        <w:t>cervicale</w:t>
      </w:r>
      <w:r w:rsidRPr="006A69CD">
        <w:rPr>
          <w:rFonts w:ascii="Times New Roman" w:eastAsiaTheme="minorEastAsia" w:hAnsi="Times New Roman" w:cs="Times New Roman"/>
        </w:rPr>
        <w:t xml:space="preserve"> = </w:t>
      </w:r>
      <w:r w:rsidRPr="006A69CD">
        <w:rPr>
          <w:rFonts w:ascii="Times New Roman" w:eastAsiaTheme="minorEastAsia" w:hAnsi="Times New Roman" w:cs="Times New Roman"/>
          <w:b/>
        </w:rPr>
        <w:t>fistule</w:t>
      </w:r>
      <w:r w:rsidRPr="006A69CD">
        <w:rPr>
          <w:rFonts w:ascii="Times New Roman" w:eastAsiaTheme="minorEastAsia" w:hAnsi="Times New Roman" w:cs="Times New Roman"/>
        </w:rPr>
        <w:t xml:space="preserve"> </w:t>
      </w:r>
      <w:r w:rsidRPr="006A69CD">
        <w:rPr>
          <w:rFonts w:ascii="Times New Roman" w:eastAsiaTheme="minorEastAsia" w:hAnsi="Times New Roman" w:cs="Times New Roman"/>
          <w:b/>
        </w:rPr>
        <w:t>branchiale</w:t>
      </w:r>
      <w:r w:rsidRPr="006A69CD">
        <w:rPr>
          <w:rFonts w:ascii="Times New Roman" w:eastAsiaTheme="minorEastAsia" w:hAnsi="Times New Roman" w:cs="Times New Roman"/>
        </w:rPr>
        <w:t>, met en relation le côté intérieur avec le côté extérieur, passe toujours entre les deux artères carotides interne et externe.</w:t>
      </w:r>
    </w:p>
    <w:p w:rsidR="00FB0E3C" w:rsidRDefault="00FB0E3C" w:rsidP="00FB0E3C">
      <w:pPr>
        <w:pStyle w:val="Paragraphedeliste"/>
        <w:tabs>
          <w:tab w:val="left" w:pos="567"/>
        </w:tabs>
        <w:jc w:val="both"/>
        <w:rPr>
          <w:rFonts w:ascii="Times New Roman" w:eastAsiaTheme="minorEastAsia" w:hAnsi="Times New Roman" w:cs="Times New Roman"/>
        </w:rPr>
      </w:pPr>
    </w:p>
    <w:p w:rsidR="00925BB0" w:rsidRDefault="00925BB0" w:rsidP="00FB0E3C">
      <w:pPr>
        <w:pStyle w:val="Paragraphedeliste"/>
        <w:tabs>
          <w:tab w:val="left" w:pos="567"/>
        </w:tabs>
        <w:jc w:val="both"/>
        <w:rPr>
          <w:rFonts w:ascii="Times New Roman" w:eastAsiaTheme="minorEastAsia" w:hAnsi="Times New Roman" w:cs="Times New Roman"/>
        </w:rPr>
      </w:pPr>
    </w:p>
    <w:p w:rsidR="00925BB0" w:rsidRDefault="00925BB0" w:rsidP="00FB0E3C">
      <w:pPr>
        <w:pStyle w:val="Paragraphedeliste"/>
        <w:tabs>
          <w:tab w:val="left" w:pos="567"/>
        </w:tabs>
        <w:jc w:val="both"/>
        <w:rPr>
          <w:rFonts w:ascii="Times New Roman" w:eastAsiaTheme="minorEastAsia" w:hAnsi="Times New Roman" w:cs="Times New Roman"/>
        </w:rPr>
      </w:pPr>
    </w:p>
    <w:p w:rsidR="00925BB0" w:rsidRPr="006A69CD" w:rsidRDefault="00925BB0" w:rsidP="00FB0E3C">
      <w:pPr>
        <w:pStyle w:val="Paragraphedeliste"/>
        <w:tabs>
          <w:tab w:val="left" w:pos="567"/>
        </w:tabs>
        <w:jc w:val="both"/>
        <w:rPr>
          <w:rFonts w:ascii="Times New Roman" w:eastAsiaTheme="minorEastAsia" w:hAnsi="Times New Roman" w:cs="Times New Roman"/>
        </w:rPr>
      </w:pPr>
    </w:p>
    <w:p w:rsidR="00BA2565" w:rsidRPr="006A69CD" w:rsidRDefault="00BA2565" w:rsidP="00BA2565">
      <w:pPr>
        <w:tabs>
          <w:tab w:val="left" w:pos="567"/>
        </w:tabs>
        <w:jc w:val="both"/>
        <w:rPr>
          <w:rFonts w:ascii="Times New Roman" w:eastAsiaTheme="minorEastAsia" w:hAnsi="Times New Roman" w:cs="Times New Roman"/>
        </w:rPr>
      </w:pPr>
    </w:p>
    <w:p w:rsidR="00FB0E3C" w:rsidRPr="006A69CD" w:rsidRDefault="00BA2565" w:rsidP="00FB0E3C">
      <w:pPr>
        <w:pStyle w:val="Paragraphedeliste"/>
        <w:numPr>
          <w:ilvl w:val="0"/>
          <w:numId w:val="39"/>
        </w:numPr>
        <w:tabs>
          <w:tab w:val="left" w:pos="567"/>
        </w:tabs>
        <w:jc w:val="both"/>
        <w:rPr>
          <w:rFonts w:ascii="Times New Roman" w:eastAsiaTheme="minorEastAsia" w:hAnsi="Times New Roman" w:cs="Times New Roman"/>
          <w:b/>
        </w:rPr>
      </w:pPr>
      <w:r w:rsidRPr="006A69CD">
        <w:rPr>
          <w:rFonts w:ascii="Times New Roman" w:eastAsiaTheme="minorEastAsia" w:hAnsi="Times New Roman" w:cs="Times New Roman"/>
          <w:b/>
        </w:rPr>
        <w:lastRenderedPageBreak/>
        <w:t>Devenir des arcs branchiaux</w:t>
      </w:r>
    </w:p>
    <w:p w:rsidR="00BA2565" w:rsidRPr="006A69CD" w:rsidRDefault="00FB0E3C" w:rsidP="00FB0E3C">
      <w:p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ab/>
      </w:r>
      <w:r w:rsidR="00BA2565" w:rsidRPr="006A69CD">
        <w:rPr>
          <w:rFonts w:ascii="Times New Roman" w:eastAsiaTheme="minorEastAsia" w:hAnsi="Times New Roman" w:cs="Times New Roman"/>
        </w:rPr>
        <w:t xml:space="preserve">4 composantes : </w:t>
      </w:r>
      <w:r w:rsidR="00BA2565" w:rsidRPr="006A69CD">
        <w:rPr>
          <w:rFonts w:ascii="Times New Roman" w:eastAsiaTheme="minorEastAsia" w:hAnsi="Times New Roman" w:cs="Times New Roman"/>
          <w:b/>
        </w:rPr>
        <w:t>squelettique</w:t>
      </w:r>
      <w:r w:rsidR="00BA2565" w:rsidRPr="006A69CD">
        <w:rPr>
          <w:rFonts w:ascii="Times New Roman" w:eastAsiaTheme="minorEastAsia" w:hAnsi="Times New Roman" w:cs="Times New Roman"/>
        </w:rPr>
        <w:t xml:space="preserve">, </w:t>
      </w:r>
      <w:r w:rsidR="00BA2565" w:rsidRPr="006A69CD">
        <w:rPr>
          <w:rFonts w:ascii="Times New Roman" w:eastAsiaTheme="minorEastAsia" w:hAnsi="Times New Roman" w:cs="Times New Roman"/>
          <w:b/>
        </w:rPr>
        <w:t>musculaire</w:t>
      </w:r>
      <w:r w:rsidR="00BA2565" w:rsidRPr="006A69CD">
        <w:rPr>
          <w:rFonts w:ascii="Times New Roman" w:eastAsiaTheme="minorEastAsia" w:hAnsi="Times New Roman" w:cs="Times New Roman"/>
        </w:rPr>
        <w:t xml:space="preserve">, </w:t>
      </w:r>
      <w:r w:rsidR="00BA2565" w:rsidRPr="006A69CD">
        <w:rPr>
          <w:rFonts w:ascii="Times New Roman" w:eastAsiaTheme="minorEastAsia" w:hAnsi="Times New Roman" w:cs="Times New Roman"/>
          <w:b/>
        </w:rPr>
        <w:t>vasculaire</w:t>
      </w:r>
      <w:r w:rsidR="00BA2565" w:rsidRPr="006A69CD">
        <w:rPr>
          <w:rFonts w:ascii="Times New Roman" w:eastAsiaTheme="minorEastAsia" w:hAnsi="Times New Roman" w:cs="Times New Roman"/>
        </w:rPr>
        <w:t xml:space="preserve">, </w:t>
      </w:r>
      <w:r w:rsidR="00BA2565" w:rsidRPr="006A69CD">
        <w:rPr>
          <w:rFonts w:ascii="Times New Roman" w:eastAsiaTheme="minorEastAsia" w:hAnsi="Times New Roman" w:cs="Times New Roman"/>
          <w:b/>
        </w:rPr>
        <w:t>nerveuse</w:t>
      </w:r>
    </w:p>
    <w:p w:rsidR="00BA2565" w:rsidRPr="006A69CD" w:rsidRDefault="00BA2565" w:rsidP="00BA2565">
      <w:pPr>
        <w:tabs>
          <w:tab w:val="left" w:pos="567"/>
        </w:tabs>
        <w:jc w:val="both"/>
        <w:rPr>
          <w:rFonts w:ascii="Times New Roman" w:eastAsiaTheme="minorEastAsia" w:hAnsi="Times New Roman" w:cs="Times New Roman"/>
        </w:rPr>
      </w:pPr>
    </w:p>
    <w:p w:rsidR="00FB0E3C" w:rsidRPr="006A69CD" w:rsidRDefault="00FB0E3C" w:rsidP="00FB0E3C">
      <w:pPr>
        <w:pStyle w:val="Paragraphedeliste"/>
        <w:numPr>
          <w:ilvl w:val="0"/>
          <w:numId w:val="42"/>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u w:val="single"/>
        </w:rPr>
        <w:t>Devenir du 1</w:t>
      </w:r>
      <w:r w:rsidRPr="006A69CD">
        <w:rPr>
          <w:rFonts w:ascii="Times New Roman" w:eastAsiaTheme="minorEastAsia" w:hAnsi="Times New Roman" w:cs="Times New Roman"/>
          <w:u w:val="single"/>
          <w:vertAlign w:val="superscript"/>
        </w:rPr>
        <w:t>er</w:t>
      </w:r>
      <w:r w:rsidRPr="006A69CD">
        <w:rPr>
          <w:rFonts w:ascii="Times New Roman" w:eastAsiaTheme="minorEastAsia" w:hAnsi="Times New Roman" w:cs="Times New Roman"/>
          <w:u w:val="single"/>
        </w:rPr>
        <w:t xml:space="preserve"> arc branchial</w:t>
      </w:r>
    </w:p>
    <w:p w:rsidR="00BA2565" w:rsidRPr="006A69CD" w:rsidRDefault="00BA2565" w:rsidP="00BA2565">
      <w:p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ab/>
      </w:r>
      <w:r w:rsidR="007725E5" w:rsidRPr="006A69CD">
        <w:rPr>
          <w:rFonts w:ascii="Times New Roman" w:eastAsiaTheme="minorEastAsia" w:hAnsi="Times New Roman" w:cs="Times New Roman"/>
        </w:rPr>
        <w:t>Au niveau du 1</w:t>
      </w:r>
      <w:r w:rsidR="007725E5" w:rsidRPr="006A69CD">
        <w:rPr>
          <w:rFonts w:ascii="Times New Roman" w:eastAsiaTheme="minorEastAsia" w:hAnsi="Times New Roman" w:cs="Times New Roman"/>
          <w:vertAlign w:val="superscript"/>
        </w:rPr>
        <w:t>er</w:t>
      </w:r>
      <w:r w:rsidR="007725E5" w:rsidRPr="006A69CD">
        <w:rPr>
          <w:rFonts w:ascii="Times New Roman" w:eastAsiaTheme="minorEastAsia" w:hAnsi="Times New Roman" w:cs="Times New Roman"/>
        </w:rPr>
        <w:t xml:space="preserve"> arc branchial, les 4 composantes seront à l’origine de la</w:t>
      </w:r>
      <w:r w:rsidRPr="006A69CD">
        <w:rPr>
          <w:rFonts w:ascii="Times New Roman" w:eastAsiaTheme="minorEastAsia" w:hAnsi="Times New Roman" w:cs="Times New Roman"/>
        </w:rPr>
        <w:t xml:space="preserve"> formation de </w:t>
      </w:r>
      <w:r w:rsidR="007725E5" w:rsidRPr="006A69CD">
        <w:rPr>
          <w:rFonts w:ascii="Times New Roman" w:eastAsiaTheme="minorEastAsia" w:hAnsi="Times New Roman" w:cs="Times New Roman"/>
        </w:rPr>
        <w:t xml:space="preserve">la </w:t>
      </w:r>
      <w:r w:rsidR="007725E5" w:rsidRPr="006A69CD">
        <w:rPr>
          <w:rFonts w:ascii="Times New Roman" w:eastAsiaTheme="minorEastAsia" w:hAnsi="Times New Roman" w:cs="Times New Roman"/>
          <w:b/>
        </w:rPr>
        <w:t>partie inférieure de la face </w:t>
      </w:r>
      <w:r w:rsidR="007725E5" w:rsidRPr="006A69CD">
        <w:rPr>
          <w:rFonts w:ascii="Times New Roman" w:eastAsiaTheme="minorEastAsia" w:hAnsi="Times New Roman" w:cs="Times New Roman"/>
        </w:rPr>
        <w:t xml:space="preserve">et d’une </w:t>
      </w:r>
      <w:r w:rsidR="007725E5" w:rsidRPr="006A69CD">
        <w:rPr>
          <w:rFonts w:ascii="Times New Roman" w:eastAsiaTheme="minorEastAsia" w:hAnsi="Times New Roman" w:cs="Times New Roman"/>
          <w:b/>
        </w:rPr>
        <w:t>partie de l’oreille moyenne</w:t>
      </w:r>
      <w:r w:rsidR="007725E5" w:rsidRPr="006A69CD">
        <w:rPr>
          <w:rFonts w:ascii="Times New Roman" w:eastAsiaTheme="minorEastAsia" w:hAnsi="Times New Roman" w:cs="Times New Roman"/>
        </w:rPr>
        <w:t> :</w:t>
      </w:r>
    </w:p>
    <w:p w:rsidR="007725E5" w:rsidRPr="006A69CD" w:rsidRDefault="007725E5" w:rsidP="00BA2565">
      <w:pPr>
        <w:tabs>
          <w:tab w:val="left" w:pos="567"/>
        </w:tabs>
        <w:jc w:val="both"/>
        <w:rPr>
          <w:rFonts w:ascii="Times New Roman" w:eastAsiaTheme="minorEastAsia" w:hAnsi="Times New Roman" w:cs="Times New Roman"/>
        </w:rPr>
      </w:pPr>
    </w:p>
    <w:tbl>
      <w:tblPr>
        <w:tblStyle w:val="Grilledutableau"/>
        <w:tblW w:w="0" w:type="auto"/>
        <w:tblLook w:val="04A0"/>
      </w:tblPr>
      <w:tblGrid>
        <w:gridCol w:w="2376"/>
        <w:gridCol w:w="7968"/>
      </w:tblGrid>
      <w:tr w:rsidR="009D7D25" w:rsidRPr="006A69CD" w:rsidTr="009D7D25">
        <w:tc>
          <w:tcPr>
            <w:tcW w:w="2376" w:type="dxa"/>
          </w:tcPr>
          <w:p w:rsidR="009D7D25" w:rsidRPr="006A69CD" w:rsidRDefault="009D7D25" w:rsidP="009D7D25">
            <w:pPr>
              <w:tabs>
                <w:tab w:val="left" w:pos="567"/>
              </w:tabs>
              <w:rPr>
                <w:rFonts w:ascii="Times New Roman" w:eastAsiaTheme="minorEastAsia" w:hAnsi="Times New Roman" w:cs="Times New Roman"/>
                <w:b/>
              </w:rPr>
            </w:pPr>
            <w:r w:rsidRPr="006A69CD">
              <w:rPr>
                <w:rFonts w:ascii="Times New Roman" w:eastAsiaTheme="minorEastAsia" w:hAnsi="Times New Roman" w:cs="Times New Roman"/>
                <w:b/>
              </w:rPr>
              <w:t>Composante</w:t>
            </w:r>
          </w:p>
        </w:tc>
        <w:tc>
          <w:tcPr>
            <w:tcW w:w="7968" w:type="dxa"/>
          </w:tcPr>
          <w:p w:rsidR="009D7D25" w:rsidRPr="006A69CD" w:rsidRDefault="009D7D25" w:rsidP="009D7D25">
            <w:pPr>
              <w:tabs>
                <w:tab w:val="left" w:pos="567"/>
              </w:tabs>
              <w:rPr>
                <w:rFonts w:ascii="Times New Roman" w:eastAsiaTheme="minorEastAsia" w:hAnsi="Times New Roman" w:cs="Times New Roman"/>
                <w:b/>
              </w:rPr>
            </w:pPr>
            <w:r w:rsidRPr="006A69CD">
              <w:rPr>
                <w:rFonts w:ascii="Times New Roman" w:eastAsiaTheme="minorEastAsia" w:hAnsi="Times New Roman" w:cs="Times New Roman"/>
                <w:b/>
              </w:rPr>
              <w:t>Devenir</w:t>
            </w:r>
          </w:p>
        </w:tc>
      </w:tr>
      <w:tr w:rsidR="009D7D25" w:rsidRPr="006A69CD" w:rsidTr="009D7D25">
        <w:tc>
          <w:tcPr>
            <w:tcW w:w="2376" w:type="dxa"/>
          </w:tcPr>
          <w:p w:rsidR="009D7D25" w:rsidRPr="006A69CD" w:rsidRDefault="009D7D25" w:rsidP="009D7D25">
            <w:pPr>
              <w:tabs>
                <w:tab w:val="left" w:pos="567"/>
              </w:tabs>
              <w:rPr>
                <w:rFonts w:ascii="Times New Roman" w:eastAsiaTheme="minorEastAsia" w:hAnsi="Times New Roman" w:cs="Times New Roman"/>
              </w:rPr>
            </w:pPr>
            <w:r w:rsidRPr="006A69CD">
              <w:rPr>
                <w:rFonts w:ascii="Times New Roman" w:eastAsiaTheme="minorEastAsia" w:hAnsi="Times New Roman" w:cs="Times New Roman"/>
              </w:rPr>
              <w:t>Squelettique</w:t>
            </w:r>
          </w:p>
        </w:tc>
        <w:tc>
          <w:tcPr>
            <w:tcW w:w="7968" w:type="dxa"/>
          </w:tcPr>
          <w:p w:rsidR="009D7D25" w:rsidRPr="006A69CD" w:rsidRDefault="009D7D25" w:rsidP="003D6144">
            <w:pPr>
              <w:pStyle w:val="Paragraphedeliste"/>
              <w:numPr>
                <w:ilvl w:val="0"/>
                <w:numId w:val="16"/>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Cartilage de Meckel → mandibule et marteau (</w:t>
            </w:r>
            <w:r w:rsidR="007725E5" w:rsidRPr="006A69CD">
              <w:rPr>
                <w:rFonts w:ascii="Times New Roman" w:eastAsiaTheme="minorEastAsia" w:hAnsi="Times New Roman" w:cs="Times New Roman"/>
              </w:rPr>
              <w:t>= os de l’</w:t>
            </w:r>
            <w:r w:rsidRPr="006A69CD">
              <w:rPr>
                <w:rFonts w:ascii="Times New Roman" w:eastAsiaTheme="minorEastAsia" w:hAnsi="Times New Roman" w:cs="Times New Roman"/>
              </w:rPr>
              <w:t>oreille moyenne)</w:t>
            </w:r>
          </w:p>
          <w:p w:rsidR="009D7D25" w:rsidRPr="006A69CD" w:rsidRDefault="009D7D25" w:rsidP="003D6144">
            <w:pPr>
              <w:pStyle w:val="Paragraphedeliste"/>
              <w:numPr>
                <w:ilvl w:val="0"/>
                <w:numId w:val="16"/>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Cartilage ptérybo-carré → enclume (</w:t>
            </w:r>
            <w:r w:rsidR="007725E5" w:rsidRPr="006A69CD">
              <w:rPr>
                <w:rFonts w:ascii="Times New Roman" w:eastAsiaTheme="minorEastAsia" w:hAnsi="Times New Roman" w:cs="Times New Roman"/>
              </w:rPr>
              <w:t>= os de l’</w:t>
            </w:r>
            <w:r w:rsidRPr="006A69CD">
              <w:rPr>
                <w:rFonts w:ascii="Times New Roman" w:eastAsiaTheme="minorEastAsia" w:hAnsi="Times New Roman" w:cs="Times New Roman"/>
              </w:rPr>
              <w:t>oreille moyenne</w:t>
            </w:r>
            <w:r w:rsidR="007725E5" w:rsidRPr="006A69CD">
              <w:rPr>
                <w:rFonts w:ascii="Times New Roman" w:eastAsiaTheme="minorEastAsia" w:hAnsi="Times New Roman" w:cs="Times New Roman"/>
              </w:rPr>
              <w:t>)</w:t>
            </w:r>
          </w:p>
        </w:tc>
      </w:tr>
      <w:tr w:rsidR="009D7D25" w:rsidRPr="006A69CD" w:rsidTr="009D7D25">
        <w:tc>
          <w:tcPr>
            <w:tcW w:w="2376" w:type="dxa"/>
          </w:tcPr>
          <w:p w:rsidR="009D7D25" w:rsidRPr="006A69CD" w:rsidRDefault="009D7D25" w:rsidP="009D7D25">
            <w:pPr>
              <w:tabs>
                <w:tab w:val="left" w:pos="567"/>
              </w:tabs>
              <w:rPr>
                <w:rFonts w:ascii="Times New Roman" w:eastAsiaTheme="minorEastAsia" w:hAnsi="Times New Roman" w:cs="Times New Roman"/>
              </w:rPr>
            </w:pPr>
            <w:r w:rsidRPr="006A69CD">
              <w:rPr>
                <w:rFonts w:ascii="Times New Roman" w:eastAsiaTheme="minorEastAsia" w:hAnsi="Times New Roman" w:cs="Times New Roman"/>
              </w:rPr>
              <w:t>Musculaire</w:t>
            </w:r>
          </w:p>
        </w:tc>
        <w:tc>
          <w:tcPr>
            <w:tcW w:w="7968" w:type="dxa"/>
          </w:tcPr>
          <w:p w:rsidR="009D7D25" w:rsidRPr="006A69CD" w:rsidRDefault="007725E5" w:rsidP="003D6144">
            <w:pPr>
              <w:pStyle w:val="Paragraphedeliste"/>
              <w:numPr>
                <w:ilvl w:val="0"/>
                <w:numId w:val="17"/>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Muscles masticateurs (mandibule)</w:t>
            </w:r>
          </w:p>
          <w:p w:rsidR="007725E5" w:rsidRPr="006A69CD" w:rsidRDefault="007725E5" w:rsidP="003D6144">
            <w:pPr>
              <w:pStyle w:val="Paragraphedeliste"/>
              <w:numPr>
                <w:ilvl w:val="0"/>
                <w:numId w:val="17"/>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Muscles myélo-hyoïdiens</w:t>
            </w:r>
          </w:p>
          <w:p w:rsidR="007725E5" w:rsidRPr="006A69CD" w:rsidRDefault="007725E5" w:rsidP="003D6144">
            <w:pPr>
              <w:pStyle w:val="Paragraphedeliste"/>
              <w:numPr>
                <w:ilvl w:val="0"/>
                <w:numId w:val="17"/>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Muscle digastrique</w:t>
            </w:r>
          </w:p>
          <w:p w:rsidR="007725E5" w:rsidRPr="006A69CD" w:rsidRDefault="007725E5" w:rsidP="003D6144">
            <w:pPr>
              <w:pStyle w:val="Paragraphedeliste"/>
              <w:numPr>
                <w:ilvl w:val="0"/>
                <w:numId w:val="17"/>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Muscle péristaphylin externe</w:t>
            </w:r>
          </w:p>
          <w:p w:rsidR="007725E5" w:rsidRPr="006A69CD" w:rsidRDefault="007725E5" w:rsidP="003D6144">
            <w:pPr>
              <w:pStyle w:val="Paragraphedeliste"/>
              <w:numPr>
                <w:ilvl w:val="0"/>
                <w:numId w:val="17"/>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Muscles du marteau (pour l’oreille moyenne)</w:t>
            </w:r>
          </w:p>
        </w:tc>
      </w:tr>
      <w:tr w:rsidR="009D7D25" w:rsidRPr="006A69CD" w:rsidTr="009D7D25">
        <w:tc>
          <w:tcPr>
            <w:tcW w:w="2376" w:type="dxa"/>
          </w:tcPr>
          <w:p w:rsidR="009D7D25" w:rsidRPr="006A69CD" w:rsidRDefault="009D7D25" w:rsidP="009D7D25">
            <w:pPr>
              <w:tabs>
                <w:tab w:val="left" w:pos="567"/>
              </w:tabs>
              <w:rPr>
                <w:rFonts w:ascii="Times New Roman" w:eastAsiaTheme="minorEastAsia" w:hAnsi="Times New Roman" w:cs="Times New Roman"/>
              </w:rPr>
            </w:pPr>
            <w:r w:rsidRPr="006A69CD">
              <w:rPr>
                <w:rFonts w:ascii="Times New Roman" w:eastAsiaTheme="minorEastAsia" w:hAnsi="Times New Roman" w:cs="Times New Roman"/>
              </w:rPr>
              <w:t>Vasculaire</w:t>
            </w:r>
          </w:p>
        </w:tc>
        <w:tc>
          <w:tcPr>
            <w:tcW w:w="7968" w:type="dxa"/>
          </w:tcPr>
          <w:p w:rsidR="009D7D25" w:rsidRPr="006A69CD" w:rsidRDefault="007725E5" w:rsidP="003D6144">
            <w:pPr>
              <w:pStyle w:val="Paragraphedeliste"/>
              <w:numPr>
                <w:ilvl w:val="0"/>
                <w:numId w:val="18"/>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Artère maxillaire interne</w:t>
            </w:r>
          </w:p>
        </w:tc>
      </w:tr>
      <w:tr w:rsidR="009D7D25" w:rsidRPr="006A69CD" w:rsidTr="009D7D25">
        <w:tc>
          <w:tcPr>
            <w:tcW w:w="2376" w:type="dxa"/>
          </w:tcPr>
          <w:p w:rsidR="009D7D25" w:rsidRPr="006A69CD" w:rsidRDefault="009D7D25" w:rsidP="009D7D25">
            <w:pPr>
              <w:tabs>
                <w:tab w:val="left" w:pos="567"/>
              </w:tabs>
              <w:rPr>
                <w:rFonts w:ascii="Times New Roman" w:eastAsiaTheme="minorEastAsia" w:hAnsi="Times New Roman" w:cs="Times New Roman"/>
              </w:rPr>
            </w:pPr>
            <w:r w:rsidRPr="006A69CD">
              <w:rPr>
                <w:rFonts w:ascii="Times New Roman" w:eastAsiaTheme="minorEastAsia" w:hAnsi="Times New Roman" w:cs="Times New Roman"/>
              </w:rPr>
              <w:t>Nerveuse</w:t>
            </w:r>
          </w:p>
        </w:tc>
        <w:tc>
          <w:tcPr>
            <w:tcW w:w="7968" w:type="dxa"/>
          </w:tcPr>
          <w:p w:rsidR="009D7D25" w:rsidRPr="006A69CD" w:rsidRDefault="007725E5" w:rsidP="003D6144">
            <w:pPr>
              <w:pStyle w:val="Paragraphedeliste"/>
              <w:numPr>
                <w:ilvl w:val="0"/>
                <w:numId w:val="18"/>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Branche mandibulaire du nerf trijumeau (V)</w:t>
            </w:r>
          </w:p>
        </w:tc>
      </w:tr>
    </w:tbl>
    <w:p w:rsidR="00502FCD" w:rsidRDefault="00502FCD" w:rsidP="00502FCD">
      <w:p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ab/>
      </w:r>
    </w:p>
    <w:p w:rsidR="00925BB0" w:rsidRPr="006A69CD" w:rsidRDefault="00925BB0" w:rsidP="00502FCD">
      <w:pPr>
        <w:tabs>
          <w:tab w:val="left" w:pos="567"/>
        </w:tabs>
        <w:jc w:val="both"/>
        <w:rPr>
          <w:rFonts w:ascii="Times New Roman" w:eastAsiaTheme="minorEastAsia" w:hAnsi="Times New Roman" w:cs="Times New Roman"/>
        </w:rPr>
      </w:pPr>
    </w:p>
    <w:p w:rsidR="00FB0E3C" w:rsidRPr="006A69CD" w:rsidRDefault="007725E5" w:rsidP="00502FCD">
      <w:p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ab/>
      </w:r>
    </w:p>
    <w:p w:rsidR="00FB0E3C" w:rsidRPr="006A69CD" w:rsidRDefault="00FB0E3C" w:rsidP="00FB0E3C">
      <w:pPr>
        <w:pStyle w:val="Paragraphedeliste"/>
        <w:numPr>
          <w:ilvl w:val="0"/>
          <w:numId w:val="42"/>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u w:val="single"/>
        </w:rPr>
        <w:t>Devenir du 2</w:t>
      </w:r>
      <w:r w:rsidRPr="006A69CD">
        <w:rPr>
          <w:rFonts w:ascii="Times New Roman" w:eastAsiaTheme="minorEastAsia" w:hAnsi="Times New Roman" w:cs="Times New Roman"/>
          <w:u w:val="single"/>
          <w:vertAlign w:val="superscript"/>
        </w:rPr>
        <w:t>ème</w:t>
      </w:r>
      <w:r w:rsidRPr="006A69CD">
        <w:rPr>
          <w:rFonts w:ascii="Times New Roman" w:eastAsiaTheme="minorEastAsia" w:hAnsi="Times New Roman" w:cs="Times New Roman"/>
          <w:u w:val="single"/>
        </w:rPr>
        <w:t xml:space="preserve"> arc branchial</w:t>
      </w:r>
    </w:p>
    <w:p w:rsidR="000A0A0F" w:rsidRPr="006A69CD" w:rsidRDefault="00FB0E3C" w:rsidP="00502FCD">
      <w:p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ab/>
      </w:r>
      <w:r w:rsidR="007725E5" w:rsidRPr="006A69CD">
        <w:rPr>
          <w:rFonts w:ascii="Times New Roman" w:eastAsiaTheme="minorEastAsia" w:hAnsi="Times New Roman" w:cs="Times New Roman"/>
        </w:rPr>
        <w:t>Au niveau du 2</w:t>
      </w:r>
      <w:r w:rsidR="007725E5" w:rsidRPr="006A69CD">
        <w:rPr>
          <w:rFonts w:ascii="Times New Roman" w:eastAsiaTheme="minorEastAsia" w:hAnsi="Times New Roman" w:cs="Times New Roman"/>
          <w:vertAlign w:val="superscript"/>
        </w:rPr>
        <w:t>ème</w:t>
      </w:r>
      <w:r w:rsidR="007725E5" w:rsidRPr="006A69CD">
        <w:rPr>
          <w:rFonts w:ascii="Times New Roman" w:eastAsiaTheme="minorEastAsia" w:hAnsi="Times New Roman" w:cs="Times New Roman"/>
        </w:rPr>
        <w:t xml:space="preserve"> arc branchial, les 4 composantes seront à l’origine du troisième </w:t>
      </w:r>
      <w:r w:rsidR="007725E5" w:rsidRPr="006A69CD">
        <w:rPr>
          <w:rFonts w:ascii="Times New Roman" w:eastAsiaTheme="minorEastAsia" w:hAnsi="Times New Roman" w:cs="Times New Roman"/>
          <w:b/>
        </w:rPr>
        <w:t>os de l’oreille moyenne</w:t>
      </w:r>
      <w:r w:rsidR="000A0A0F" w:rsidRPr="006A69CD">
        <w:rPr>
          <w:rFonts w:ascii="Times New Roman" w:eastAsiaTheme="minorEastAsia" w:hAnsi="Times New Roman" w:cs="Times New Roman"/>
        </w:rPr>
        <w:t xml:space="preserve"> et </w:t>
      </w:r>
      <w:r w:rsidR="000A0A0F" w:rsidRPr="006A69CD">
        <w:rPr>
          <w:rFonts w:ascii="Times New Roman" w:eastAsiaTheme="minorEastAsia" w:hAnsi="Times New Roman" w:cs="Times New Roman"/>
          <w:b/>
        </w:rPr>
        <w:t>d’une partie de l’os hyoïde</w:t>
      </w:r>
      <w:r w:rsidR="00C050FA" w:rsidRPr="006A69CD">
        <w:rPr>
          <w:rFonts w:ascii="Times New Roman" w:eastAsiaTheme="minorEastAsia" w:hAnsi="Times New Roman" w:cs="Times New Roman"/>
        </w:rPr>
        <w:t>.</w:t>
      </w:r>
    </w:p>
    <w:p w:rsidR="00C050FA" w:rsidRPr="006A69CD" w:rsidRDefault="00C050FA" w:rsidP="00502FCD">
      <w:p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b/>
        </w:rPr>
        <w:t>Rappel</w:t>
      </w:r>
      <w:r w:rsidRPr="006A69CD">
        <w:rPr>
          <w:rFonts w:ascii="Times New Roman" w:eastAsiaTheme="minorEastAsia" w:hAnsi="Times New Roman" w:cs="Times New Roman"/>
        </w:rPr>
        <w:t> : Le 2</w:t>
      </w:r>
      <w:r w:rsidRPr="006A69CD">
        <w:rPr>
          <w:rFonts w:ascii="Times New Roman" w:eastAsiaTheme="minorEastAsia" w:hAnsi="Times New Roman" w:cs="Times New Roman"/>
          <w:vertAlign w:val="superscript"/>
        </w:rPr>
        <w:t>ème</w:t>
      </w:r>
      <w:r w:rsidRPr="006A69CD">
        <w:rPr>
          <w:rFonts w:ascii="Times New Roman" w:eastAsiaTheme="minorEastAsia" w:hAnsi="Times New Roman" w:cs="Times New Roman"/>
        </w:rPr>
        <w:t xml:space="preserve"> arc branchial recouvre les autres arcs branchiaux, c’est la raison pour laquelle la face est innervée par le VII (sinon la face serait innervée par le V).</w:t>
      </w:r>
    </w:p>
    <w:p w:rsidR="007725E5" w:rsidRPr="006A69CD" w:rsidRDefault="00C050FA" w:rsidP="00502FCD">
      <w:p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b/>
        </w:rPr>
        <w:t>Rappel bis</w:t>
      </w:r>
      <w:r w:rsidRPr="006A69CD">
        <w:rPr>
          <w:rFonts w:ascii="Times New Roman" w:eastAsiaTheme="minorEastAsia" w:hAnsi="Times New Roman" w:cs="Times New Roman"/>
        </w:rPr>
        <w:t xml:space="preserve">: L’oreille moyenne est formée de trois os : </w:t>
      </w:r>
      <w:r w:rsidRPr="006A69CD">
        <w:rPr>
          <w:rFonts w:ascii="Times New Roman" w:eastAsiaTheme="minorEastAsia" w:hAnsi="Times New Roman" w:cs="Times New Roman"/>
          <w:b/>
        </w:rPr>
        <w:t>enclume</w:t>
      </w:r>
      <w:r w:rsidRPr="006A69CD">
        <w:rPr>
          <w:rFonts w:ascii="Times New Roman" w:eastAsiaTheme="minorEastAsia" w:hAnsi="Times New Roman" w:cs="Times New Roman"/>
        </w:rPr>
        <w:t xml:space="preserve">, </w:t>
      </w:r>
      <w:r w:rsidRPr="006A69CD">
        <w:rPr>
          <w:rFonts w:ascii="Times New Roman" w:eastAsiaTheme="minorEastAsia" w:hAnsi="Times New Roman" w:cs="Times New Roman"/>
          <w:b/>
        </w:rPr>
        <w:t>marteau</w:t>
      </w:r>
      <w:r w:rsidRPr="006A69CD">
        <w:rPr>
          <w:rFonts w:ascii="Times New Roman" w:eastAsiaTheme="minorEastAsia" w:hAnsi="Times New Roman" w:cs="Times New Roman"/>
        </w:rPr>
        <w:t xml:space="preserve">, </w:t>
      </w:r>
      <w:r w:rsidRPr="006A69CD">
        <w:rPr>
          <w:rFonts w:ascii="Times New Roman" w:eastAsiaTheme="minorEastAsia" w:hAnsi="Times New Roman" w:cs="Times New Roman"/>
          <w:b/>
        </w:rPr>
        <w:t>étrier</w:t>
      </w:r>
      <w:r w:rsidRPr="006A69CD">
        <w:rPr>
          <w:rFonts w:ascii="Times New Roman" w:eastAsiaTheme="minorEastAsia" w:hAnsi="Times New Roman" w:cs="Times New Roman"/>
        </w:rPr>
        <w:t> ; et est spécialisée dans la transmission des sons.</w:t>
      </w:r>
    </w:p>
    <w:p w:rsidR="00C050FA" w:rsidRPr="006A69CD" w:rsidRDefault="00C050FA" w:rsidP="00502FCD">
      <w:pPr>
        <w:tabs>
          <w:tab w:val="left" w:pos="567"/>
        </w:tabs>
        <w:jc w:val="both"/>
        <w:rPr>
          <w:rFonts w:ascii="Times New Roman" w:eastAsiaTheme="minorEastAsia" w:hAnsi="Times New Roman" w:cs="Times New Roman"/>
        </w:rPr>
      </w:pPr>
    </w:p>
    <w:tbl>
      <w:tblPr>
        <w:tblStyle w:val="Grilledutableau"/>
        <w:tblW w:w="0" w:type="auto"/>
        <w:tblLook w:val="04A0"/>
      </w:tblPr>
      <w:tblGrid>
        <w:gridCol w:w="2376"/>
        <w:gridCol w:w="7968"/>
      </w:tblGrid>
      <w:tr w:rsidR="007725E5" w:rsidRPr="006A69CD" w:rsidTr="000A0A0F">
        <w:tc>
          <w:tcPr>
            <w:tcW w:w="2376" w:type="dxa"/>
          </w:tcPr>
          <w:p w:rsidR="007725E5" w:rsidRPr="006A69CD" w:rsidRDefault="007725E5" w:rsidP="007725E5">
            <w:pPr>
              <w:tabs>
                <w:tab w:val="left" w:pos="567"/>
              </w:tabs>
              <w:rPr>
                <w:rFonts w:ascii="Times New Roman" w:eastAsiaTheme="minorEastAsia" w:hAnsi="Times New Roman" w:cs="Times New Roman"/>
                <w:b/>
              </w:rPr>
            </w:pPr>
            <w:r w:rsidRPr="006A69CD">
              <w:rPr>
                <w:rFonts w:ascii="Times New Roman" w:eastAsiaTheme="minorEastAsia" w:hAnsi="Times New Roman" w:cs="Times New Roman"/>
                <w:b/>
              </w:rPr>
              <w:t>Composante</w:t>
            </w:r>
          </w:p>
        </w:tc>
        <w:tc>
          <w:tcPr>
            <w:tcW w:w="7968" w:type="dxa"/>
          </w:tcPr>
          <w:p w:rsidR="007725E5" w:rsidRPr="006A69CD" w:rsidRDefault="000A0A0F" w:rsidP="000A0A0F">
            <w:pPr>
              <w:tabs>
                <w:tab w:val="left" w:pos="567"/>
              </w:tabs>
              <w:rPr>
                <w:rFonts w:ascii="Times New Roman" w:eastAsiaTheme="minorEastAsia" w:hAnsi="Times New Roman" w:cs="Times New Roman"/>
                <w:b/>
              </w:rPr>
            </w:pPr>
            <w:r w:rsidRPr="006A69CD">
              <w:rPr>
                <w:rFonts w:ascii="Times New Roman" w:eastAsiaTheme="minorEastAsia" w:hAnsi="Times New Roman" w:cs="Times New Roman"/>
                <w:b/>
              </w:rPr>
              <w:t>Devenir</w:t>
            </w:r>
          </w:p>
        </w:tc>
      </w:tr>
      <w:tr w:rsidR="007725E5" w:rsidRPr="006A69CD" w:rsidTr="000A0A0F">
        <w:tc>
          <w:tcPr>
            <w:tcW w:w="2376" w:type="dxa"/>
          </w:tcPr>
          <w:p w:rsidR="007725E5" w:rsidRPr="006A69CD" w:rsidRDefault="007725E5" w:rsidP="007725E5">
            <w:pPr>
              <w:tabs>
                <w:tab w:val="left" w:pos="567"/>
              </w:tabs>
              <w:rPr>
                <w:rFonts w:ascii="Times New Roman" w:eastAsiaTheme="minorEastAsia" w:hAnsi="Times New Roman" w:cs="Times New Roman"/>
              </w:rPr>
            </w:pPr>
            <w:r w:rsidRPr="006A69CD">
              <w:rPr>
                <w:rFonts w:ascii="Times New Roman" w:eastAsiaTheme="minorEastAsia" w:hAnsi="Times New Roman" w:cs="Times New Roman"/>
              </w:rPr>
              <w:t>Squelettique</w:t>
            </w:r>
          </w:p>
        </w:tc>
        <w:tc>
          <w:tcPr>
            <w:tcW w:w="7968" w:type="dxa"/>
          </w:tcPr>
          <w:p w:rsidR="007725E5" w:rsidRPr="006A69CD" w:rsidRDefault="000A0A0F" w:rsidP="003D6144">
            <w:pPr>
              <w:pStyle w:val="Paragraphedeliste"/>
              <w:numPr>
                <w:ilvl w:val="0"/>
                <w:numId w:val="18"/>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Cartilage de Reichert → étrier</w:t>
            </w:r>
          </w:p>
          <w:p w:rsidR="000A0A0F" w:rsidRPr="006A69CD" w:rsidRDefault="000A0A0F" w:rsidP="003D6144">
            <w:pPr>
              <w:pStyle w:val="Paragraphedeliste"/>
              <w:numPr>
                <w:ilvl w:val="0"/>
                <w:numId w:val="18"/>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 xml:space="preserve">Partie </w:t>
            </w:r>
            <w:r w:rsidR="00DB3E9D" w:rsidRPr="006A69CD">
              <w:rPr>
                <w:rFonts w:ascii="Times New Roman" w:eastAsiaTheme="minorEastAsia" w:hAnsi="Times New Roman" w:cs="Times New Roman"/>
              </w:rPr>
              <w:t xml:space="preserve">supérieure et </w:t>
            </w:r>
            <w:r w:rsidRPr="006A69CD">
              <w:rPr>
                <w:rFonts w:ascii="Times New Roman" w:eastAsiaTheme="minorEastAsia" w:hAnsi="Times New Roman" w:cs="Times New Roman"/>
              </w:rPr>
              <w:t>petite corne de l’os hyoïde</w:t>
            </w:r>
          </w:p>
        </w:tc>
      </w:tr>
      <w:tr w:rsidR="007725E5" w:rsidRPr="006A69CD" w:rsidTr="000A0A0F">
        <w:tc>
          <w:tcPr>
            <w:tcW w:w="2376" w:type="dxa"/>
          </w:tcPr>
          <w:p w:rsidR="007725E5" w:rsidRPr="006A69CD" w:rsidRDefault="007725E5" w:rsidP="007725E5">
            <w:pPr>
              <w:tabs>
                <w:tab w:val="left" w:pos="567"/>
              </w:tabs>
              <w:rPr>
                <w:rFonts w:ascii="Times New Roman" w:eastAsiaTheme="minorEastAsia" w:hAnsi="Times New Roman" w:cs="Times New Roman"/>
              </w:rPr>
            </w:pPr>
            <w:r w:rsidRPr="006A69CD">
              <w:rPr>
                <w:rFonts w:ascii="Times New Roman" w:eastAsiaTheme="minorEastAsia" w:hAnsi="Times New Roman" w:cs="Times New Roman"/>
              </w:rPr>
              <w:t>Musculaire</w:t>
            </w:r>
          </w:p>
        </w:tc>
        <w:tc>
          <w:tcPr>
            <w:tcW w:w="7968" w:type="dxa"/>
          </w:tcPr>
          <w:p w:rsidR="007725E5" w:rsidRPr="006A69CD" w:rsidRDefault="000A0A0F" w:rsidP="000A0A0F">
            <w:p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Tous les muscles de la face :</w:t>
            </w:r>
          </w:p>
          <w:p w:rsidR="000A0A0F" w:rsidRPr="006A69CD" w:rsidRDefault="000A0A0F" w:rsidP="003D6144">
            <w:pPr>
              <w:pStyle w:val="Paragraphedeliste"/>
              <w:numPr>
                <w:ilvl w:val="0"/>
                <w:numId w:val="19"/>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Orbiculaire des lèvres</w:t>
            </w:r>
          </w:p>
          <w:p w:rsidR="000A0A0F" w:rsidRPr="006A69CD" w:rsidRDefault="000A0A0F" w:rsidP="003D6144">
            <w:pPr>
              <w:pStyle w:val="Paragraphedeliste"/>
              <w:numPr>
                <w:ilvl w:val="0"/>
                <w:numId w:val="19"/>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Muscle buccinateur</w:t>
            </w:r>
          </w:p>
          <w:p w:rsidR="000A0A0F" w:rsidRPr="006A69CD" w:rsidRDefault="00FB0E3C" w:rsidP="003D6144">
            <w:pPr>
              <w:pStyle w:val="Paragraphedeliste"/>
              <w:numPr>
                <w:ilvl w:val="0"/>
                <w:numId w:val="19"/>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Muscle</w:t>
            </w:r>
            <w:r w:rsidR="000A0A0F" w:rsidRPr="006A69CD">
              <w:rPr>
                <w:rFonts w:ascii="Times New Roman" w:eastAsiaTheme="minorEastAsia" w:hAnsi="Times New Roman" w:cs="Times New Roman"/>
              </w:rPr>
              <w:t xml:space="preserve"> des paupières</w:t>
            </w:r>
          </w:p>
          <w:p w:rsidR="000A0A0F" w:rsidRPr="006A69CD" w:rsidRDefault="000A0A0F" w:rsidP="003D6144">
            <w:pPr>
              <w:pStyle w:val="Paragraphedeliste"/>
              <w:numPr>
                <w:ilvl w:val="0"/>
                <w:numId w:val="19"/>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Muscles frontaux</w:t>
            </w:r>
          </w:p>
          <w:p w:rsidR="000A0A0F" w:rsidRPr="006A69CD" w:rsidRDefault="000A0A0F" w:rsidP="003D6144">
            <w:pPr>
              <w:pStyle w:val="Paragraphedeliste"/>
              <w:numPr>
                <w:ilvl w:val="0"/>
                <w:numId w:val="19"/>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Muscles de l’étrier</w:t>
            </w:r>
          </w:p>
        </w:tc>
      </w:tr>
      <w:tr w:rsidR="007725E5" w:rsidRPr="006A69CD" w:rsidTr="000A0A0F">
        <w:tc>
          <w:tcPr>
            <w:tcW w:w="2376" w:type="dxa"/>
          </w:tcPr>
          <w:p w:rsidR="007725E5" w:rsidRPr="006A69CD" w:rsidRDefault="007725E5" w:rsidP="007725E5">
            <w:pPr>
              <w:tabs>
                <w:tab w:val="left" w:pos="567"/>
              </w:tabs>
              <w:rPr>
                <w:rFonts w:ascii="Times New Roman" w:eastAsiaTheme="minorEastAsia" w:hAnsi="Times New Roman" w:cs="Times New Roman"/>
              </w:rPr>
            </w:pPr>
            <w:r w:rsidRPr="006A69CD">
              <w:rPr>
                <w:rFonts w:ascii="Times New Roman" w:eastAsiaTheme="minorEastAsia" w:hAnsi="Times New Roman" w:cs="Times New Roman"/>
              </w:rPr>
              <w:t>Vasculaire</w:t>
            </w:r>
          </w:p>
        </w:tc>
        <w:tc>
          <w:tcPr>
            <w:tcW w:w="7968" w:type="dxa"/>
          </w:tcPr>
          <w:p w:rsidR="007725E5" w:rsidRPr="006A69CD" w:rsidRDefault="00C050FA" w:rsidP="003D6144">
            <w:pPr>
              <w:pStyle w:val="Paragraphedeliste"/>
              <w:numPr>
                <w:ilvl w:val="0"/>
                <w:numId w:val="20"/>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Artère stapédienne (qui disparaitra dans les conditions normales)</w:t>
            </w:r>
          </w:p>
          <w:p w:rsidR="00C050FA" w:rsidRPr="006A69CD" w:rsidRDefault="00C050FA" w:rsidP="003D6144">
            <w:pPr>
              <w:pStyle w:val="Paragraphedeliste"/>
              <w:numPr>
                <w:ilvl w:val="0"/>
                <w:numId w:val="20"/>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Artère de l’os hyoïde</w:t>
            </w:r>
          </w:p>
        </w:tc>
      </w:tr>
      <w:tr w:rsidR="007725E5" w:rsidRPr="006A69CD" w:rsidTr="000A0A0F">
        <w:tc>
          <w:tcPr>
            <w:tcW w:w="2376" w:type="dxa"/>
          </w:tcPr>
          <w:p w:rsidR="007725E5" w:rsidRPr="006A69CD" w:rsidRDefault="007725E5" w:rsidP="007725E5">
            <w:pPr>
              <w:tabs>
                <w:tab w:val="left" w:pos="567"/>
              </w:tabs>
              <w:rPr>
                <w:rFonts w:ascii="Times New Roman" w:eastAsiaTheme="minorEastAsia" w:hAnsi="Times New Roman" w:cs="Times New Roman"/>
              </w:rPr>
            </w:pPr>
            <w:r w:rsidRPr="006A69CD">
              <w:rPr>
                <w:rFonts w:ascii="Times New Roman" w:eastAsiaTheme="minorEastAsia" w:hAnsi="Times New Roman" w:cs="Times New Roman"/>
              </w:rPr>
              <w:t>Nerveuse</w:t>
            </w:r>
          </w:p>
        </w:tc>
        <w:tc>
          <w:tcPr>
            <w:tcW w:w="7968" w:type="dxa"/>
          </w:tcPr>
          <w:p w:rsidR="007725E5" w:rsidRPr="006A69CD" w:rsidRDefault="00C050FA" w:rsidP="003D6144">
            <w:pPr>
              <w:pStyle w:val="Paragraphedeliste"/>
              <w:numPr>
                <w:ilvl w:val="0"/>
                <w:numId w:val="21"/>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nerf facial VII (innervation motrice) et VII bis = nerf intermédiaire de Wrisberg (innervation sensitive)</w:t>
            </w:r>
          </w:p>
        </w:tc>
      </w:tr>
    </w:tbl>
    <w:p w:rsidR="007725E5" w:rsidRDefault="007725E5" w:rsidP="00502FCD">
      <w:pPr>
        <w:tabs>
          <w:tab w:val="left" w:pos="567"/>
        </w:tabs>
        <w:jc w:val="both"/>
        <w:rPr>
          <w:rFonts w:ascii="Times New Roman" w:eastAsiaTheme="minorEastAsia" w:hAnsi="Times New Roman" w:cs="Times New Roman"/>
        </w:rPr>
      </w:pPr>
    </w:p>
    <w:p w:rsidR="00925BB0" w:rsidRPr="006A69CD" w:rsidRDefault="00925BB0" w:rsidP="00502FCD">
      <w:pPr>
        <w:tabs>
          <w:tab w:val="left" w:pos="567"/>
        </w:tabs>
        <w:jc w:val="both"/>
        <w:rPr>
          <w:rFonts w:ascii="Times New Roman" w:eastAsiaTheme="minorEastAsia" w:hAnsi="Times New Roman" w:cs="Times New Roman"/>
        </w:rPr>
      </w:pPr>
    </w:p>
    <w:p w:rsidR="00502FCD" w:rsidRPr="006A69CD" w:rsidRDefault="00502FCD" w:rsidP="00B50EC6">
      <w:pPr>
        <w:tabs>
          <w:tab w:val="left" w:pos="567"/>
        </w:tabs>
        <w:jc w:val="both"/>
        <w:rPr>
          <w:rFonts w:ascii="Times New Roman" w:eastAsiaTheme="minorEastAsia" w:hAnsi="Times New Roman" w:cs="Times New Roman"/>
        </w:rPr>
      </w:pPr>
    </w:p>
    <w:p w:rsidR="00FB0E3C" w:rsidRPr="006A69CD" w:rsidRDefault="00FB0E3C" w:rsidP="00FB0E3C">
      <w:pPr>
        <w:pStyle w:val="Paragraphedeliste"/>
        <w:numPr>
          <w:ilvl w:val="0"/>
          <w:numId w:val="42"/>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u w:val="single"/>
        </w:rPr>
        <w:t>Devenir du 3</w:t>
      </w:r>
      <w:r w:rsidRPr="006A69CD">
        <w:rPr>
          <w:rFonts w:ascii="Times New Roman" w:eastAsiaTheme="minorEastAsia" w:hAnsi="Times New Roman" w:cs="Times New Roman"/>
          <w:u w:val="single"/>
          <w:vertAlign w:val="superscript"/>
        </w:rPr>
        <w:t>ème</w:t>
      </w:r>
      <w:r w:rsidRPr="006A69CD">
        <w:rPr>
          <w:rFonts w:ascii="Times New Roman" w:eastAsiaTheme="minorEastAsia" w:hAnsi="Times New Roman" w:cs="Times New Roman"/>
          <w:u w:val="single"/>
        </w:rPr>
        <w:t xml:space="preserve"> arc branchial</w:t>
      </w:r>
    </w:p>
    <w:p w:rsidR="00C050FA" w:rsidRPr="006A69CD" w:rsidRDefault="00C050FA" w:rsidP="00B50EC6">
      <w:p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ab/>
      </w:r>
      <w:r w:rsidR="00DB3E9D" w:rsidRPr="006A69CD">
        <w:rPr>
          <w:rFonts w:ascii="Times New Roman" w:eastAsiaTheme="minorEastAsia" w:hAnsi="Times New Roman" w:cs="Times New Roman"/>
        </w:rPr>
        <w:t xml:space="preserve">Au niveau du </w:t>
      </w:r>
      <w:r w:rsidRPr="006A69CD">
        <w:rPr>
          <w:rFonts w:ascii="Times New Roman" w:eastAsiaTheme="minorEastAsia" w:hAnsi="Times New Roman" w:cs="Times New Roman"/>
        </w:rPr>
        <w:t>3</w:t>
      </w:r>
      <w:r w:rsidRPr="006A69CD">
        <w:rPr>
          <w:rFonts w:ascii="Times New Roman" w:eastAsiaTheme="minorEastAsia" w:hAnsi="Times New Roman" w:cs="Times New Roman"/>
          <w:vertAlign w:val="superscript"/>
        </w:rPr>
        <w:t>ème</w:t>
      </w:r>
      <w:r w:rsidRPr="006A69CD">
        <w:rPr>
          <w:rFonts w:ascii="Times New Roman" w:eastAsiaTheme="minorEastAsia" w:hAnsi="Times New Roman" w:cs="Times New Roman"/>
        </w:rPr>
        <w:t xml:space="preserve"> arc branchial</w:t>
      </w:r>
      <w:r w:rsidR="00DB3E9D" w:rsidRPr="006A69CD">
        <w:rPr>
          <w:rFonts w:ascii="Times New Roman" w:eastAsiaTheme="minorEastAsia" w:hAnsi="Times New Roman" w:cs="Times New Roman"/>
        </w:rPr>
        <w:t>, les 4 composantes seront à l’origine de la fin de l’os hyoïde</w:t>
      </w:r>
    </w:p>
    <w:p w:rsidR="00C050FA" w:rsidRPr="006A69CD" w:rsidRDefault="00C050FA" w:rsidP="00B50EC6">
      <w:pPr>
        <w:tabs>
          <w:tab w:val="left" w:pos="567"/>
        </w:tabs>
        <w:jc w:val="both"/>
        <w:rPr>
          <w:rFonts w:ascii="Times New Roman" w:eastAsiaTheme="minorEastAsia" w:hAnsi="Times New Roman" w:cs="Times New Roman"/>
        </w:rPr>
      </w:pPr>
    </w:p>
    <w:tbl>
      <w:tblPr>
        <w:tblStyle w:val="Grilledutableau"/>
        <w:tblW w:w="0" w:type="auto"/>
        <w:tblLook w:val="04A0"/>
      </w:tblPr>
      <w:tblGrid>
        <w:gridCol w:w="2376"/>
        <w:gridCol w:w="7968"/>
      </w:tblGrid>
      <w:tr w:rsidR="00C050FA" w:rsidRPr="006A69CD" w:rsidTr="00DB3E9D">
        <w:tc>
          <w:tcPr>
            <w:tcW w:w="2376" w:type="dxa"/>
          </w:tcPr>
          <w:p w:rsidR="00C050FA" w:rsidRPr="006A69CD" w:rsidRDefault="00DB3E9D" w:rsidP="00C050FA">
            <w:pPr>
              <w:tabs>
                <w:tab w:val="left" w:pos="567"/>
              </w:tabs>
              <w:rPr>
                <w:rFonts w:ascii="Times New Roman" w:eastAsiaTheme="minorEastAsia" w:hAnsi="Times New Roman" w:cs="Times New Roman"/>
                <w:b/>
              </w:rPr>
            </w:pPr>
            <w:r w:rsidRPr="006A69CD">
              <w:rPr>
                <w:rFonts w:ascii="Times New Roman" w:eastAsiaTheme="minorEastAsia" w:hAnsi="Times New Roman" w:cs="Times New Roman"/>
                <w:b/>
              </w:rPr>
              <w:t>Composante</w:t>
            </w:r>
          </w:p>
        </w:tc>
        <w:tc>
          <w:tcPr>
            <w:tcW w:w="7968" w:type="dxa"/>
          </w:tcPr>
          <w:p w:rsidR="00C050FA" w:rsidRPr="006A69CD" w:rsidRDefault="00DB3E9D" w:rsidP="00DB3E9D">
            <w:pPr>
              <w:tabs>
                <w:tab w:val="left" w:pos="567"/>
              </w:tabs>
              <w:rPr>
                <w:rFonts w:ascii="Times New Roman" w:eastAsiaTheme="minorEastAsia" w:hAnsi="Times New Roman" w:cs="Times New Roman"/>
                <w:b/>
              </w:rPr>
            </w:pPr>
            <w:r w:rsidRPr="006A69CD">
              <w:rPr>
                <w:rFonts w:ascii="Times New Roman" w:eastAsiaTheme="minorEastAsia" w:hAnsi="Times New Roman" w:cs="Times New Roman"/>
                <w:b/>
              </w:rPr>
              <w:t>Devenir</w:t>
            </w:r>
          </w:p>
        </w:tc>
      </w:tr>
      <w:tr w:rsidR="00C050FA" w:rsidRPr="006A69CD" w:rsidTr="00DB3E9D">
        <w:tc>
          <w:tcPr>
            <w:tcW w:w="2376" w:type="dxa"/>
          </w:tcPr>
          <w:p w:rsidR="00C050FA" w:rsidRPr="006A69CD" w:rsidRDefault="00DB3E9D" w:rsidP="00C050FA">
            <w:pPr>
              <w:tabs>
                <w:tab w:val="left" w:pos="567"/>
              </w:tabs>
              <w:rPr>
                <w:rFonts w:ascii="Times New Roman" w:eastAsiaTheme="minorEastAsia" w:hAnsi="Times New Roman" w:cs="Times New Roman"/>
              </w:rPr>
            </w:pPr>
            <w:r w:rsidRPr="006A69CD">
              <w:rPr>
                <w:rFonts w:ascii="Times New Roman" w:eastAsiaTheme="minorEastAsia" w:hAnsi="Times New Roman" w:cs="Times New Roman"/>
              </w:rPr>
              <w:t>Squelettique</w:t>
            </w:r>
          </w:p>
        </w:tc>
        <w:tc>
          <w:tcPr>
            <w:tcW w:w="7968" w:type="dxa"/>
          </w:tcPr>
          <w:p w:rsidR="00C050FA" w:rsidRPr="006A69CD" w:rsidRDefault="00DB3E9D" w:rsidP="003D6144">
            <w:pPr>
              <w:pStyle w:val="Paragraphedeliste"/>
              <w:numPr>
                <w:ilvl w:val="0"/>
                <w:numId w:val="21"/>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Partie inférieure et grande corne de l’os hyoïde</w:t>
            </w:r>
          </w:p>
        </w:tc>
      </w:tr>
      <w:tr w:rsidR="00C050FA" w:rsidRPr="006A69CD" w:rsidTr="00DB3E9D">
        <w:tc>
          <w:tcPr>
            <w:tcW w:w="2376" w:type="dxa"/>
          </w:tcPr>
          <w:p w:rsidR="00C050FA" w:rsidRPr="006A69CD" w:rsidRDefault="00DB3E9D" w:rsidP="00C050FA">
            <w:pPr>
              <w:tabs>
                <w:tab w:val="left" w:pos="567"/>
              </w:tabs>
              <w:rPr>
                <w:rFonts w:ascii="Times New Roman" w:eastAsiaTheme="minorEastAsia" w:hAnsi="Times New Roman" w:cs="Times New Roman"/>
              </w:rPr>
            </w:pPr>
            <w:r w:rsidRPr="006A69CD">
              <w:rPr>
                <w:rFonts w:ascii="Times New Roman" w:eastAsiaTheme="minorEastAsia" w:hAnsi="Times New Roman" w:cs="Times New Roman"/>
              </w:rPr>
              <w:t>Musculaire</w:t>
            </w:r>
          </w:p>
        </w:tc>
        <w:tc>
          <w:tcPr>
            <w:tcW w:w="7968" w:type="dxa"/>
          </w:tcPr>
          <w:p w:rsidR="00C050FA" w:rsidRPr="006A69CD" w:rsidRDefault="00DB3E9D" w:rsidP="003D6144">
            <w:pPr>
              <w:pStyle w:val="Paragraphedeliste"/>
              <w:numPr>
                <w:ilvl w:val="0"/>
                <w:numId w:val="21"/>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Constricteur du pharynx</w:t>
            </w:r>
          </w:p>
          <w:p w:rsidR="00DB3E9D" w:rsidRPr="006A69CD" w:rsidRDefault="00DB3E9D" w:rsidP="003D6144">
            <w:pPr>
              <w:pStyle w:val="Paragraphedeliste"/>
              <w:numPr>
                <w:ilvl w:val="0"/>
                <w:numId w:val="21"/>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Muscle stylo-pharyngien</w:t>
            </w:r>
          </w:p>
        </w:tc>
      </w:tr>
      <w:tr w:rsidR="00C050FA" w:rsidRPr="006A69CD" w:rsidTr="00DB3E9D">
        <w:tc>
          <w:tcPr>
            <w:tcW w:w="2376" w:type="dxa"/>
          </w:tcPr>
          <w:p w:rsidR="00C050FA" w:rsidRPr="006A69CD" w:rsidRDefault="00DB3E9D" w:rsidP="00C050FA">
            <w:pPr>
              <w:tabs>
                <w:tab w:val="left" w:pos="567"/>
              </w:tabs>
              <w:rPr>
                <w:rFonts w:ascii="Times New Roman" w:eastAsiaTheme="minorEastAsia" w:hAnsi="Times New Roman" w:cs="Times New Roman"/>
              </w:rPr>
            </w:pPr>
            <w:r w:rsidRPr="006A69CD">
              <w:rPr>
                <w:rFonts w:ascii="Times New Roman" w:eastAsiaTheme="minorEastAsia" w:hAnsi="Times New Roman" w:cs="Times New Roman"/>
              </w:rPr>
              <w:t>Vasculaire</w:t>
            </w:r>
          </w:p>
        </w:tc>
        <w:tc>
          <w:tcPr>
            <w:tcW w:w="7968" w:type="dxa"/>
          </w:tcPr>
          <w:p w:rsidR="00C050FA" w:rsidRPr="006A69CD" w:rsidRDefault="00DB3E9D" w:rsidP="003D6144">
            <w:pPr>
              <w:pStyle w:val="Paragraphedeliste"/>
              <w:numPr>
                <w:ilvl w:val="0"/>
                <w:numId w:val="22"/>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Ensemble du système carotidien (partie supérieure du thorax)</w:t>
            </w:r>
          </w:p>
        </w:tc>
      </w:tr>
      <w:tr w:rsidR="00C050FA" w:rsidRPr="006A69CD" w:rsidTr="00DB3E9D">
        <w:tc>
          <w:tcPr>
            <w:tcW w:w="2376" w:type="dxa"/>
          </w:tcPr>
          <w:p w:rsidR="00C050FA" w:rsidRPr="006A69CD" w:rsidRDefault="00DB3E9D" w:rsidP="00C050FA">
            <w:pPr>
              <w:tabs>
                <w:tab w:val="left" w:pos="567"/>
              </w:tabs>
              <w:rPr>
                <w:rFonts w:ascii="Times New Roman" w:eastAsiaTheme="minorEastAsia" w:hAnsi="Times New Roman" w:cs="Times New Roman"/>
              </w:rPr>
            </w:pPr>
            <w:r w:rsidRPr="006A69CD">
              <w:rPr>
                <w:rFonts w:ascii="Times New Roman" w:eastAsiaTheme="minorEastAsia" w:hAnsi="Times New Roman" w:cs="Times New Roman"/>
              </w:rPr>
              <w:t>Nerveuse</w:t>
            </w:r>
          </w:p>
        </w:tc>
        <w:tc>
          <w:tcPr>
            <w:tcW w:w="7968" w:type="dxa"/>
          </w:tcPr>
          <w:p w:rsidR="00C050FA" w:rsidRPr="006A69CD" w:rsidRDefault="00DB3E9D" w:rsidP="003D6144">
            <w:pPr>
              <w:pStyle w:val="Paragraphedeliste"/>
              <w:numPr>
                <w:ilvl w:val="0"/>
                <w:numId w:val="22"/>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 xml:space="preserve">Nerf glosso-pharyngien </w:t>
            </w:r>
          </w:p>
        </w:tc>
      </w:tr>
    </w:tbl>
    <w:p w:rsidR="00925BB0" w:rsidRDefault="00925BB0" w:rsidP="00B50EC6">
      <w:pPr>
        <w:tabs>
          <w:tab w:val="left" w:pos="567"/>
        </w:tabs>
        <w:jc w:val="both"/>
        <w:rPr>
          <w:rFonts w:ascii="Times New Roman" w:eastAsiaTheme="minorEastAsia" w:hAnsi="Times New Roman" w:cs="Times New Roman"/>
        </w:rPr>
      </w:pPr>
    </w:p>
    <w:p w:rsidR="00925BB0" w:rsidRDefault="00925BB0" w:rsidP="00B50EC6">
      <w:pPr>
        <w:tabs>
          <w:tab w:val="left" w:pos="567"/>
        </w:tabs>
        <w:jc w:val="both"/>
        <w:rPr>
          <w:rFonts w:ascii="Times New Roman" w:eastAsiaTheme="minorEastAsia" w:hAnsi="Times New Roman" w:cs="Times New Roman"/>
        </w:rPr>
      </w:pPr>
    </w:p>
    <w:p w:rsidR="00925BB0" w:rsidRPr="006A69CD" w:rsidRDefault="00925BB0" w:rsidP="00B50EC6">
      <w:pPr>
        <w:tabs>
          <w:tab w:val="left" w:pos="567"/>
        </w:tabs>
        <w:jc w:val="both"/>
        <w:rPr>
          <w:rFonts w:ascii="Times New Roman" w:eastAsiaTheme="minorEastAsia" w:hAnsi="Times New Roman" w:cs="Times New Roman"/>
        </w:rPr>
      </w:pPr>
    </w:p>
    <w:p w:rsidR="00FB0E3C" w:rsidRPr="006A69CD" w:rsidRDefault="00FB0E3C" w:rsidP="00FB0E3C">
      <w:pPr>
        <w:pStyle w:val="Paragraphedeliste"/>
        <w:numPr>
          <w:ilvl w:val="0"/>
          <w:numId w:val="42"/>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u w:val="single"/>
        </w:rPr>
        <w:lastRenderedPageBreak/>
        <w:t>Devenir des 4</w:t>
      </w:r>
      <w:r w:rsidRPr="006A69CD">
        <w:rPr>
          <w:rFonts w:ascii="Times New Roman" w:eastAsiaTheme="minorEastAsia" w:hAnsi="Times New Roman" w:cs="Times New Roman"/>
          <w:u w:val="single"/>
          <w:vertAlign w:val="superscript"/>
        </w:rPr>
        <w:t>ème</w:t>
      </w:r>
      <w:r w:rsidRPr="006A69CD">
        <w:rPr>
          <w:rFonts w:ascii="Times New Roman" w:eastAsiaTheme="minorEastAsia" w:hAnsi="Times New Roman" w:cs="Times New Roman"/>
          <w:u w:val="single"/>
        </w:rPr>
        <w:t xml:space="preserve"> et 6</w:t>
      </w:r>
      <w:r w:rsidRPr="006A69CD">
        <w:rPr>
          <w:rFonts w:ascii="Times New Roman" w:eastAsiaTheme="minorEastAsia" w:hAnsi="Times New Roman" w:cs="Times New Roman"/>
          <w:u w:val="single"/>
          <w:vertAlign w:val="superscript"/>
        </w:rPr>
        <w:t>ème</w:t>
      </w:r>
      <w:r w:rsidRPr="006A69CD">
        <w:rPr>
          <w:rFonts w:ascii="Times New Roman" w:eastAsiaTheme="minorEastAsia" w:hAnsi="Times New Roman" w:cs="Times New Roman"/>
          <w:u w:val="single"/>
        </w:rPr>
        <w:t xml:space="preserve"> arcs branchiaux</w:t>
      </w:r>
    </w:p>
    <w:p w:rsidR="00C050FA" w:rsidRPr="006A69CD" w:rsidRDefault="00FB0E3C" w:rsidP="00B50EC6">
      <w:p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ab/>
      </w:r>
      <w:r w:rsidR="00DB3E9D" w:rsidRPr="006A69CD">
        <w:rPr>
          <w:rFonts w:ascii="Times New Roman" w:eastAsiaTheme="minorEastAsia" w:hAnsi="Times New Roman" w:cs="Times New Roman"/>
        </w:rPr>
        <w:t>Les derniers arcs branchiaux sont soumis à de plus faibles pressions. C’est la raison pour laquelle la composante squelettique sera à l’origine de cartilage (et non d’os).</w:t>
      </w:r>
    </w:p>
    <w:p w:rsidR="00DB3E9D" w:rsidRPr="006A69CD" w:rsidRDefault="00DB3E9D" w:rsidP="00B50EC6">
      <w:pPr>
        <w:tabs>
          <w:tab w:val="left" w:pos="567"/>
        </w:tabs>
        <w:jc w:val="both"/>
        <w:rPr>
          <w:rFonts w:ascii="Times New Roman" w:eastAsiaTheme="minorEastAsia" w:hAnsi="Times New Roman" w:cs="Times New Roman"/>
        </w:rPr>
      </w:pPr>
    </w:p>
    <w:tbl>
      <w:tblPr>
        <w:tblStyle w:val="Grilledutableau"/>
        <w:tblW w:w="0" w:type="auto"/>
        <w:tblLook w:val="04A0"/>
      </w:tblPr>
      <w:tblGrid>
        <w:gridCol w:w="2376"/>
        <w:gridCol w:w="7968"/>
      </w:tblGrid>
      <w:tr w:rsidR="00DB3E9D" w:rsidRPr="006A69CD" w:rsidTr="007A1832">
        <w:tc>
          <w:tcPr>
            <w:tcW w:w="2376" w:type="dxa"/>
          </w:tcPr>
          <w:p w:rsidR="00DB3E9D" w:rsidRPr="006A69CD" w:rsidRDefault="00DB3E9D" w:rsidP="007A1832">
            <w:pPr>
              <w:tabs>
                <w:tab w:val="left" w:pos="567"/>
              </w:tabs>
              <w:rPr>
                <w:rFonts w:ascii="Times New Roman" w:eastAsiaTheme="minorEastAsia" w:hAnsi="Times New Roman" w:cs="Times New Roman"/>
                <w:b/>
              </w:rPr>
            </w:pPr>
            <w:r w:rsidRPr="006A69CD">
              <w:rPr>
                <w:rFonts w:ascii="Times New Roman" w:eastAsiaTheme="minorEastAsia" w:hAnsi="Times New Roman" w:cs="Times New Roman"/>
                <w:b/>
              </w:rPr>
              <w:t>Composante</w:t>
            </w:r>
          </w:p>
        </w:tc>
        <w:tc>
          <w:tcPr>
            <w:tcW w:w="7968" w:type="dxa"/>
          </w:tcPr>
          <w:p w:rsidR="00DB3E9D" w:rsidRPr="006A69CD" w:rsidRDefault="007A1832" w:rsidP="007A1832">
            <w:pPr>
              <w:tabs>
                <w:tab w:val="left" w:pos="567"/>
              </w:tabs>
              <w:rPr>
                <w:rFonts w:ascii="Times New Roman" w:eastAsiaTheme="minorEastAsia" w:hAnsi="Times New Roman" w:cs="Times New Roman"/>
                <w:b/>
              </w:rPr>
            </w:pPr>
            <w:r w:rsidRPr="006A69CD">
              <w:rPr>
                <w:rFonts w:ascii="Times New Roman" w:eastAsiaTheme="minorEastAsia" w:hAnsi="Times New Roman" w:cs="Times New Roman"/>
                <w:b/>
              </w:rPr>
              <w:t>Devenir</w:t>
            </w:r>
          </w:p>
        </w:tc>
      </w:tr>
      <w:tr w:rsidR="00DB3E9D" w:rsidRPr="006A69CD" w:rsidTr="007A1832">
        <w:tc>
          <w:tcPr>
            <w:tcW w:w="2376" w:type="dxa"/>
          </w:tcPr>
          <w:p w:rsidR="00DB3E9D" w:rsidRPr="006A69CD" w:rsidRDefault="00DB3E9D" w:rsidP="00DB3E9D">
            <w:pPr>
              <w:tabs>
                <w:tab w:val="left" w:pos="567"/>
              </w:tabs>
              <w:rPr>
                <w:rFonts w:ascii="Times New Roman" w:eastAsiaTheme="minorEastAsia" w:hAnsi="Times New Roman" w:cs="Times New Roman"/>
              </w:rPr>
            </w:pPr>
            <w:r w:rsidRPr="006A69CD">
              <w:rPr>
                <w:rFonts w:ascii="Times New Roman" w:eastAsiaTheme="minorEastAsia" w:hAnsi="Times New Roman" w:cs="Times New Roman"/>
              </w:rPr>
              <w:t>Squelettique</w:t>
            </w:r>
          </w:p>
        </w:tc>
        <w:tc>
          <w:tcPr>
            <w:tcW w:w="7968" w:type="dxa"/>
          </w:tcPr>
          <w:p w:rsidR="007A1832" w:rsidRPr="006A69CD" w:rsidRDefault="007A1832" w:rsidP="003D6144">
            <w:pPr>
              <w:pStyle w:val="Paragraphedeliste"/>
              <w:numPr>
                <w:ilvl w:val="0"/>
                <w:numId w:val="22"/>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Cartilage laryngé : cartilages thyroïde, cricoïde, arythénoïdes, corniculés, cunéiformes</w:t>
            </w:r>
          </w:p>
        </w:tc>
      </w:tr>
      <w:tr w:rsidR="00DB3E9D" w:rsidRPr="006A69CD" w:rsidTr="007A1832">
        <w:tc>
          <w:tcPr>
            <w:tcW w:w="2376" w:type="dxa"/>
          </w:tcPr>
          <w:p w:rsidR="00DB3E9D" w:rsidRPr="006A69CD" w:rsidRDefault="007A1832" w:rsidP="00DB3E9D">
            <w:pPr>
              <w:tabs>
                <w:tab w:val="left" w:pos="567"/>
              </w:tabs>
              <w:rPr>
                <w:rFonts w:ascii="Times New Roman" w:eastAsiaTheme="minorEastAsia" w:hAnsi="Times New Roman" w:cs="Times New Roman"/>
              </w:rPr>
            </w:pPr>
            <w:r w:rsidRPr="006A69CD">
              <w:rPr>
                <w:rFonts w:ascii="Times New Roman" w:eastAsiaTheme="minorEastAsia" w:hAnsi="Times New Roman" w:cs="Times New Roman"/>
              </w:rPr>
              <w:t>Musculaire</w:t>
            </w:r>
          </w:p>
        </w:tc>
        <w:tc>
          <w:tcPr>
            <w:tcW w:w="7968" w:type="dxa"/>
          </w:tcPr>
          <w:p w:rsidR="007A1832" w:rsidRPr="006A69CD" w:rsidRDefault="007A1832" w:rsidP="003D6144">
            <w:pPr>
              <w:pStyle w:val="Paragraphedeliste"/>
              <w:numPr>
                <w:ilvl w:val="0"/>
                <w:numId w:val="22"/>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Muscle constricteur du pharynx (+ toute la musculature intrinsèque de celui-ci)</w:t>
            </w:r>
          </w:p>
        </w:tc>
      </w:tr>
      <w:tr w:rsidR="00DB3E9D" w:rsidRPr="006A69CD" w:rsidTr="007A1832">
        <w:tc>
          <w:tcPr>
            <w:tcW w:w="2376" w:type="dxa"/>
          </w:tcPr>
          <w:p w:rsidR="00DB3E9D" w:rsidRPr="006A69CD" w:rsidRDefault="007A1832" w:rsidP="00DB3E9D">
            <w:pPr>
              <w:tabs>
                <w:tab w:val="left" w:pos="567"/>
              </w:tabs>
              <w:rPr>
                <w:rFonts w:ascii="Times New Roman" w:eastAsiaTheme="minorEastAsia" w:hAnsi="Times New Roman" w:cs="Times New Roman"/>
              </w:rPr>
            </w:pPr>
            <w:r w:rsidRPr="006A69CD">
              <w:rPr>
                <w:rFonts w:ascii="Times New Roman" w:eastAsiaTheme="minorEastAsia" w:hAnsi="Times New Roman" w:cs="Times New Roman"/>
              </w:rPr>
              <w:t>Vasculaire</w:t>
            </w:r>
          </w:p>
        </w:tc>
        <w:tc>
          <w:tcPr>
            <w:tcW w:w="7968" w:type="dxa"/>
          </w:tcPr>
          <w:p w:rsidR="00DB3E9D" w:rsidRPr="006A69CD" w:rsidRDefault="007A1832" w:rsidP="003D6144">
            <w:pPr>
              <w:pStyle w:val="Paragraphedeliste"/>
              <w:numPr>
                <w:ilvl w:val="0"/>
                <w:numId w:val="22"/>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4</w:t>
            </w:r>
            <w:r w:rsidRPr="006A69CD">
              <w:rPr>
                <w:rFonts w:ascii="Times New Roman" w:eastAsiaTheme="minorEastAsia" w:hAnsi="Times New Roman" w:cs="Times New Roman"/>
                <w:vertAlign w:val="superscript"/>
              </w:rPr>
              <w:t>ème</w:t>
            </w:r>
            <w:r w:rsidRPr="006A69CD">
              <w:rPr>
                <w:rFonts w:ascii="Times New Roman" w:eastAsiaTheme="minorEastAsia" w:hAnsi="Times New Roman" w:cs="Times New Roman"/>
              </w:rPr>
              <w:t xml:space="preserve"> arc → arc aortique</w:t>
            </w:r>
          </w:p>
          <w:p w:rsidR="007A1832" w:rsidRPr="006A69CD" w:rsidRDefault="007A1832" w:rsidP="003D6144">
            <w:pPr>
              <w:pStyle w:val="Paragraphedeliste"/>
              <w:numPr>
                <w:ilvl w:val="0"/>
                <w:numId w:val="22"/>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6</w:t>
            </w:r>
            <w:r w:rsidRPr="006A69CD">
              <w:rPr>
                <w:rFonts w:ascii="Times New Roman" w:eastAsiaTheme="minorEastAsia" w:hAnsi="Times New Roman" w:cs="Times New Roman"/>
                <w:vertAlign w:val="superscript"/>
              </w:rPr>
              <w:t>ème</w:t>
            </w:r>
            <w:r w:rsidRPr="006A69CD">
              <w:rPr>
                <w:rFonts w:ascii="Times New Roman" w:eastAsiaTheme="minorEastAsia" w:hAnsi="Times New Roman" w:cs="Times New Roman"/>
              </w:rPr>
              <w:t xml:space="preserve"> arc → arc pulmonaire</w:t>
            </w:r>
          </w:p>
        </w:tc>
      </w:tr>
      <w:tr w:rsidR="00DB3E9D" w:rsidRPr="006A69CD" w:rsidTr="007A1832">
        <w:tc>
          <w:tcPr>
            <w:tcW w:w="2376" w:type="dxa"/>
          </w:tcPr>
          <w:p w:rsidR="00DB3E9D" w:rsidRPr="006A69CD" w:rsidRDefault="007A1832" w:rsidP="00DB3E9D">
            <w:pPr>
              <w:tabs>
                <w:tab w:val="left" w:pos="567"/>
              </w:tabs>
              <w:rPr>
                <w:rFonts w:ascii="Times New Roman" w:eastAsiaTheme="minorEastAsia" w:hAnsi="Times New Roman" w:cs="Times New Roman"/>
              </w:rPr>
            </w:pPr>
            <w:r w:rsidRPr="006A69CD">
              <w:rPr>
                <w:rFonts w:ascii="Times New Roman" w:eastAsiaTheme="minorEastAsia" w:hAnsi="Times New Roman" w:cs="Times New Roman"/>
              </w:rPr>
              <w:t>Nerveuse</w:t>
            </w:r>
          </w:p>
        </w:tc>
        <w:tc>
          <w:tcPr>
            <w:tcW w:w="7968" w:type="dxa"/>
          </w:tcPr>
          <w:p w:rsidR="00DB3E9D" w:rsidRPr="006A69CD" w:rsidRDefault="007A1832" w:rsidP="003D6144">
            <w:pPr>
              <w:pStyle w:val="Paragraphedeliste"/>
              <w:numPr>
                <w:ilvl w:val="0"/>
                <w:numId w:val="23"/>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4</w:t>
            </w:r>
            <w:r w:rsidRPr="006A69CD">
              <w:rPr>
                <w:rFonts w:ascii="Times New Roman" w:eastAsiaTheme="minorEastAsia" w:hAnsi="Times New Roman" w:cs="Times New Roman"/>
                <w:vertAlign w:val="superscript"/>
              </w:rPr>
              <w:t>ème</w:t>
            </w:r>
            <w:r w:rsidRPr="006A69CD">
              <w:rPr>
                <w:rFonts w:ascii="Times New Roman" w:eastAsiaTheme="minorEastAsia" w:hAnsi="Times New Roman" w:cs="Times New Roman"/>
              </w:rPr>
              <w:t xml:space="preserve"> arc → nerf laryngé supérieur</w:t>
            </w:r>
            <w:r w:rsidR="000E5546" w:rsidRPr="006A69CD">
              <w:rPr>
                <w:rFonts w:ascii="Times New Roman" w:eastAsiaTheme="minorEastAsia" w:hAnsi="Times New Roman" w:cs="Times New Roman"/>
              </w:rPr>
              <w:t xml:space="preserve"> </w:t>
            </w:r>
          </w:p>
          <w:p w:rsidR="000E5546" w:rsidRPr="006A69CD" w:rsidRDefault="000E5546" w:rsidP="003D6144">
            <w:pPr>
              <w:pStyle w:val="Paragraphedeliste"/>
              <w:numPr>
                <w:ilvl w:val="0"/>
                <w:numId w:val="23"/>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6</w:t>
            </w:r>
            <w:r w:rsidRPr="006A69CD">
              <w:rPr>
                <w:rFonts w:ascii="Times New Roman" w:eastAsiaTheme="minorEastAsia" w:hAnsi="Times New Roman" w:cs="Times New Roman"/>
                <w:vertAlign w:val="superscript"/>
              </w:rPr>
              <w:t>ème</w:t>
            </w:r>
            <w:r w:rsidRPr="006A69CD">
              <w:rPr>
                <w:rFonts w:ascii="Times New Roman" w:eastAsiaTheme="minorEastAsia" w:hAnsi="Times New Roman" w:cs="Times New Roman"/>
              </w:rPr>
              <w:t xml:space="preserve"> arc → nerf laryngé inférieur (= nerf récurrent laryngé)</w:t>
            </w:r>
          </w:p>
        </w:tc>
      </w:tr>
    </w:tbl>
    <w:p w:rsidR="007A1832" w:rsidRPr="006A69CD" w:rsidRDefault="007A1832" w:rsidP="00B50EC6">
      <w:pPr>
        <w:tabs>
          <w:tab w:val="left" w:pos="567"/>
        </w:tabs>
        <w:jc w:val="both"/>
        <w:rPr>
          <w:rFonts w:ascii="Times New Roman" w:eastAsiaTheme="minorEastAsia" w:hAnsi="Times New Roman" w:cs="Times New Roman"/>
        </w:rPr>
      </w:pPr>
    </w:p>
    <w:p w:rsidR="00925BB0" w:rsidRPr="006A69CD" w:rsidRDefault="007A1832" w:rsidP="00B50EC6">
      <w:pPr>
        <w:tabs>
          <w:tab w:val="left" w:pos="567"/>
        </w:tabs>
        <w:jc w:val="both"/>
        <w:rPr>
          <w:rFonts w:ascii="Times New Roman" w:eastAsiaTheme="minorEastAsia" w:hAnsi="Times New Roman" w:cs="Times New Roman"/>
          <w:i/>
        </w:rPr>
      </w:pPr>
      <w:r w:rsidRPr="006A69CD">
        <w:rPr>
          <w:rFonts w:ascii="Times New Roman" w:eastAsiaTheme="minorEastAsia" w:hAnsi="Times New Roman" w:cs="Times New Roman"/>
          <w:i/>
        </w:rPr>
        <w:t>N.B : On décrit 6 arcs branchiaux dans tous les livres d’embryologie, mais le prof nous certifie qu’il n’a jamais vu le 5</w:t>
      </w:r>
      <w:r w:rsidRPr="006A69CD">
        <w:rPr>
          <w:rFonts w:ascii="Times New Roman" w:eastAsiaTheme="minorEastAsia" w:hAnsi="Times New Roman" w:cs="Times New Roman"/>
          <w:i/>
          <w:vertAlign w:val="superscript"/>
        </w:rPr>
        <w:t>ème</w:t>
      </w:r>
      <w:r w:rsidRPr="006A69CD">
        <w:rPr>
          <w:rFonts w:ascii="Times New Roman" w:eastAsiaTheme="minorEastAsia" w:hAnsi="Times New Roman" w:cs="Times New Roman"/>
          <w:i/>
        </w:rPr>
        <w:t>, appelons-le l’arc fantôme car en vérité il disparait. On a voulu extrapoler chez l’Homme ce qu’on a découvert chez l’animal.</w:t>
      </w:r>
    </w:p>
    <w:p w:rsidR="00C050FA" w:rsidRPr="006A69CD" w:rsidRDefault="00C050FA" w:rsidP="00B50EC6">
      <w:pPr>
        <w:tabs>
          <w:tab w:val="left" w:pos="567"/>
        </w:tabs>
        <w:jc w:val="both"/>
        <w:rPr>
          <w:rFonts w:ascii="Times New Roman" w:eastAsiaTheme="minorEastAsia" w:hAnsi="Times New Roman" w:cs="Times New Roman"/>
        </w:rPr>
      </w:pPr>
    </w:p>
    <w:p w:rsidR="000E5546" w:rsidRPr="006A69CD" w:rsidRDefault="000E5546" w:rsidP="00FB0E3C">
      <w:pPr>
        <w:pStyle w:val="Paragraphedeliste"/>
        <w:numPr>
          <w:ilvl w:val="0"/>
          <w:numId w:val="42"/>
        </w:numPr>
        <w:tabs>
          <w:tab w:val="left" w:pos="567"/>
        </w:tabs>
        <w:jc w:val="both"/>
        <w:rPr>
          <w:rFonts w:ascii="Times New Roman" w:eastAsiaTheme="minorEastAsia" w:hAnsi="Times New Roman" w:cs="Times New Roman"/>
          <w:u w:val="single"/>
        </w:rPr>
      </w:pPr>
      <w:r w:rsidRPr="006A69CD">
        <w:rPr>
          <w:rFonts w:ascii="Times New Roman" w:eastAsiaTheme="minorEastAsia" w:hAnsi="Times New Roman" w:cs="Times New Roman"/>
          <w:u w:val="single"/>
        </w:rPr>
        <w:t>Malformations des arcs branchiaux</w:t>
      </w:r>
    </w:p>
    <w:p w:rsidR="000E5546" w:rsidRPr="006A69CD" w:rsidRDefault="000E5546" w:rsidP="003D6144">
      <w:pPr>
        <w:pStyle w:val="Paragraphedeliste"/>
        <w:numPr>
          <w:ilvl w:val="0"/>
          <w:numId w:val="15"/>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 xml:space="preserve"> </w:t>
      </w:r>
      <w:r w:rsidRPr="006A69CD">
        <w:rPr>
          <w:rFonts w:ascii="Times New Roman" w:eastAsiaTheme="minorEastAsia" w:hAnsi="Times New Roman" w:cs="Times New Roman"/>
          <w:b/>
        </w:rPr>
        <w:t>Syndrome du premier arc branchial = syndrome de Franceschetti = syndrome de Treacher Collins = dysostose mandibulo-faciale</w:t>
      </w:r>
      <w:r w:rsidRPr="006A69CD">
        <w:rPr>
          <w:rFonts w:ascii="Times New Roman" w:eastAsiaTheme="minorEastAsia" w:hAnsi="Times New Roman" w:cs="Times New Roman"/>
        </w:rPr>
        <w:t> : dysmorphie de l’oreille externe, hypoplasie mandibulaire macrostomie → atteinte essentiellement extern</w:t>
      </w:r>
      <w:r w:rsidR="00200125" w:rsidRPr="006A69CD">
        <w:rPr>
          <w:rFonts w:ascii="Times New Roman" w:eastAsiaTheme="minorEastAsia" w:hAnsi="Times New Roman" w:cs="Times New Roman"/>
        </w:rPr>
        <w:t xml:space="preserve">e ; </w:t>
      </w:r>
    </w:p>
    <w:p w:rsidR="00200125" w:rsidRPr="006A69CD" w:rsidRDefault="00200125" w:rsidP="003D6144">
      <w:pPr>
        <w:pStyle w:val="Paragraphedeliste"/>
        <w:numPr>
          <w:ilvl w:val="0"/>
          <w:numId w:val="15"/>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 xml:space="preserve"> Autre malformation du 1</w:t>
      </w:r>
      <w:r w:rsidRPr="006A69CD">
        <w:rPr>
          <w:rFonts w:ascii="Times New Roman" w:eastAsiaTheme="minorEastAsia" w:hAnsi="Times New Roman" w:cs="Times New Roman"/>
          <w:vertAlign w:val="superscript"/>
        </w:rPr>
        <w:t>er</w:t>
      </w:r>
      <w:r w:rsidRPr="006A69CD">
        <w:rPr>
          <w:rFonts w:ascii="Times New Roman" w:eastAsiaTheme="minorEastAsia" w:hAnsi="Times New Roman" w:cs="Times New Roman"/>
        </w:rPr>
        <w:t xml:space="preserve"> arc : </w:t>
      </w:r>
      <w:r w:rsidRPr="006A69CD">
        <w:rPr>
          <w:rFonts w:ascii="Times New Roman" w:eastAsiaTheme="minorEastAsia" w:hAnsi="Times New Roman" w:cs="Times New Roman"/>
          <w:b/>
        </w:rPr>
        <w:t>Syndrome de Pierre Robin</w:t>
      </w:r>
      <w:r w:rsidRPr="006A69CD">
        <w:rPr>
          <w:rFonts w:ascii="Times New Roman" w:eastAsiaTheme="minorEastAsia" w:hAnsi="Times New Roman" w:cs="Times New Roman"/>
        </w:rPr>
        <w:t>, atteinte du palais (donc atteinte interne) : fentes vélo-palatines.</w:t>
      </w:r>
    </w:p>
    <w:p w:rsidR="00200125" w:rsidRPr="006A69CD" w:rsidRDefault="00200125" w:rsidP="003D6144">
      <w:pPr>
        <w:pStyle w:val="Paragraphedeliste"/>
        <w:numPr>
          <w:ilvl w:val="0"/>
          <w:numId w:val="15"/>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 xml:space="preserve"> Persistance de l’artère stapédienne (2</w:t>
      </w:r>
      <w:r w:rsidRPr="006A69CD">
        <w:rPr>
          <w:rFonts w:ascii="Times New Roman" w:eastAsiaTheme="minorEastAsia" w:hAnsi="Times New Roman" w:cs="Times New Roman"/>
          <w:vertAlign w:val="superscript"/>
        </w:rPr>
        <w:t>ème</w:t>
      </w:r>
      <w:r w:rsidRPr="006A69CD">
        <w:rPr>
          <w:rFonts w:ascii="Times New Roman" w:eastAsiaTheme="minorEastAsia" w:hAnsi="Times New Roman" w:cs="Times New Roman"/>
        </w:rPr>
        <w:t xml:space="preserve"> arc) : soudure des os → os surnuméraires → </w:t>
      </w:r>
      <w:r w:rsidRPr="006A69CD">
        <w:rPr>
          <w:rFonts w:ascii="Times New Roman" w:eastAsiaTheme="minorEastAsia" w:hAnsi="Times New Roman" w:cs="Times New Roman"/>
          <w:b/>
        </w:rPr>
        <w:t>surdité</w:t>
      </w:r>
    </w:p>
    <w:p w:rsidR="0054148B" w:rsidRPr="006A69CD" w:rsidRDefault="00200125" w:rsidP="003D6144">
      <w:pPr>
        <w:pStyle w:val="Paragraphedeliste"/>
        <w:numPr>
          <w:ilvl w:val="0"/>
          <w:numId w:val="15"/>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b/>
        </w:rPr>
        <w:t>Syndrome de Goldenhar</w:t>
      </w:r>
      <w:r w:rsidRPr="006A69CD">
        <w:rPr>
          <w:rFonts w:ascii="Times New Roman" w:eastAsiaTheme="minorEastAsia" w:hAnsi="Times New Roman" w:cs="Times New Roman"/>
        </w:rPr>
        <w:t xml:space="preserve"> = </w:t>
      </w:r>
      <w:r w:rsidRPr="006A69CD">
        <w:rPr>
          <w:rFonts w:ascii="Times New Roman" w:eastAsiaTheme="minorEastAsia" w:hAnsi="Times New Roman" w:cs="Times New Roman"/>
          <w:b/>
        </w:rPr>
        <w:t>syndrome oculo</w:t>
      </w:r>
      <w:r w:rsidRPr="006A69CD">
        <w:rPr>
          <w:rFonts w:ascii="Times New Roman" w:eastAsiaTheme="minorEastAsia" w:hAnsi="Times New Roman" w:cs="Times New Roman"/>
        </w:rPr>
        <w:t>-</w:t>
      </w:r>
      <w:r w:rsidRPr="006A69CD">
        <w:rPr>
          <w:rFonts w:ascii="Times New Roman" w:eastAsiaTheme="minorEastAsia" w:hAnsi="Times New Roman" w:cs="Times New Roman"/>
          <w:b/>
        </w:rPr>
        <w:t>auriculo-vertébral</w:t>
      </w:r>
      <w:r w:rsidRPr="006A69CD">
        <w:rPr>
          <w:rFonts w:ascii="Times New Roman" w:eastAsiaTheme="minorEastAsia" w:hAnsi="Times New Roman" w:cs="Times New Roman"/>
        </w:rPr>
        <w:t> : atteinte des 1</w:t>
      </w:r>
      <w:r w:rsidRPr="006A69CD">
        <w:rPr>
          <w:rFonts w:ascii="Times New Roman" w:eastAsiaTheme="minorEastAsia" w:hAnsi="Times New Roman" w:cs="Times New Roman"/>
          <w:vertAlign w:val="superscript"/>
        </w:rPr>
        <w:t>er</w:t>
      </w:r>
      <w:r w:rsidRPr="006A69CD">
        <w:rPr>
          <w:rFonts w:ascii="Times New Roman" w:eastAsiaTheme="minorEastAsia" w:hAnsi="Times New Roman" w:cs="Times New Roman"/>
        </w:rPr>
        <w:t xml:space="preserve"> et 2</w:t>
      </w:r>
      <w:r w:rsidRPr="006A69CD">
        <w:rPr>
          <w:rFonts w:ascii="Times New Roman" w:eastAsiaTheme="minorEastAsia" w:hAnsi="Times New Roman" w:cs="Times New Roman"/>
          <w:vertAlign w:val="superscript"/>
        </w:rPr>
        <w:t>ème</w:t>
      </w:r>
      <w:r w:rsidRPr="006A69CD">
        <w:rPr>
          <w:rFonts w:ascii="Times New Roman" w:eastAsiaTheme="minorEastAsia" w:hAnsi="Times New Roman" w:cs="Times New Roman"/>
        </w:rPr>
        <w:t xml:space="preserve"> arcs branchiaux : malformations oculaires, auditives, squelettiques et </w:t>
      </w:r>
      <w:r w:rsidR="00A44CFC" w:rsidRPr="006A69CD">
        <w:rPr>
          <w:rFonts w:ascii="Times New Roman" w:eastAsiaTheme="minorEastAsia" w:hAnsi="Times New Roman" w:cs="Times New Roman"/>
        </w:rPr>
        <w:t>parfois retard mental.</w:t>
      </w:r>
    </w:p>
    <w:p w:rsidR="0054148B" w:rsidRPr="006A69CD" w:rsidRDefault="0054148B" w:rsidP="0054148B">
      <w:pPr>
        <w:tabs>
          <w:tab w:val="left" w:pos="567"/>
        </w:tabs>
        <w:jc w:val="both"/>
        <w:rPr>
          <w:rFonts w:ascii="Times New Roman" w:eastAsiaTheme="minorEastAsia" w:hAnsi="Times New Roman" w:cs="Times New Roman"/>
        </w:rPr>
      </w:pPr>
    </w:p>
    <w:p w:rsidR="0054148B" w:rsidRPr="00925BB0" w:rsidRDefault="00FB0E3C" w:rsidP="00FB0E3C">
      <w:pPr>
        <w:pStyle w:val="Paragraphedeliste"/>
        <w:numPr>
          <w:ilvl w:val="0"/>
          <w:numId w:val="39"/>
        </w:numPr>
        <w:tabs>
          <w:tab w:val="left" w:pos="567"/>
        </w:tabs>
        <w:jc w:val="both"/>
        <w:rPr>
          <w:rFonts w:ascii="Times New Roman" w:eastAsiaTheme="minorEastAsia" w:hAnsi="Times New Roman" w:cs="Times New Roman"/>
          <w:b/>
          <w:sz w:val="24"/>
          <w:szCs w:val="24"/>
        </w:rPr>
      </w:pPr>
      <w:r w:rsidRPr="00925BB0">
        <w:rPr>
          <w:rFonts w:ascii="Times New Roman" w:eastAsiaTheme="minorEastAsia" w:hAnsi="Times New Roman" w:cs="Times New Roman"/>
          <w:b/>
          <w:sz w:val="24"/>
          <w:szCs w:val="24"/>
        </w:rPr>
        <w:t>Développement</w:t>
      </w:r>
      <w:r w:rsidR="0054148B" w:rsidRPr="00925BB0">
        <w:rPr>
          <w:rFonts w:ascii="Times New Roman" w:eastAsiaTheme="minorEastAsia" w:hAnsi="Times New Roman" w:cs="Times New Roman"/>
          <w:b/>
          <w:sz w:val="24"/>
          <w:szCs w:val="24"/>
        </w:rPr>
        <w:t xml:space="preserve"> de la langue</w:t>
      </w:r>
    </w:p>
    <w:p w:rsidR="00FB0E3C" w:rsidRPr="006A69CD" w:rsidRDefault="00FB0E3C" w:rsidP="00FB0E3C">
      <w:pPr>
        <w:tabs>
          <w:tab w:val="left" w:pos="567"/>
        </w:tabs>
        <w:jc w:val="both"/>
        <w:rPr>
          <w:rFonts w:ascii="Times New Roman" w:eastAsiaTheme="minorEastAsia" w:hAnsi="Times New Roman" w:cs="Times New Roman"/>
          <w:b/>
        </w:rPr>
      </w:pPr>
    </w:p>
    <w:p w:rsidR="00FB0E3C" w:rsidRPr="006A69CD" w:rsidRDefault="00FB0E3C" w:rsidP="00FB0E3C">
      <w:pPr>
        <w:pStyle w:val="Paragraphedeliste"/>
        <w:numPr>
          <w:ilvl w:val="0"/>
          <w:numId w:val="43"/>
        </w:numPr>
        <w:tabs>
          <w:tab w:val="left" w:pos="567"/>
        </w:tabs>
        <w:jc w:val="both"/>
        <w:rPr>
          <w:rFonts w:ascii="Times New Roman" w:eastAsiaTheme="minorEastAsia" w:hAnsi="Times New Roman" w:cs="Times New Roman"/>
          <w:b/>
          <w:u w:val="single"/>
        </w:rPr>
      </w:pPr>
      <w:r w:rsidRPr="006A69CD">
        <w:rPr>
          <w:rFonts w:ascii="Times New Roman" w:eastAsiaTheme="minorEastAsia" w:hAnsi="Times New Roman" w:cs="Times New Roman"/>
          <w:u w:val="single"/>
        </w:rPr>
        <w:t>Formation de la langue</w:t>
      </w:r>
    </w:p>
    <w:p w:rsidR="0054148B" w:rsidRPr="006A69CD" w:rsidRDefault="0054148B" w:rsidP="0054148B">
      <w:p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ab/>
        <w:t xml:space="preserve">Une plaque de mésoblaste unit les arcs branchiaux entre eux, le </w:t>
      </w:r>
      <w:r w:rsidRPr="006A69CD">
        <w:rPr>
          <w:rFonts w:ascii="Times New Roman" w:eastAsiaTheme="minorEastAsia" w:hAnsi="Times New Roman" w:cs="Times New Roman"/>
          <w:b/>
        </w:rPr>
        <w:t>champ</w:t>
      </w:r>
      <w:r w:rsidRPr="006A69CD">
        <w:rPr>
          <w:rFonts w:ascii="Times New Roman" w:eastAsiaTheme="minorEastAsia" w:hAnsi="Times New Roman" w:cs="Times New Roman"/>
        </w:rPr>
        <w:t xml:space="preserve"> </w:t>
      </w:r>
      <w:r w:rsidRPr="006A69CD">
        <w:rPr>
          <w:rFonts w:ascii="Times New Roman" w:eastAsiaTheme="minorEastAsia" w:hAnsi="Times New Roman" w:cs="Times New Roman"/>
          <w:b/>
        </w:rPr>
        <w:t>mésobranchial de His</w:t>
      </w:r>
      <w:r w:rsidRPr="006A69CD">
        <w:rPr>
          <w:rFonts w:ascii="Times New Roman" w:eastAsiaTheme="minorEastAsia" w:hAnsi="Times New Roman" w:cs="Times New Roman"/>
        </w:rPr>
        <w:t>. Il participe à la formation de la langue.</w:t>
      </w:r>
    </w:p>
    <w:p w:rsidR="0054148B" w:rsidRPr="006A69CD" w:rsidRDefault="0054148B" w:rsidP="0054148B">
      <w:p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 xml:space="preserve">Au niveau de ce champ mésobranchial de His formé de mésoblaste intra-embryonnaire et recouvert d’entoblaste, apparaissent </w:t>
      </w:r>
      <w:r w:rsidRPr="006A69CD">
        <w:rPr>
          <w:rFonts w:ascii="Times New Roman" w:eastAsiaTheme="minorEastAsia" w:hAnsi="Times New Roman" w:cs="Times New Roman"/>
          <w:b/>
        </w:rPr>
        <w:t>5 épaississements pariétaux</w:t>
      </w:r>
      <w:r w:rsidRPr="006A69CD">
        <w:rPr>
          <w:rFonts w:ascii="Times New Roman" w:eastAsiaTheme="minorEastAsia" w:hAnsi="Times New Roman" w:cs="Times New Roman"/>
        </w:rPr>
        <w:t> :</w:t>
      </w:r>
    </w:p>
    <w:p w:rsidR="0054148B" w:rsidRPr="006A69CD" w:rsidRDefault="0054148B" w:rsidP="003D6144">
      <w:pPr>
        <w:pStyle w:val="Paragraphedeliste"/>
        <w:numPr>
          <w:ilvl w:val="0"/>
          <w:numId w:val="1"/>
        </w:numPr>
        <w:tabs>
          <w:tab w:val="left" w:pos="567"/>
        </w:tabs>
        <w:jc w:val="both"/>
        <w:rPr>
          <w:rFonts w:ascii="Times New Roman" w:eastAsiaTheme="minorEastAsia" w:hAnsi="Times New Roman" w:cs="Times New Roman"/>
          <w:b/>
        </w:rPr>
      </w:pPr>
      <w:r w:rsidRPr="006A69CD">
        <w:rPr>
          <w:rFonts w:ascii="Times New Roman" w:eastAsiaTheme="minorEastAsia" w:hAnsi="Times New Roman" w:cs="Times New Roman"/>
          <w:b/>
        </w:rPr>
        <w:t>2 renflements linguaux latéraux</w:t>
      </w:r>
    </w:p>
    <w:p w:rsidR="0054148B" w:rsidRPr="006A69CD" w:rsidRDefault="0054148B" w:rsidP="003D6144">
      <w:pPr>
        <w:pStyle w:val="Paragraphedeliste"/>
        <w:numPr>
          <w:ilvl w:val="0"/>
          <w:numId w:val="1"/>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 xml:space="preserve">1 renflement de petit volume appelé le </w:t>
      </w:r>
      <w:r w:rsidRPr="006A69CD">
        <w:rPr>
          <w:rFonts w:ascii="Times New Roman" w:eastAsiaTheme="minorEastAsia" w:hAnsi="Times New Roman" w:cs="Times New Roman"/>
          <w:b/>
        </w:rPr>
        <w:t>tuberculum impar</w:t>
      </w:r>
    </w:p>
    <w:p w:rsidR="0054148B" w:rsidRPr="006A69CD" w:rsidRDefault="0054148B" w:rsidP="003D6144">
      <w:pPr>
        <w:pStyle w:val="Paragraphedeliste"/>
        <w:numPr>
          <w:ilvl w:val="0"/>
          <w:numId w:val="1"/>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 xml:space="preserve">1 renflement postérieur appelé la </w:t>
      </w:r>
      <w:r w:rsidRPr="006A69CD">
        <w:rPr>
          <w:rFonts w:ascii="Times New Roman" w:eastAsiaTheme="minorEastAsia" w:hAnsi="Times New Roman" w:cs="Times New Roman"/>
          <w:b/>
        </w:rPr>
        <w:t>copula</w:t>
      </w:r>
    </w:p>
    <w:p w:rsidR="0054148B" w:rsidRPr="006A69CD" w:rsidRDefault="0054148B" w:rsidP="003D6144">
      <w:pPr>
        <w:pStyle w:val="Paragraphedeliste"/>
        <w:numPr>
          <w:ilvl w:val="0"/>
          <w:numId w:val="1"/>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 xml:space="preserve">1 renflement encore plus postérieur appelé la </w:t>
      </w:r>
      <w:r w:rsidRPr="006A69CD">
        <w:rPr>
          <w:rFonts w:ascii="Times New Roman" w:eastAsiaTheme="minorEastAsia" w:hAnsi="Times New Roman" w:cs="Times New Roman"/>
          <w:b/>
        </w:rPr>
        <w:t>furcula</w:t>
      </w:r>
      <w:r w:rsidRPr="006A69CD">
        <w:rPr>
          <w:rFonts w:ascii="Times New Roman" w:eastAsiaTheme="minorEastAsia" w:hAnsi="Times New Roman" w:cs="Times New Roman"/>
        </w:rPr>
        <w:t xml:space="preserve"> (éminence hypobranchiale)</w:t>
      </w:r>
    </w:p>
    <w:p w:rsidR="0054148B" w:rsidRPr="006A69CD" w:rsidRDefault="0054148B" w:rsidP="003D6144">
      <w:pPr>
        <w:pStyle w:val="Paragraphedeliste"/>
        <w:numPr>
          <w:ilvl w:val="0"/>
          <w:numId w:val="24"/>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 xml:space="preserve">Les deux renflements linguaux latéraux et le tuberculum impar fusionnent → partie </w:t>
      </w:r>
      <w:r w:rsidRPr="006A69CD">
        <w:rPr>
          <w:rFonts w:ascii="Times New Roman" w:eastAsiaTheme="minorEastAsia" w:hAnsi="Times New Roman" w:cs="Times New Roman"/>
          <w:b/>
        </w:rPr>
        <w:t>mobile</w:t>
      </w:r>
      <w:r w:rsidRPr="006A69CD">
        <w:rPr>
          <w:rFonts w:ascii="Times New Roman" w:eastAsiaTheme="minorEastAsia" w:hAnsi="Times New Roman" w:cs="Times New Roman"/>
        </w:rPr>
        <w:t xml:space="preserve"> de la langue = </w:t>
      </w:r>
      <w:r w:rsidRPr="006A69CD">
        <w:rPr>
          <w:rFonts w:ascii="Times New Roman" w:eastAsiaTheme="minorEastAsia" w:hAnsi="Times New Roman" w:cs="Times New Roman"/>
          <w:b/>
        </w:rPr>
        <w:t>pointe de la langue</w:t>
      </w:r>
      <w:r w:rsidRPr="006A69CD">
        <w:rPr>
          <w:rFonts w:ascii="Times New Roman" w:eastAsiaTheme="minorEastAsia" w:hAnsi="Times New Roman" w:cs="Times New Roman"/>
        </w:rPr>
        <w:t>.</w:t>
      </w:r>
    </w:p>
    <w:p w:rsidR="0054148B" w:rsidRPr="006A69CD" w:rsidRDefault="0054148B" w:rsidP="003D6144">
      <w:pPr>
        <w:pStyle w:val="Paragraphedeliste"/>
        <w:numPr>
          <w:ilvl w:val="0"/>
          <w:numId w:val="24"/>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 xml:space="preserve">La copula et la furcula fusionnent → </w:t>
      </w:r>
      <w:r w:rsidRPr="006A69CD">
        <w:rPr>
          <w:rFonts w:ascii="Times New Roman" w:eastAsiaTheme="minorEastAsia" w:hAnsi="Times New Roman" w:cs="Times New Roman"/>
          <w:b/>
        </w:rPr>
        <w:t>base de la langue</w:t>
      </w:r>
    </w:p>
    <w:p w:rsidR="0054148B" w:rsidRPr="006A69CD" w:rsidRDefault="0054148B" w:rsidP="0054148B">
      <w:p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 xml:space="preserve">Pointe et base de la langue sont séparées par le </w:t>
      </w:r>
      <w:r w:rsidRPr="006A69CD">
        <w:rPr>
          <w:rFonts w:ascii="Times New Roman" w:eastAsiaTheme="minorEastAsia" w:hAnsi="Times New Roman" w:cs="Times New Roman"/>
          <w:b/>
        </w:rPr>
        <w:t>V lingual</w:t>
      </w:r>
      <w:r w:rsidR="001F5CC1" w:rsidRPr="006A69CD">
        <w:rPr>
          <w:rFonts w:ascii="Times New Roman" w:eastAsiaTheme="minorEastAsia" w:hAnsi="Times New Roman" w:cs="Times New Roman"/>
        </w:rPr>
        <w:t xml:space="preserve">. Au niveau du V lingual, les </w:t>
      </w:r>
      <w:r w:rsidR="001F5CC1" w:rsidRPr="006A69CD">
        <w:rPr>
          <w:rFonts w:ascii="Times New Roman" w:eastAsiaTheme="minorEastAsia" w:hAnsi="Times New Roman" w:cs="Times New Roman"/>
          <w:b/>
        </w:rPr>
        <w:t>papilles caliciformes</w:t>
      </w:r>
      <w:r w:rsidR="001F5CC1" w:rsidRPr="006A69CD">
        <w:rPr>
          <w:rFonts w:ascii="Times New Roman" w:eastAsiaTheme="minorEastAsia" w:hAnsi="Times New Roman" w:cs="Times New Roman"/>
        </w:rPr>
        <w:t xml:space="preserve"> sont responsables du gout.</w:t>
      </w:r>
    </w:p>
    <w:p w:rsidR="001F5CC1" w:rsidRPr="006A69CD" w:rsidRDefault="001F5CC1" w:rsidP="0054148B">
      <w:p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ab/>
        <w:t>La langue possède une innervation :</w:t>
      </w:r>
    </w:p>
    <w:p w:rsidR="001F5CC1" w:rsidRPr="006A69CD" w:rsidRDefault="001F5CC1" w:rsidP="003D6144">
      <w:pPr>
        <w:pStyle w:val="Paragraphedeliste"/>
        <w:numPr>
          <w:ilvl w:val="0"/>
          <w:numId w:val="1"/>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 xml:space="preserve">Motrice : </w:t>
      </w:r>
      <w:r w:rsidRPr="006A69CD">
        <w:rPr>
          <w:rFonts w:ascii="Times New Roman" w:eastAsiaTheme="minorEastAsia" w:hAnsi="Times New Roman" w:cs="Times New Roman"/>
          <w:b/>
        </w:rPr>
        <w:t>nerf hypoglosse</w:t>
      </w:r>
      <w:r w:rsidRPr="006A69CD">
        <w:rPr>
          <w:rFonts w:ascii="Times New Roman" w:eastAsiaTheme="minorEastAsia" w:hAnsi="Times New Roman" w:cs="Times New Roman"/>
        </w:rPr>
        <w:t>, XIIème paire crânienne</w:t>
      </w:r>
    </w:p>
    <w:p w:rsidR="001F5CC1" w:rsidRPr="006A69CD" w:rsidRDefault="001F5CC1" w:rsidP="003D6144">
      <w:pPr>
        <w:pStyle w:val="Paragraphedeliste"/>
        <w:numPr>
          <w:ilvl w:val="0"/>
          <w:numId w:val="1"/>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 xml:space="preserve">Sensitive : pointe de la langue = </w:t>
      </w:r>
      <w:r w:rsidRPr="006A69CD">
        <w:rPr>
          <w:rFonts w:ascii="Times New Roman" w:eastAsiaTheme="minorEastAsia" w:hAnsi="Times New Roman" w:cs="Times New Roman"/>
          <w:b/>
        </w:rPr>
        <w:t>nerf facial</w:t>
      </w:r>
      <w:r w:rsidRPr="006A69CD">
        <w:rPr>
          <w:rFonts w:ascii="Times New Roman" w:eastAsiaTheme="minorEastAsia" w:hAnsi="Times New Roman" w:cs="Times New Roman"/>
        </w:rPr>
        <w:t xml:space="preserve"> VII</w:t>
      </w:r>
    </w:p>
    <w:p w:rsidR="001F5CC1" w:rsidRPr="006A69CD" w:rsidRDefault="001F5CC1" w:rsidP="001F5CC1">
      <w:pPr>
        <w:pStyle w:val="Paragraphedeliste"/>
        <w:tabs>
          <w:tab w:val="left" w:pos="567"/>
        </w:tabs>
        <w:ind w:left="1080"/>
        <w:jc w:val="both"/>
        <w:rPr>
          <w:rFonts w:ascii="Times New Roman" w:eastAsiaTheme="minorEastAsia" w:hAnsi="Times New Roman" w:cs="Times New Roman"/>
        </w:rPr>
      </w:pPr>
      <w:r w:rsidRPr="006A69CD">
        <w:rPr>
          <w:rFonts w:ascii="Times New Roman" w:eastAsiaTheme="minorEastAsia" w:hAnsi="Times New Roman" w:cs="Times New Roman"/>
        </w:rPr>
        <w:t xml:space="preserve">                Corps de la langue = </w:t>
      </w:r>
      <w:r w:rsidRPr="006A69CD">
        <w:rPr>
          <w:rFonts w:ascii="Times New Roman" w:eastAsiaTheme="minorEastAsia" w:hAnsi="Times New Roman" w:cs="Times New Roman"/>
          <w:b/>
        </w:rPr>
        <w:t>nerf trijumeau</w:t>
      </w:r>
      <w:r w:rsidRPr="006A69CD">
        <w:rPr>
          <w:rFonts w:ascii="Times New Roman" w:eastAsiaTheme="minorEastAsia" w:hAnsi="Times New Roman" w:cs="Times New Roman"/>
        </w:rPr>
        <w:t xml:space="preserve"> V</w:t>
      </w:r>
    </w:p>
    <w:p w:rsidR="001F5CC1" w:rsidRPr="006A69CD" w:rsidRDefault="001F5CC1" w:rsidP="001F5CC1">
      <w:pPr>
        <w:pStyle w:val="Paragraphedeliste"/>
        <w:tabs>
          <w:tab w:val="left" w:pos="567"/>
        </w:tabs>
        <w:ind w:left="1080"/>
        <w:jc w:val="both"/>
        <w:rPr>
          <w:rFonts w:ascii="Times New Roman" w:eastAsiaTheme="minorEastAsia" w:hAnsi="Times New Roman" w:cs="Times New Roman"/>
          <w:lang w:val="en-US"/>
        </w:rPr>
      </w:pPr>
      <w:r w:rsidRPr="006A69CD">
        <w:rPr>
          <w:rFonts w:ascii="Times New Roman" w:eastAsiaTheme="minorEastAsia" w:hAnsi="Times New Roman" w:cs="Times New Roman"/>
        </w:rPr>
        <w:t xml:space="preserve">                </w:t>
      </w:r>
      <w:r w:rsidRPr="006A69CD">
        <w:rPr>
          <w:rFonts w:ascii="Times New Roman" w:eastAsiaTheme="minorEastAsia" w:hAnsi="Times New Roman" w:cs="Times New Roman"/>
          <w:lang w:val="en-US"/>
        </w:rPr>
        <w:t xml:space="preserve">V lingual </w:t>
      </w:r>
      <w:r w:rsidRPr="006A69CD">
        <w:rPr>
          <w:rFonts w:ascii="Times New Roman" w:eastAsiaTheme="minorEastAsia" w:hAnsi="Times New Roman" w:cs="Times New Roman"/>
          <w:b/>
          <w:lang w:val="en-US"/>
        </w:rPr>
        <w:t>= nerf glosso-pharyngien</w:t>
      </w:r>
      <w:r w:rsidRPr="006A69CD">
        <w:rPr>
          <w:rFonts w:ascii="Times New Roman" w:eastAsiaTheme="minorEastAsia" w:hAnsi="Times New Roman" w:cs="Times New Roman"/>
          <w:lang w:val="en-US"/>
        </w:rPr>
        <w:t xml:space="preserve"> IX</w:t>
      </w:r>
    </w:p>
    <w:p w:rsidR="001F5CC1" w:rsidRPr="006A69CD" w:rsidRDefault="001F5CC1" w:rsidP="001F5CC1">
      <w:pPr>
        <w:pStyle w:val="Paragraphedeliste"/>
        <w:tabs>
          <w:tab w:val="left" w:pos="567"/>
        </w:tabs>
        <w:ind w:left="1080"/>
        <w:jc w:val="both"/>
        <w:rPr>
          <w:rFonts w:ascii="Times New Roman" w:eastAsiaTheme="minorEastAsia" w:hAnsi="Times New Roman" w:cs="Times New Roman"/>
        </w:rPr>
      </w:pPr>
      <w:r w:rsidRPr="006A69CD">
        <w:rPr>
          <w:rFonts w:ascii="Times New Roman" w:eastAsiaTheme="minorEastAsia" w:hAnsi="Times New Roman" w:cs="Times New Roman"/>
          <w:lang w:val="en-US"/>
        </w:rPr>
        <w:t xml:space="preserve">                </w:t>
      </w:r>
      <w:r w:rsidRPr="006A69CD">
        <w:rPr>
          <w:rFonts w:ascii="Times New Roman" w:eastAsiaTheme="minorEastAsia" w:hAnsi="Times New Roman" w:cs="Times New Roman"/>
        </w:rPr>
        <w:t xml:space="preserve">Base de la langue = </w:t>
      </w:r>
      <w:r w:rsidRPr="006A69CD">
        <w:rPr>
          <w:rFonts w:ascii="Times New Roman" w:eastAsiaTheme="minorEastAsia" w:hAnsi="Times New Roman" w:cs="Times New Roman"/>
          <w:b/>
        </w:rPr>
        <w:t>nerf vague</w:t>
      </w:r>
      <w:r w:rsidRPr="006A69CD">
        <w:rPr>
          <w:rFonts w:ascii="Times New Roman" w:eastAsiaTheme="minorEastAsia" w:hAnsi="Times New Roman" w:cs="Times New Roman"/>
        </w:rPr>
        <w:t xml:space="preserve"> X</w:t>
      </w:r>
    </w:p>
    <w:p w:rsidR="00806C4F" w:rsidRPr="006A69CD" w:rsidRDefault="00806C4F" w:rsidP="00806C4F">
      <w:p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ab/>
        <w:t xml:space="preserve">La langue est collée au </w:t>
      </w:r>
      <w:r w:rsidRPr="006A69CD">
        <w:rPr>
          <w:rFonts w:ascii="Times New Roman" w:eastAsiaTheme="minorEastAsia" w:hAnsi="Times New Roman" w:cs="Times New Roman"/>
          <w:b/>
        </w:rPr>
        <w:t>plancher buccal</w:t>
      </w:r>
      <w:r w:rsidRPr="006A69CD">
        <w:rPr>
          <w:rFonts w:ascii="Times New Roman" w:eastAsiaTheme="minorEastAsia" w:hAnsi="Times New Roman" w:cs="Times New Roman"/>
        </w:rPr>
        <w:t xml:space="preserve"> et va se décoller du plancher buccal par un phénomène de résorption cellulaire</w:t>
      </w:r>
      <w:r w:rsidR="00B43946" w:rsidRPr="006A69CD">
        <w:rPr>
          <w:rFonts w:ascii="Times New Roman" w:eastAsiaTheme="minorEastAsia" w:hAnsi="Times New Roman" w:cs="Times New Roman"/>
        </w:rPr>
        <w:t xml:space="preserve"> extensive</w:t>
      </w:r>
      <w:r w:rsidRPr="006A69CD">
        <w:rPr>
          <w:rFonts w:ascii="Times New Roman" w:eastAsiaTheme="minorEastAsia" w:hAnsi="Times New Roman" w:cs="Times New Roman"/>
        </w:rPr>
        <w:t>.</w:t>
      </w:r>
    </w:p>
    <w:p w:rsidR="00806C4F" w:rsidRPr="006A69CD" w:rsidRDefault="00806C4F" w:rsidP="00806C4F">
      <w:pPr>
        <w:tabs>
          <w:tab w:val="left" w:pos="567"/>
        </w:tabs>
        <w:jc w:val="both"/>
        <w:rPr>
          <w:rFonts w:ascii="Times New Roman" w:eastAsiaTheme="minorEastAsia" w:hAnsi="Times New Roman" w:cs="Times New Roman"/>
        </w:rPr>
      </w:pPr>
    </w:p>
    <w:p w:rsidR="00800F61" w:rsidRPr="006A69CD" w:rsidRDefault="00800F61" w:rsidP="00806C4F">
      <w:pPr>
        <w:tabs>
          <w:tab w:val="left" w:pos="567"/>
        </w:tabs>
        <w:jc w:val="both"/>
        <w:rPr>
          <w:rFonts w:ascii="Times New Roman" w:eastAsiaTheme="minorEastAsia" w:hAnsi="Times New Roman" w:cs="Times New Roman"/>
        </w:rPr>
      </w:pPr>
    </w:p>
    <w:p w:rsidR="00800F61" w:rsidRPr="006A69CD" w:rsidRDefault="00800F61" w:rsidP="00806C4F">
      <w:pPr>
        <w:tabs>
          <w:tab w:val="left" w:pos="567"/>
        </w:tabs>
        <w:jc w:val="both"/>
        <w:rPr>
          <w:rFonts w:ascii="Times New Roman" w:eastAsiaTheme="minorEastAsia" w:hAnsi="Times New Roman" w:cs="Times New Roman"/>
        </w:rPr>
      </w:pPr>
    </w:p>
    <w:p w:rsidR="00800F61" w:rsidRPr="006A69CD" w:rsidRDefault="00800F61" w:rsidP="00806C4F">
      <w:pPr>
        <w:tabs>
          <w:tab w:val="left" w:pos="567"/>
        </w:tabs>
        <w:jc w:val="both"/>
        <w:rPr>
          <w:rFonts w:ascii="Times New Roman" w:eastAsiaTheme="minorEastAsia" w:hAnsi="Times New Roman" w:cs="Times New Roman"/>
        </w:rPr>
      </w:pPr>
    </w:p>
    <w:p w:rsidR="00800F61" w:rsidRPr="006A69CD" w:rsidRDefault="00800F61" w:rsidP="00806C4F">
      <w:pPr>
        <w:tabs>
          <w:tab w:val="left" w:pos="567"/>
        </w:tabs>
        <w:jc w:val="both"/>
        <w:rPr>
          <w:rFonts w:ascii="Times New Roman" w:eastAsiaTheme="minorEastAsia" w:hAnsi="Times New Roman" w:cs="Times New Roman"/>
        </w:rPr>
      </w:pPr>
    </w:p>
    <w:p w:rsidR="00800F61" w:rsidRPr="006A69CD" w:rsidRDefault="00800F61" w:rsidP="00806C4F">
      <w:pPr>
        <w:tabs>
          <w:tab w:val="left" w:pos="567"/>
        </w:tabs>
        <w:jc w:val="both"/>
        <w:rPr>
          <w:rFonts w:ascii="Times New Roman" w:eastAsiaTheme="minorEastAsia" w:hAnsi="Times New Roman" w:cs="Times New Roman"/>
        </w:rPr>
      </w:pPr>
    </w:p>
    <w:p w:rsidR="00800F61" w:rsidRPr="006A69CD" w:rsidRDefault="00800F61" w:rsidP="00806C4F">
      <w:pPr>
        <w:tabs>
          <w:tab w:val="left" w:pos="567"/>
        </w:tabs>
        <w:jc w:val="both"/>
        <w:rPr>
          <w:rFonts w:ascii="Times New Roman" w:eastAsiaTheme="minorEastAsia" w:hAnsi="Times New Roman" w:cs="Times New Roman"/>
        </w:rPr>
      </w:pPr>
    </w:p>
    <w:p w:rsidR="00800F61" w:rsidRPr="006A69CD" w:rsidRDefault="00800F61" w:rsidP="00806C4F">
      <w:pPr>
        <w:tabs>
          <w:tab w:val="left" w:pos="567"/>
        </w:tabs>
        <w:jc w:val="both"/>
        <w:rPr>
          <w:rFonts w:ascii="Times New Roman" w:eastAsiaTheme="minorEastAsia" w:hAnsi="Times New Roman" w:cs="Times New Roman"/>
        </w:rPr>
      </w:pPr>
    </w:p>
    <w:p w:rsidR="00800F61" w:rsidRPr="006A69CD" w:rsidRDefault="00800F61" w:rsidP="00806C4F">
      <w:pPr>
        <w:tabs>
          <w:tab w:val="left" w:pos="567"/>
        </w:tabs>
        <w:jc w:val="both"/>
        <w:rPr>
          <w:rFonts w:ascii="Times New Roman" w:eastAsiaTheme="minorEastAsia" w:hAnsi="Times New Roman" w:cs="Times New Roman"/>
        </w:rPr>
      </w:pPr>
    </w:p>
    <w:p w:rsidR="00800F61" w:rsidRPr="006A69CD" w:rsidRDefault="00800F61" w:rsidP="00806C4F">
      <w:pPr>
        <w:tabs>
          <w:tab w:val="left" w:pos="567"/>
        </w:tabs>
        <w:jc w:val="both"/>
        <w:rPr>
          <w:rFonts w:ascii="Times New Roman" w:eastAsiaTheme="minorEastAsia" w:hAnsi="Times New Roman" w:cs="Times New Roman"/>
        </w:rPr>
      </w:pPr>
    </w:p>
    <w:p w:rsidR="00800F61" w:rsidRPr="006A69CD" w:rsidRDefault="00800F61" w:rsidP="00806C4F">
      <w:pPr>
        <w:tabs>
          <w:tab w:val="left" w:pos="567"/>
        </w:tabs>
        <w:jc w:val="both"/>
        <w:rPr>
          <w:rFonts w:ascii="Times New Roman" w:eastAsiaTheme="minorEastAsia" w:hAnsi="Times New Roman" w:cs="Times New Roman"/>
        </w:rPr>
      </w:pPr>
    </w:p>
    <w:p w:rsidR="00800F61" w:rsidRPr="006A69CD" w:rsidRDefault="00800F61" w:rsidP="00806C4F">
      <w:pPr>
        <w:tabs>
          <w:tab w:val="left" w:pos="567"/>
        </w:tabs>
        <w:jc w:val="both"/>
        <w:rPr>
          <w:rFonts w:ascii="Times New Roman" w:eastAsiaTheme="minorEastAsia" w:hAnsi="Times New Roman" w:cs="Times New Roman"/>
        </w:rPr>
      </w:pPr>
    </w:p>
    <w:p w:rsidR="00800F61" w:rsidRPr="006A69CD" w:rsidRDefault="00800F61" w:rsidP="00806C4F">
      <w:pPr>
        <w:tabs>
          <w:tab w:val="left" w:pos="567"/>
        </w:tabs>
        <w:jc w:val="both"/>
        <w:rPr>
          <w:rFonts w:ascii="Times New Roman" w:eastAsiaTheme="minorEastAsia" w:hAnsi="Times New Roman" w:cs="Times New Roman"/>
        </w:rPr>
      </w:pPr>
    </w:p>
    <w:p w:rsidR="00800F61" w:rsidRPr="006A69CD" w:rsidRDefault="00800F61" w:rsidP="00806C4F">
      <w:pPr>
        <w:tabs>
          <w:tab w:val="left" w:pos="567"/>
        </w:tabs>
        <w:jc w:val="both"/>
        <w:rPr>
          <w:rFonts w:ascii="Times New Roman" w:eastAsiaTheme="minorEastAsia" w:hAnsi="Times New Roman" w:cs="Times New Roman"/>
        </w:rPr>
      </w:pPr>
    </w:p>
    <w:p w:rsidR="00800F61" w:rsidRDefault="00800F61" w:rsidP="00806C4F">
      <w:pPr>
        <w:tabs>
          <w:tab w:val="left" w:pos="567"/>
        </w:tabs>
        <w:jc w:val="both"/>
        <w:rPr>
          <w:rFonts w:ascii="Times New Roman" w:eastAsiaTheme="minorEastAsia" w:hAnsi="Times New Roman" w:cs="Times New Roman"/>
        </w:rPr>
      </w:pPr>
    </w:p>
    <w:p w:rsidR="00925BB0" w:rsidRDefault="00925BB0" w:rsidP="00806C4F">
      <w:pPr>
        <w:tabs>
          <w:tab w:val="left" w:pos="567"/>
        </w:tabs>
        <w:jc w:val="both"/>
        <w:rPr>
          <w:rFonts w:ascii="Times New Roman" w:eastAsiaTheme="minorEastAsia" w:hAnsi="Times New Roman" w:cs="Times New Roman"/>
        </w:rPr>
      </w:pPr>
    </w:p>
    <w:p w:rsidR="00925BB0" w:rsidRPr="006A69CD" w:rsidRDefault="00925BB0" w:rsidP="00806C4F">
      <w:pPr>
        <w:tabs>
          <w:tab w:val="left" w:pos="567"/>
        </w:tabs>
        <w:jc w:val="both"/>
        <w:rPr>
          <w:rFonts w:ascii="Times New Roman" w:eastAsiaTheme="minorEastAsia" w:hAnsi="Times New Roman" w:cs="Times New Roman"/>
        </w:rPr>
      </w:pPr>
    </w:p>
    <w:p w:rsidR="00800F61" w:rsidRPr="006A69CD" w:rsidRDefault="00800F61" w:rsidP="00806C4F">
      <w:pPr>
        <w:tabs>
          <w:tab w:val="left" w:pos="567"/>
        </w:tabs>
        <w:jc w:val="both"/>
        <w:rPr>
          <w:rFonts w:ascii="Times New Roman" w:eastAsiaTheme="minorEastAsia" w:hAnsi="Times New Roman" w:cs="Times New Roman"/>
        </w:rPr>
      </w:pPr>
    </w:p>
    <w:p w:rsidR="00800F61" w:rsidRPr="006A69CD" w:rsidRDefault="00800F61" w:rsidP="00806C4F">
      <w:pPr>
        <w:tabs>
          <w:tab w:val="left" w:pos="567"/>
        </w:tabs>
        <w:jc w:val="both"/>
        <w:rPr>
          <w:rFonts w:ascii="Times New Roman" w:eastAsiaTheme="minorEastAsia" w:hAnsi="Times New Roman" w:cs="Times New Roman"/>
        </w:rPr>
      </w:pPr>
    </w:p>
    <w:p w:rsidR="00800F61" w:rsidRPr="006A69CD" w:rsidRDefault="00800F61" w:rsidP="00806C4F">
      <w:pPr>
        <w:tabs>
          <w:tab w:val="left" w:pos="567"/>
        </w:tabs>
        <w:jc w:val="both"/>
        <w:rPr>
          <w:rFonts w:ascii="Times New Roman" w:eastAsiaTheme="minorEastAsia" w:hAnsi="Times New Roman" w:cs="Times New Roman"/>
        </w:rPr>
      </w:pPr>
    </w:p>
    <w:p w:rsidR="00800F61" w:rsidRPr="006A69CD" w:rsidRDefault="00800F61" w:rsidP="00806C4F">
      <w:pPr>
        <w:tabs>
          <w:tab w:val="left" w:pos="567"/>
        </w:tabs>
        <w:jc w:val="both"/>
        <w:rPr>
          <w:rFonts w:ascii="Times New Roman" w:eastAsiaTheme="minorEastAsia" w:hAnsi="Times New Roman" w:cs="Times New Roman"/>
        </w:rPr>
      </w:pPr>
    </w:p>
    <w:p w:rsidR="00800F61" w:rsidRPr="006A69CD" w:rsidRDefault="00800F61" w:rsidP="00806C4F">
      <w:pPr>
        <w:tabs>
          <w:tab w:val="left" w:pos="567"/>
        </w:tabs>
        <w:jc w:val="both"/>
        <w:rPr>
          <w:rFonts w:ascii="Times New Roman" w:eastAsiaTheme="minorEastAsia" w:hAnsi="Times New Roman" w:cs="Times New Roman"/>
        </w:rPr>
      </w:pPr>
    </w:p>
    <w:p w:rsidR="00800F61" w:rsidRPr="006A69CD" w:rsidRDefault="00800F61" w:rsidP="00806C4F">
      <w:pPr>
        <w:tabs>
          <w:tab w:val="left" w:pos="567"/>
        </w:tabs>
        <w:jc w:val="both"/>
        <w:rPr>
          <w:rFonts w:ascii="Times New Roman" w:eastAsiaTheme="minorEastAsia" w:hAnsi="Times New Roman" w:cs="Times New Roman"/>
        </w:rPr>
      </w:pPr>
    </w:p>
    <w:p w:rsidR="00800F61" w:rsidRPr="006A69CD" w:rsidRDefault="00800F61" w:rsidP="00806C4F">
      <w:pPr>
        <w:tabs>
          <w:tab w:val="left" w:pos="567"/>
        </w:tabs>
        <w:jc w:val="both"/>
        <w:rPr>
          <w:rFonts w:ascii="Times New Roman" w:eastAsiaTheme="minorEastAsia" w:hAnsi="Times New Roman" w:cs="Times New Roman"/>
        </w:rPr>
      </w:pPr>
    </w:p>
    <w:p w:rsidR="00800F61" w:rsidRPr="006A69CD" w:rsidRDefault="00800F61" w:rsidP="00806C4F">
      <w:pPr>
        <w:tabs>
          <w:tab w:val="left" w:pos="567"/>
        </w:tabs>
        <w:jc w:val="both"/>
        <w:rPr>
          <w:rFonts w:ascii="Times New Roman" w:eastAsiaTheme="minorEastAsia" w:hAnsi="Times New Roman" w:cs="Times New Roman"/>
        </w:rPr>
      </w:pPr>
    </w:p>
    <w:p w:rsidR="00806C4F" w:rsidRPr="006A69CD" w:rsidRDefault="00806C4F" w:rsidP="00800F61">
      <w:pPr>
        <w:pStyle w:val="Paragraphedeliste"/>
        <w:numPr>
          <w:ilvl w:val="0"/>
          <w:numId w:val="43"/>
        </w:numPr>
        <w:tabs>
          <w:tab w:val="left" w:pos="567"/>
        </w:tabs>
        <w:jc w:val="both"/>
        <w:rPr>
          <w:rFonts w:ascii="Times New Roman" w:eastAsiaTheme="minorEastAsia" w:hAnsi="Times New Roman" w:cs="Times New Roman"/>
          <w:u w:val="single"/>
        </w:rPr>
      </w:pPr>
      <w:r w:rsidRPr="006A69CD">
        <w:rPr>
          <w:rFonts w:ascii="Times New Roman" w:eastAsiaTheme="minorEastAsia" w:hAnsi="Times New Roman" w:cs="Times New Roman"/>
          <w:u w:val="single"/>
        </w:rPr>
        <w:t>Malformations de la langue</w:t>
      </w:r>
    </w:p>
    <w:p w:rsidR="00806C4F" w:rsidRPr="006A69CD" w:rsidRDefault="00806C4F" w:rsidP="003D6144">
      <w:pPr>
        <w:pStyle w:val="Paragraphedeliste"/>
        <w:numPr>
          <w:ilvl w:val="0"/>
          <w:numId w:val="25"/>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 xml:space="preserve"> Avortement des bourgeons linguaux : </w:t>
      </w:r>
      <w:r w:rsidRPr="006A69CD">
        <w:rPr>
          <w:rFonts w:ascii="Times New Roman" w:eastAsiaTheme="minorEastAsia" w:hAnsi="Times New Roman" w:cs="Times New Roman"/>
          <w:b/>
        </w:rPr>
        <w:t>aglossie</w:t>
      </w:r>
    </w:p>
    <w:p w:rsidR="00806C4F" w:rsidRPr="006A69CD" w:rsidRDefault="00806C4F" w:rsidP="003D6144">
      <w:pPr>
        <w:pStyle w:val="Paragraphedeliste"/>
        <w:numPr>
          <w:ilvl w:val="0"/>
          <w:numId w:val="25"/>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 xml:space="preserve"> Perturbations des processus de fusionnement des bourgeons linguaux : </w:t>
      </w:r>
      <w:r w:rsidRPr="006A69CD">
        <w:rPr>
          <w:rFonts w:ascii="Times New Roman" w:eastAsiaTheme="minorEastAsia" w:hAnsi="Times New Roman" w:cs="Times New Roman"/>
          <w:b/>
        </w:rPr>
        <w:t>bifidité</w:t>
      </w:r>
      <w:r w:rsidRPr="006A69CD">
        <w:rPr>
          <w:rFonts w:ascii="Times New Roman" w:eastAsiaTheme="minorEastAsia" w:hAnsi="Times New Roman" w:cs="Times New Roman"/>
        </w:rPr>
        <w:t xml:space="preserve"> ou </w:t>
      </w:r>
      <w:r w:rsidRPr="006A69CD">
        <w:rPr>
          <w:rFonts w:ascii="Times New Roman" w:eastAsiaTheme="minorEastAsia" w:hAnsi="Times New Roman" w:cs="Times New Roman"/>
          <w:b/>
        </w:rPr>
        <w:t>trifidité</w:t>
      </w:r>
    </w:p>
    <w:p w:rsidR="00806C4F" w:rsidRPr="006A69CD" w:rsidRDefault="00806C4F" w:rsidP="003D6144">
      <w:pPr>
        <w:pStyle w:val="Paragraphedeliste"/>
        <w:numPr>
          <w:ilvl w:val="0"/>
          <w:numId w:val="1"/>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Si les deux renflements linguaux latéraux ne fusionnent pas → langue bifide</w:t>
      </w:r>
    </w:p>
    <w:p w:rsidR="00806C4F" w:rsidRPr="006A69CD" w:rsidRDefault="00806C4F" w:rsidP="003D6144">
      <w:pPr>
        <w:pStyle w:val="Paragraphedeliste"/>
        <w:numPr>
          <w:ilvl w:val="0"/>
          <w:numId w:val="1"/>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Si cela touche également le tuberculum impar → langue trifide</w:t>
      </w:r>
    </w:p>
    <w:p w:rsidR="00806C4F" w:rsidRPr="006A69CD" w:rsidRDefault="00B43946" w:rsidP="003D6144">
      <w:pPr>
        <w:pStyle w:val="Paragraphedeliste"/>
        <w:numPr>
          <w:ilvl w:val="0"/>
          <w:numId w:val="26"/>
        </w:numPr>
        <w:tabs>
          <w:tab w:val="left" w:pos="567"/>
        </w:tabs>
        <w:jc w:val="both"/>
        <w:rPr>
          <w:rFonts w:ascii="Times New Roman" w:eastAsiaTheme="minorEastAsia" w:hAnsi="Times New Roman" w:cs="Times New Roman"/>
        </w:rPr>
      </w:pPr>
      <w:r w:rsidRPr="006A69CD">
        <w:rPr>
          <w:rFonts w:ascii="Times New Roman" w:eastAsiaTheme="minorEastAsia" w:hAnsi="Times New Roman" w:cs="Times New Roman"/>
        </w:rPr>
        <w:t xml:space="preserve"> Absence de décollement</w:t>
      </w:r>
      <w:r w:rsidR="004B226B" w:rsidRPr="006A69CD">
        <w:rPr>
          <w:rFonts w:ascii="Times New Roman" w:eastAsiaTheme="minorEastAsia" w:hAnsi="Times New Roman" w:cs="Times New Roman"/>
        </w:rPr>
        <w:t xml:space="preserve"> du plancher buccal</w:t>
      </w:r>
      <w:r w:rsidRPr="006A69CD">
        <w:rPr>
          <w:rFonts w:ascii="Times New Roman" w:eastAsiaTheme="minorEastAsia" w:hAnsi="Times New Roman" w:cs="Times New Roman"/>
        </w:rPr>
        <w:t xml:space="preserve"> : </w:t>
      </w:r>
      <w:r w:rsidRPr="006A69CD">
        <w:rPr>
          <w:rFonts w:ascii="Times New Roman" w:eastAsiaTheme="minorEastAsia" w:hAnsi="Times New Roman" w:cs="Times New Roman"/>
          <w:b/>
        </w:rPr>
        <w:t>ankyloglossie</w:t>
      </w:r>
      <w:r w:rsidRPr="006A69CD">
        <w:rPr>
          <w:rFonts w:ascii="Times New Roman" w:eastAsiaTheme="minorEastAsia" w:hAnsi="Times New Roman" w:cs="Times New Roman"/>
        </w:rPr>
        <w:t xml:space="preserve"> </w:t>
      </w:r>
    </w:p>
    <w:p w:rsidR="00806C4F" w:rsidRPr="006A69CD" w:rsidRDefault="00806C4F" w:rsidP="00806C4F">
      <w:pPr>
        <w:pStyle w:val="Paragraphedeliste"/>
        <w:tabs>
          <w:tab w:val="left" w:pos="567"/>
        </w:tabs>
        <w:ind w:left="1080"/>
        <w:jc w:val="both"/>
        <w:rPr>
          <w:rFonts w:ascii="Times New Roman" w:eastAsiaTheme="minorEastAsia" w:hAnsi="Times New Roman" w:cs="Times New Roman"/>
        </w:rPr>
      </w:pPr>
    </w:p>
    <w:sectPr w:rsidR="00806C4F" w:rsidRPr="006A69CD" w:rsidSect="001510AC">
      <w:footerReference w:type="default" r:id="rId7"/>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B57" w:rsidRDefault="00105B57" w:rsidP="00FB0E3C">
      <w:r>
        <w:separator/>
      </w:r>
    </w:p>
  </w:endnote>
  <w:endnote w:type="continuationSeparator" w:id="1">
    <w:p w:rsidR="00105B57" w:rsidRDefault="00105B57" w:rsidP="00FB0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CD" w:rsidRPr="006A69CD" w:rsidRDefault="006A69CD">
    <w:pPr>
      <w:pStyle w:val="Pieddepage"/>
      <w:rPr>
        <w:b/>
      </w:rPr>
    </w:pPr>
    <w:r w:rsidRPr="006A69CD">
      <w:rPr>
        <w:b/>
      </w:rPr>
      <w:t>Ronéo 1</w:t>
    </w:r>
  </w:p>
  <w:p w:rsidR="006A69CD" w:rsidRDefault="006A69C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B57" w:rsidRDefault="00105B57" w:rsidP="00FB0E3C">
      <w:r>
        <w:separator/>
      </w:r>
    </w:p>
  </w:footnote>
  <w:footnote w:type="continuationSeparator" w:id="1">
    <w:p w:rsidR="00105B57" w:rsidRDefault="00105B57" w:rsidP="00FB0E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2CC4"/>
    <w:multiLevelType w:val="hybridMultilevel"/>
    <w:tmpl w:val="822E915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226A7D"/>
    <w:multiLevelType w:val="hybridMultilevel"/>
    <w:tmpl w:val="5ACE1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C32870"/>
    <w:multiLevelType w:val="hybridMultilevel"/>
    <w:tmpl w:val="F1169A8A"/>
    <w:lvl w:ilvl="0" w:tplc="040C0011">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3">
    <w:nsid w:val="0DDE276B"/>
    <w:multiLevelType w:val="hybridMultilevel"/>
    <w:tmpl w:val="D85E37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955401"/>
    <w:multiLevelType w:val="hybridMultilevel"/>
    <w:tmpl w:val="011036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24773A"/>
    <w:multiLevelType w:val="hybridMultilevel"/>
    <w:tmpl w:val="8FEA8160"/>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3717754"/>
    <w:multiLevelType w:val="hybridMultilevel"/>
    <w:tmpl w:val="7BF61938"/>
    <w:lvl w:ilvl="0" w:tplc="040C0011">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nsid w:val="168C3B7E"/>
    <w:multiLevelType w:val="hybridMultilevel"/>
    <w:tmpl w:val="FB5A4F0C"/>
    <w:lvl w:ilvl="0" w:tplc="040C0011">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8">
    <w:nsid w:val="17623407"/>
    <w:multiLevelType w:val="hybridMultilevel"/>
    <w:tmpl w:val="FF66A1CE"/>
    <w:lvl w:ilvl="0" w:tplc="040C0011">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nsid w:val="21474615"/>
    <w:multiLevelType w:val="hybridMultilevel"/>
    <w:tmpl w:val="8AB82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B67CBF"/>
    <w:multiLevelType w:val="hybridMultilevel"/>
    <w:tmpl w:val="BCDCDD52"/>
    <w:lvl w:ilvl="0" w:tplc="040C0011">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nsid w:val="22387B73"/>
    <w:multiLevelType w:val="hybridMultilevel"/>
    <w:tmpl w:val="A4E203E6"/>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nsid w:val="27F343BA"/>
    <w:multiLevelType w:val="hybridMultilevel"/>
    <w:tmpl w:val="EDE8913A"/>
    <w:lvl w:ilvl="0" w:tplc="040C0011">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3">
    <w:nsid w:val="2A78042A"/>
    <w:multiLevelType w:val="hybridMultilevel"/>
    <w:tmpl w:val="B3A2D486"/>
    <w:lvl w:ilvl="0" w:tplc="DBC8372C">
      <w:start w:val="1"/>
      <w:numFmt w:val="decimal"/>
      <w:lvlText w:val="%1)"/>
      <w:lvlJc w:val="left"/>
      <w:pPr>
        <w:ind w:left="1287" w:hanging="360"/>
      </w:pPr>
      <w:rPr>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nsid w:val="2DC80FC6"/>
    <w:multiLevelType w:val="hybridMultilevel"/>
    <w:tmpl w:val="D66CAE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F034A57"/>
    <w:multiLevelType w:val="hybridMultilevel"/>
    <w:tmpl w:val="5BA2C4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1DD3569"/>
    <w:multiLevelType w:val="hybridMultilevel"/>
    <w:tmpl w:val="522E1EFA"/>
    <w:lvl w:ilvl="0" w:tplc="040C000B">
      <w:start w:val="1"/>
      <w:numFmt w:val="bullet"/>
      <w:lvlText w:val=""/>
      <w:lvlJc w:val="left"/>
      <w:pPr>
        <w:ind w:left="706" w:hanging="360"/>
      </w:pPr>
      <w:rPr>
        <w:rFonts w:ascii="Wingdings" w:hAnsi="Wingdings" w:hint="default"/>
      </w:rPr>
    </w:lvl>
    <w:lvl w:ilvl="1" w:tplc="040C0003" w:tentative="1">
      <w:start w:val="1"/>
      <w:numFmt w:val="bullet"/>
      <w:lvlText w:val="o"/>
      <w:lvlJc w:val="left"/>
      <w:pPr>
        <w:ind w:left="1426" w:hanging="360"/>
      </w:pPr>
      <w:rPr>
        <w:rFonts w:ascii="Courier New" w:hAnsi="Courier New" w:cs="Courier New" w:hint="default"/>
      </w:rPr>
    </w:lvl>
    <w:lvl w:ilvl="2" w:tplc="040C0005" w:tentative="1">
      <w:start w:val="1"/>
      <w:numFmt w:val="bullet"/>
      <w:lvlText w:val=""/>
      <w:lvlJc w:val="left"/>
      <w:pPr>
        <w:ind w:left="2146" w:hanging="360"/>
      </w:pPr>
      <w:rPr>
        <w:rFonts w:ascii="Wingdings" w:hAnsi="Wingdings" w:hint="default"/>
      </w:rPr>
    </w:lvl>
    <w:lvl w:ilvl="3" w:tplc="040C0001" w:tentative="1">
      <w:start w:val="1"/>
      <w:numFmt w:val="bullet"/>
      <w:lvlText w:val=""/>
      <w:lvlJc w:val="left"/>
      <w:pPr>
        <w:ind w:left="2866" w:hanging="360"/>
      </w:pPr>
      <w:rPr>
        <w:rFonts w:ascii="Symbol" w:hAnsi="Symbol" w:hint="default"/>
      </w:rPr>
    </w:lvl>
    <w:lvl w:ilvl="4" w:tplc="040C0003" w:tentative="1">
      <w:start w:val="1"/>
      <w:numFmt w:val="bullet"/>
      <w:lvlText w:val="o"/>
      <w:lvlJc w:val="left"/>
      <w:pPr>
        <w:ind w:left="3586" w:hanging="360"/>
      </w:pPr>
      <w:rPr>
        <w:rFonts w:ascii="Courier New" w:hAnsi="Courier New" w:cs="Courier New" w:hint="default"/>
      </w:rPr>
    </w:lvl>
    <w:lvl w:ilvl="5" w:tplc="040C0005" w:tentative="1">
      <w:start w:val="1"/>
      <w:numFmt w:val="bullet"/>
      <w:lvlText w:val=""/>
      <w:lvlJc w:val="left"/>
      <w:pPr>
        <w:ind w:left="4306" w:hanging="360"/>
      </w:pPr>
      <w:rPr>
        <w:rFonts w:ascii="Wingdings" w:hAnsi="Wingdings" w:hint="default"/>
      </w:rPr>
    </w:lvl>
    <w:lvl w:ilvl="6" w:tplc="040C0001" w:tentative="1">
      <w:start w:val="1"/>
      <w:numFmt w:val="bullet"/>
      <w:lvlText w:val=""/>
      <w:lvlJc w:val="left"/>
      <w:pPr>
        <w:ind w:left="5026" w:hanging="360"/>
      </w:pPr>
      <w:rPr>
        <w:rFonts w:ascii="Symbol" w:hAnsi="Symbol" w:hint="default"/>
      </w:rPr>
    </w:lvl>
    <w:lvl w:ilvl="7" w:tplc="040C0003" w:tentative="1">
      <w:start w:val="1"/>
      <w:numFmt w:val="bullet"/>
      <w:lvlText w:val="o"/>
      <w:lvlJc w:val="left"/>
      <w:pPr>
        <w:ind w:left="5746" w:hanging="360"/>
      </w:pPr>
      <w:rPr>
        <w:rFonts w:ascii="Courier New" w:hAnsi="Courier New" w:cs="Courier New" w:hint="default"/>
      </w:rPr>
    </w:lvl>
    <w:lvl w:ilvl="8" w:tplc="040C0005" w:tentative="1">
      <w:start w:val="1"/>
      <w:numFmt w:val="bullet"/>
      <w:lvlText w:val=""/>
      <w:lvlJc w:val="left"/>
      <w:pPr>
        <w:ind w:left="6466" w:hanging="360"/>
      </w:pPr>
      <w:rPr>
        <w:rFonts w:ascii="Wingdings" w:hAnsi="Wingdings" w:hint="default"/>
      </w:rPr>
    </w:lvl>
  </w:abstractNum>
  <w:abstractNum w:abstractNumId="17">
    <w:nsid w:val="33A87554"/>
    <w:multiLevelType w:val="hybridMultilevel"/>
    <w:tmpl w:val="DF7E6254"/>
    <w:lvl w:ilvl="0" w:tplc="AF0264F4">
      <w:start w:val="1"/>
      <w:numFmt w:val="upperLetter"/>
      <w:lvlText w:val="%1."/>
      <w:lvlJc w:val="left"/>
      <w:pPr>
        <w:ind w:left="1440" w:hanging="360"/>
      </w:pPr>
      <w:rPr>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nsid w:val="352038C2"/>
    <w:multiLevelType w:val="hybridMultilevel"/>
    <w:tmpl w:val="D5EA25A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5B64DF1"/>
    <w:multiLevelType w:val="hybridMultilevel"/>
    <w:tmpl w:val="202E0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AE104E0"/>
    <w:multiLevelType w:val="hybridMultilevel"/>
    <w:tmpl w:val="680AD6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C7B026C"/>
    <w:multiLevelType w:val="hybridMultilevel"/>
    <w:tmpl w:val="6568B288"/>
    <w:lvl w:ilvl="0" w:tplc="E70C50CC">
      <w:start w:val="1"/>
      <w:numFmt w:val="decimal"/>
      <w:lvlText w:val="%1)"/>
      <w:lvlJc w:val="left"/>
      <w:pPr>
        <w:ind w:left="1287" w:hanging="360"/>
      </w:pPr>
      <w:rPr>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2">
    <w:nsid w:val="3F487149"/>
    <w:multiLevelType w:val="hybridMultilevel"/>
    <w:tmpl w:val="98324A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F8A5288"/>
    <w:multiLevelType w:val="hybridMultilevel"/>
    <w:tmpl w:val="472E1D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6EE4C2C"/>
    <w:multiLevelType w:val="hybridMultilevel"/>
    <w:tmpl w:val="92E60AB6"/>
    <w:lvl w:ilvl="0" w:tplc="A92A250E">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48437335"/>
    <w:multiLevelType w:val="hybridMultilevel"/>
    <w:tmpl w:val="FC88AF12"/>
    <w:lvl w:ilvl="0" w:tplc="040C0011">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6">
    <w:nsid w:val="490164DB"/>
    <w:multiLevelType w:val="hybridMultilevel"/>
    <w:tmpl w:val="D0D88F36"/>
    <w:lvl w:ilvl="0" w:tplc="040C0011">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7">
    <w:nsid w:val="49B0231A"/>
    <w:multiLevelType w:val="hybridMultilevel"/>
    <w:tmpl w:val="927E6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A206FC8"/>
    <w:multiLevelType w:val="hybridMultilevel"/>
    <w:tmpl w:val="100A95AC"/>
    <w:lvl w:ilvl="0" w:tplc="040C0011">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9">
    <w:nsid w:val="4FBA53F7"/>
    <w:multiLevelType w:val="hybridMultilevel"/>
    <w:tmpl w:val="BEE26DB0"/>
    <w:lvl w:ilvl="0" w:tplc="040C0011">
      <w:start w:val="1"/>
      <w:numFmt w:val="decimal"/>
      <w:lvlText w:val="%1)"/>
      <w:lvlJc w:val="lef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30">
    <w:nsid w:val="50811C55"/>
    <w:multiLevelType w:val="hybridMultilevel"/>
    <w:tmpl w:val="9578C144"/>
    <w:lvl w:ilvl="0" w:tplc="F3FA4690">
      <w:start w:val="1"/>
      <w:numFmt w:val="decimal"/>
      <w:lvlText w:val="%1)"/>
      <w:lvlJc w:val="left"/>
      <w:pPr>
        <w:ind w:left="1287" w:hanging="360"/>
      </w:pPr>
      <w:rPr>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1">
    <w:nsid w:val="53B87B1D"/>
    <w:multiLevelType w:val="hybridMultilevel"/>
    <w:tmpl w:val="1F380E18"/>
    <w:lvl w:ilvl="0" w:tplc="040C0011">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2">
    <w:nsid w:val="54BF6A6A"/>
    <w:multiLevelType w:val="hybridMultilevel"/>
    <w:tmpl w:val="7C32FD28"/>
    <w:lvl w:ilvl="0" w:tplc="040C0011">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33">
    <w:nsid w:val="5A595745"/>
    <w:multiLevelType w:val="hybridMultilevel"/>
    <w:tmpl w:val="5E5EB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2EA0106"/>
    <w:multiLevelType w:val="hybridMultilevel"/>
    <w:tmpl w:val="9578ADEA"/>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5">
    <w:nsid w:val="62F92B77"/>
    <w:multiLevelType w:val="hybridMultilevel"/>
    <w:tmpl w:val="7B5A93F8"/>
    <w:lvl w:ilvl="0" w:tplc="040C0011">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36">
    <w:nsid w:val="69331BDB"/>
    <w:multiLevelType w:val="hybridMultilevel"/>
    <w:tmpl w:val="CA42D232"/>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7">
    <w:nsid w:val="6ACD7754"/>
    <w:multiLevelType w:val="hybridMultilevel"/>
    <w:tmpl w:val="0EFE921A"/>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8">
    <w:nsid w:val="71482B94"/>
    <w:multiLevelType w:val="hybridMultilevel"/>
    <w:tmpl w:val="35DCA838"/>
    <w:lvl w:ilvl="0" w:tplc="040C000B">
      <w:start w:val="1"/>
      <w:numFmt w:val="bullet"/>
      <w:lvlText w:val=""/>
      <w:lvlJc w:val="left"/>
      <w:pPr>
        <w:ind w:left="1318" w:hanging="360"/>
      </w:pPr>
      <w:rPr>
        <w:rFonts w:ascii="Wingdings" w:hAnsi="Wingdings" w:hint="default"/>
      </w:rPr>
    </w:lvl>
    <w:lvl w:ilvl="1" w:tplc="040C0003" w:tentative="1">
      <w:start w:val="1"/>
      <w:numFmt w:val="bullet"/>
      <w:lvlText w:val="o"/>
      <w:lvlJc w:val="left"/>
      <w:pPr>
        <w:ind w:left="2038" w:hanging="360"/>
      </w:pPr>
      <w:rPr>
        <w:rFonts w:ascii="Courier New" w:hAnsi="Courier New" w:cs="Courier New" w:hint="default"/>
      </w:rPr>
    </w:lvl>
    <w:lvl w:ilvl="2" w:tplc="040C0005" w:tentative="1">
      <w:start w:val="1"/>
      <w:numFmt w:val="bullet"/>
      <w:lvlText w:val=""/>
      <w:lvlJc w:val="left"/>
      <w:pPr>
        <w:ind w:left="2758" w:hanging="360"/>
      </w:pPr>
      <w:rPr>
        <w:rFonts w:ascii="Wingdings" w:hAnsi="Wingdings" w:hint="default"/>
      </w:rPr>
    </w:lvl>
    <w:lvl w:ilvl="3" w:tplc="040C0001" w:tentative="1">
      <w:start w:val="1"/>
      <w:numFmt w:val="bullet"/>
      <w:lvlText w:val=""/>
      <w:lvlJc w:val="left"/>
      <w:pPr>
        <w:ind w:left="3478" w:hanging="360"/>
      </w:pPr>
      <w:rPr>
        <w:rFonts w:ascii="Symbol" w:hAnsi="Symbol" w:hint="default"/>
      </w:rPr>
    </w:lvl>
    <w:lvl w:ilvl="4" w:tplc="040C0003" w:tentative="1">
      <w:start w:val="1"/>
      <w:numFmt w:val="bullet"/>
      <w:lvlText w:val="o"/>
      <w:lvlJc w:val="left"/>
      <w:pPr>
        <w:ind w:left="4198" w:hanging="360"/>
      </w:pPr>
      <w:rPr>
        <w:rFonts w:ascii="Courier New" w:hAnsi="Courier New" w:cs="Courier New" w:hint="default"/>
      </w:rPr>
    </w:lvl>
    <w:lvl w:ilvl="5" w:tplc="040C0005" w:tentative="1">
      <w:start w:val="1"/>
      <w:numFmt w:val="bullet"/>
      <w:lvlText w:val=""/>
      <w:lvlJc w:val="left"/>
      <w:pPr>
        <w:ind w:left="4918" w:hanging="360"/>
      </w:pPr>
      <w:rPr>
        <w:rFonts w:ascii="Wingdings" w:hAnsi="Wingdings" w:hint="default"/>
      </w:rPr>
    </w:lvl>
    <w:lvl w:ilvl="6" w:tplc="040C0001" w:tentative="1">
      <w:start w:val="1"/>
      <w:numFmt w:val="bullet"/>
      <w:lvlText w:val=""/>
      <w:lvlJc w:val="left"/>
      <w:pPr>
        <w:ind w:left="5638" w:hanging="360"/>
      </w:pPr>
      <w:rPr>
        <w:rFonts w:ascii="Symbol" w:hAnsi="Symbol" w:hint="default"/>
      </w:rPr>
    </w:lvl>
    <w:lvl w:ilvl="7" w:tplc="040C0003" w:tentative="1">
      <w:start w:val="1"/>
      <w:numFmt w:val="bullet"/>
      <w:lvlText w:val="o"/>
      <w:lvlJc w:val="left"/>
      <w:pPr>
        <w:ind w:left="6358" w:hanging="360"/>
      </w:pPr>
      <w:rPr>
        <w:rFonts w:ascii="Courier New" w:hAnsi="Courier New" w:cs="Courier New" w:hint="default"/>
      </w:rPr>
    </w:lvl>
    <w:lvl w:ilvl="8" w:tplc="040C0005" w:tentative="1">
      <w:start w:val="1"/>
      <w:numFmt w:val="bullet"/>
      <w:lvlText w:val=""/>
      <w:lvlJc w:val="left"/>
      <w:pPr>
        <w:ind w:left="7078" w:hanging="360"/>
      </w:pPr>
      <w:rPr>
        <w:rFonts w:ascii="Wingdings" w:hAnsi="Wingdings" w:hint="default"/>
      </w:rPr>
    </w:lvl>
  </w:abstractNum>
  <w:abstractNum w:abstractNumId="39">
    <w:nsid w:val="71E53DFA"/>
    <w:multiLevelType w:val="hybridMultilevel"/>
    <w:tmpl w:val="A08E13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52D19A6"/>
    <w:multiLevelType w:val="hybridMultilevel"/>
    <w:tmpl w:val="CA141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5627CCC"/>
    <w:multiLevelType w:val="hybridMultilevel"/>
    <w:tmpl w:val="214E1C2C"/>
    <w:lvl w:ilvl="0" w:tplc="040C0011">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2">
    <w:nsid w:val="7A5E4C1B"/>
    <w:multiLevelType w:val="hybridMultilevel"/>
    <w:tmpl w:val="DF208168"/>
    <w:lvl w:ilvl="0" w:tplc="040C0011">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num w:numId="1">
    <w:abstractNumId w:val="24"/>
  </w:num>
  <w:num w:numId="2">
    <w:abstractNumId w:val="0"/>
  </w:num>
  <w:num w:numId="3">
    <w:abstractNumId w:val="18"/>
  </w:num>
  <w:num w:numId="4">
    <w:abstractNumId w:val="36"/>
  </w:num>
  <w:num w:numId="5">
    <w:abstractNumId w:val="32"/>
  </w:num>
  <w:num w:numId="6">
    <w:abstractNumId w:val="11"/>
  </w:num>
  <w:num w:numId="7">
    <w:abstractNumId w:val="12"/>
  </w:num>
  <w:num w:numId="8">
    <w:abstractNumId w:val="26"/>
  </w:num>
  <w:num w:numId="9">
    <w:abstractNumId w:val="2"/>
  </w:num>
  <w:num w:numId="10">
    <w:abstractNumId w:val="25"/>
  </w:num>
  <w:num w:numId="11">
    <w:abstractNumId w:val="38"/>
  </w:num>
  <w:num w:numId="12">
    <w:abstractNumId w:val="16"/>
  </w:num>
  <w:num w:numId="13">
    <w:abstractNumId w:val="23"/>
  </w:num>
  <w:num w:numId="14">
    <w:abstractNumId w:val="20"/>
  </w:num>
  <w:num w:numId="15">
    <w:abstractNumId w:val="14"/>
  </w:num>
  <w:num w:numId="16">
    <w:abstractNumId w:val="4"/>
  </w:num>
  <w:num w:numId="17">
    <w:abstractNumId w:val="39"/>
  </w:num>
  <w:num w:numId="18">
    <w:abstractNumId w:val="19"/>
  </w:num>
  <w:num w:numId="19">
    <w:abstractNumId w:val="3"/>
  </w:num>
  <w:num w:numId="20">
    <w:abstractNumId w:val="27"/>
  </w:num>
  <w:num w:numId="21">
    <w:abstractNumId w:val="40"/>
  </w:num>
  <w:num w:numId="22">
    <w:abstractNumId w:val="1"/>
  </w:num>
  <w:num w:numId="23">
    <w:abstractNumId w:val="33"/>
  </w:num>
  <w:num w:numId="24">
    <w:abstractNumId w:val="9"/>
  </w:num>
  <w:num w:numId="25">
    <w:abstractNumId w:val="15"/>
  </w:num>
  <w:num w:numId="26">
    <w:abstractNumId w:val="22"/>
  </w:num>
  <w:num w:numId="27">
    <w:abstractNumId w:val="5"/>
  </w:num>
  <w:num w:numId="28">
    <w:abstractNumId w:val="42"/>
  </w:num>
  <w:num w:numId="29">
    <w:abstractNumId w:val="29"/>
  </w:num>
  <w:num w:numId="30">
    <w:abstractNumId w:val="7"/>
  </w:num>
  <w:num w:numId="31">
    <w:abstractNumId w:val="35"/>
  </w:num>
  <w:num w:numId="32">
    <w:abstractNumId w:val="41"/>
  </w:num>
  <w:num w:numId="33">
    <w:abstractNumId w:val="34"/>
  </w:num>
  <w:num w:numId="34">
    <w:abstractNumId w:val="17"/>
  </w:num>
  <w:num w:numId="35">
    <w:abstractNumId w:val="8"/>
  </w:num>
  <w:num w:numId="36">
    <w:abstractNumId w:val="28"/>
  </w:num>
  <w:num w:numId="37">
    <w:abstractNumId w:val="6"/>
  </w:num>
  <w:num w:numId="38">
    <w:abstractNumId w:val="10"/>
  </w:num>
  <w:num w:numId="39">
    <w:abstractNumId w:val="37"/>
  </w:num>
  <w:num w:numId="40">
    <w:abstractNumId w:val="13"/>
  </w:num>
  <w:num w:numId="41">
    <w:abstractNumId w:val="30"/>
  </w:num>
  <w:num w:numId="42">
    <w:abstractNumId w:val="31"/>
  </w:num>
  <w:num w:numId="43">
    <w:abstractNumId w:val="2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E265F"/>
    <w:rsid w:val="00000295"/>
    <w:rsid w:val="00014685"/>
    <w:rsid w:val="00021663"/>
    <w:rsid w:val="00035396"/>
    <w:rsid w:val="00042825"/>
    <w:rsid w:val="000446CF"/>
    <w:rsid w:val="000A0A0F"/>
    <w:rsid w:val="000E5546"/>
    <w:rsid w:val="001026BC"/>
    <w:rsid w:val="00105B57"/>
    <w:rsid w:val="00125344"/>
    <w:rsid w:val="00137574"/>
    <w:rsid w:val="001510AC"/>
    <w:rsid w:val="00153647"/>
    <w:rsid w:val="00175EF7"/>
    <w:rsid w:val="001A0334"/>
    <w:rsid w:val="001C6F31"/>
    <w:rsid w:val="001F5CC1"/>
    <w:rsid w:val="00200125"/>
    <w:rsid w:val="00244F48"/>
    <w:rsid w:val="002A6B30"/>
    <w:rsid w:val="002C36DD"/>
    <w:rsid w:val="002D5A42"/>
    <w:rsid w:val="003863B3"/>
    <w:rsid w:val="003A298C"/>
    <w:rsid w:val="003B0E5D"/>
    <w:rsid w:val="003D6144"/>
    <w:rsid w:val="003E0B15"/>
    <w:rsid w:val="003E265F"/>
    <w:rsid w:val="003F653D"/>
    <w:rsid w:val="00427B55"/>
    <w:rsid w:val="0044261D"/>
    <w:rsid w:val="00460E53"/>
    <w:rsid w:val="004B226B"/>
    <w:rsid w:val="004D635D"/>
    <w:rsid w:val="00502FCD"/>
    <w:rsid w:val="00515234"/>
    <w:rsid w:val="0054148B"/>
    <w:rsid w:val="005574F8"/>
    <w:rsid w:val="00590110"/>
    <w:rsid w:val="006229D9"/>
    <w:rsid w:val="006270E8"/>
    <w:rsid w:val="006A69CD"/>
    <w:rsid w:val="006B5201"/>
    <w:rsid w:val="006D1332"/>
    <w:rsid w:val="006E475C"/>
    <w:rsid w:val="006E7F08"/>
    <w:rsid w:val="0072654A"/>
    <w:rsid w:val="007725E5"/>
    <w:rsid w:val="00791302"/>
    <w:rsid w:val="007A1832"/>
    <w:rsid w:val="00800F61"/>
    <w:rsid w:val="00806C4F"/>
    <w:rsid w:val="0082083D"/>
    <w:rsid w:val="008A09B3"/>
    <w:rsid w:val="008D2894"/>
    <w:rsid w:val="008D4F45"/>
    <w:rsid w:val="008E47C3"/>
    <w:rsid w:val="00907BE2"/>
    <w:rsid w:val="00910DD9"/>
    <w:rsid w:val="00925BB0"/>
    <w:rsid w:val="00961474"/>
    <w:rsid w:val="009B503C"/>
    <w:rsid w:val="009D2239"/>
    <w:rsid w:val="009D7C04"/>
    <w:rsid w:val="009D7D25"/>
    <w:rsid w:val="00A44CFC"/>
    <w:rsid w:val="00A57116"/>
    <w:rsid w:val="00AF23EA"/>
    <w:rsid w:val="00AF538F"/>
    <w:rsid w:val="00B140FA"/>
    <w:rsid w:val="00B30458"/>
    <w:rsid w:val="00B43946"/>
    <w:rsid w:val="00B50EC6"/>
    <w:rsid w:val="00B87A41"/>
    <w:rsid w:val="00B92BC3"/>
    <w:rsid w:val="00BA2565"/>
    <w:rsid w:val="00BC7793"/>
    <w:rsid w:val="00BD5892"/>
    <w:rsid w:val="00C050FA"/>
    <w:rsid w:val="00C07DE5"/>
    <w:rsid w:val="00C53F30"/>
    <w:rsid w:val="00CA04FE"/>
    <w:rsid w:val="00D15C00"/>
    <w:rsid w:val="00D3671C"/>
    <w:rsid w:val="00D53B36"/>
    <w:rsid w:val="00D5596A"/>
    <w:rsid w:val="00D65CAF"/>
    <w:rsid w:val="00DA1974"/>
    <w:rsid w:val="00DA4BC6"/>
    <w:rsid w:val="00DB3E9D"/>
    <w:rsid w:val="00DC0726"/>
    <w:rsid w:val="00DF5492"/>
    <w:rsid w:val="00E20799"/>
    <w:rsid w:val="00E606D4"/>
    <w:rsid w:val="00E95424"/>
    <w:rsid w:val="00EB728E"/>
    <w:rsid w:val="00F00B32"/>
    <w:rsid w:val="00F0172A"/>
    <w:rsid w:val="00F53293"/>
    <w:rsid w:val="00FB0E3C"/>
    <w:rsid w:val="00FC1933"/>
    <w:rsid w:val="00FE0E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29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265F"/>
    <w:pPr>
      <w:ind w:left="720"/>
      <w:contextualSpacing/>
    </w:pPr>
  </w:style>
  <w:style w:type="character" w:styleId="Textedelespacerserv">
    <w:name w:val="Placeholder Text"/>
    <w:basedOn w:val="Policepardfaut"/>
    <w:uiPriority w:val="99"/>
    <w:semiHidden/>
    <w:rsid w:val="003F653D"/>
    <w:rPr>
      <w:color w:val="808080"/>
    </w:rPr>
  </w:style>
  <w:style w:type="paragraph" w:styleId="Textedebulles">
    <w:name w:val="Balloon Text"/>
    <w:basedOn w:val="Normal"/>
    <w:link w:val="TextedebullesCar"/>
    <w:uiPriority w:val="99"/>
    <w:semiHidden/>
    <w:unhideWhenUsed/>
    <w:rsid w:val="003F653D"/>
    <w:rPr>
      <w:rFonts w:ascii="Tahoma" w:hAnsi="Tahoma" w:cs="Tahoma"/>
      <w:sz w:val="16"/>
      <w:szCs w:val="16"/>
    </w:rPr>
  </w:style>
  <w:style w:type="character" w:customStyle="1" w:styleId="TextedebullesCar">
    <w:name w:val="Texte de bulles Car"/>
    <w:basedOn w:val="Policepardfaut"/>
    <w:link w:val="Textedebulles"/>
    <w:uiPriority w:val="99"/>
    <w:semiHidden/>
    <w:rsid w:val="003F653D"/>
    <w:rPr>
      <w:rFonts w:ascii="Tahoma" w:hAnsi="Tahoma" w:cs="Tahoma"/>
      <w:sz w:val="16"/>
      <w:szCs w:val="16"/>
    </w:rPr>
  </w:style>
  <w:style w:type="table" w:styleId="Grilledutableau">
    <w:name w:val="Table Grid"/>
    <w:basedOn w:val="TableauNormal"/>
    <w:uiPriority w:val="59"/>
    <w:rsid w:val="009D7D2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FB0E3C"/>
    <w:pPr>
      <w:tabs>
        <w:tab w:val="center" w:pos="4536"/>
        <w:tab w:val="right" w:pos="9072"/>
      </w:tabs>
    </w:pPr>
  </w:style>
  <w:style w:type="character" w:customStyle="1" w:styleId="En-tteCar">
    <w:name w:val="En-tête Car"/>
    <w:basedOn w:val="Policepardfaut"/>
    <w:link w:val="En-tte"/>
    <w:uiPriority w:val="99"/>
    <w:semiHidden/>
    <w:rsid w:val="00FB0E3C"/>
  </w:style>
  <w:style w:type="paragraph" w:styleId="Pieddepage">
    <w:name w:val="footer"/>
    <w:basedOn w:val="Normal"/>
    <w:link w:val="PieddepageCar"/>
    <w:uiPriority w:val="99"/>
    <w:unhideWhenUsed/>
    <w:rsid w:val="00FB0E3C"/>
    <w:pPr>
      <w:tabs>
        <w:tab w:val="center" w:pos="4536"/>
        <w:tab w:val="right" w:pos="9072"/>
      </w:tabs>
    </w:pPr>
  </w:style>
  <w:style w:type="character" w:customStyle="1" w:styleId="PieddepageCar">
    <w:name w:val="Pied de page Car"/>
    <w:basedOn w:val="Policepardfaut"/>
    <w:link w:val="Pieddepage"/>
    <w:uiPriority w:val="99"/>
    <w:rsid w:val="00FB0E3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881</TotalTime>
  <Pages>15</Pages>
  <Words>4186</Words>
  <Characters>23028</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dc:creator>
  <cp:lastModifiedBy>Safi</cp:lastModifiedBy>
  <cp:revision>28</cp:revision>
  <dcterms:created xsi:type="dcterms:W3CDTF">2013-01-22T22:22:00Z</dcterms:created>
  <dcterms:modified xsi:type="dcterms:W3CDTF">2013-01-26T16:02:00Z</dcterms:modified>
</cp:coreProperties>
</file>