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0BF" w:rsidRDefault="002E3F16">
      <w:pPr>
        <w:rPr>
          <w:sz w:val="28"/>
          <w:szCs w:val="28"/>
        </w:rPr>
      </w:pPr>
      <w:r>
        <w:rPr>
          <w:sz w:val="28"/>
          <w:szCs w:val="28"/>
        </w:rPr>
        <w:t>UE9 : AGENTS INFECTIEUX</w:t>
      </w:r>
    </w:p>
    <w:p w:rsidR="0035513C" w:rsidRDefault="002E3F16" w:rsidP="0035513C">
      <w:pPr>
        <w:pStyle w:val="Sansinterligne"/>
      </w:pPr>
      <w:r>
        <w:t>Mercredi 6 mars 15h30-16h30</w:t>
      </w:r>
    </w:p>
    <w:p w:rsidR="0035513C" w:rsidRDefault="0035513C" w:rsidP="0035513C">
      <w:pPr>
        <w:pStyle w:val="Sansinterligne"/>
      </w:pPr>
      <w:r>
        <w:t xml:space="preserve">BRETAGNE  S. </w:t>
      </w:r>
    </w:p>
    <w:p w:rsidR="0035513C" w:rsidRPr="0035513C" w:rsidRDefault="0035513C" w:rsidP="0035513C">
      <w:pPr>
        <w:rPr>
          <w:sz w:val="24"/>
          <w:szCs w:val="24"/>
        </w:rPr>
      </w:pPr>
    </w:p>
    <w:p w:rsidR="002E3F16" w:rsidRDefault="002E3F16" w:rsidP="002E3F16">
      <w:pPr>
        <w:pStyle w:val="Sansinterligne"/>
      </w:pPr>
      <w:proofErr w:type="spellStart"/>
      <w:r>
        <w:t>Rt</w:t>
      </w:r>
      <w:proofErr w:type="spellEnd"/>
      <w:r>
        <w:t xml:space="preserve"> : </w:t>
      </w:r>
      <w:proofErr w:type="spellStart"/>
      <w:r>
        <w:t>Vialaneix</w:t>
      </w:r>
      <w:proofErr w:type="spellEnd"/>
      <w:r>
        <w:t xml:space="preserve"> amandine</w:t>
      </w:r>
    </w:p>
    <w:p w:rsidR="002E3F16" w:rsidRDefault="002E3F16" w:rsidP="002E3F16">
      <w:pPr>
        <w:pStyle w:val="Sansinterligne"/>
      </w:pPr>
      <w:proofErr w:type="spellStart"/>
      <w:r>
        <w:t>Rl</w:t>
      </w:r>
      <w:proofErr w:type="spellEnd"/>
      <w:r>
        <w:t xml:space="preserve"> : </w:t>
      </w:r>
      <w:proofErr w:type="spellStart"/>
      <w:r>
        <w:t>Simmonet</w:t>
      </w:r>
      <w:proofErr w:type="spellEnd"/>
      <w:r>
        <w:t xml:space="preserve"> </w:t>
      </w:r>
      <w:proofErr w:type="spellStart"/>
      <w:r>
        <w:t>laura</w:t>
      </w:r>
      <w:proofErr w:type="spellEnd"/>
    </w:p>
    <w:p w:rsidR="002E3F16" w:rsidRDefault="002E3F16" w:rsidP="002E3F16">
      <w:pPr>
        <w:pStyle w:val="Sansinterligne"/>
      </w:pPr>
    </w:p>
    <w:p w:rsidR="002E3F16" w:rsidRDefault="002E3F16" w:rsidP="002E3F16">
      <w:pPr>
        <w:pStyle w:val="Sansinterligne"/>
      </w:pPr>
    </w:p>
    <w:p w:rsidR="002E3F16" w:rsidRDefault="002E3F16" w:rsidP="002E3F16">
      <w:pPr>
        <w:pStyle w:val="Sansinterligne"/>
      </w:pPr>
    </w:p>
    <w:p w:rsidR="002E3F16" w:rsidRDefault="002E3F16" w:rsidP="002E3F16">
      <w:pPr>
        <w:pStyle w:val="Sansinterligne"/>
      </w:pPr>
    </w:p>
    <w:p w:rsidR="002E3F16" w:rsidRDefault="002E3F16" w:rsidP="002E3F16">
      <w:pPr>
        <w:pStyle w:val="Sansinterligne"/>
      </w:pPr>
    </w:p>
    <w:p w:rsidR="002E3F16" w:rsidRDefault="002E3F16" w:rsidP="002E3F16">
      <w:pPr>
        <w:pStyle w:val="Sansinterligne"/>
      </w:pPr>
    </w:p>
    <w:p w:rsidR="002E3F16" w:rsidRDefault="002E3F16" w:rsidP="002E3F16">
      <w:pPr>
        <w:pStyle w:val="Sansinterligne"/>
      </w:pPr>
      <w:r>
        <w:t xml:space="preserve">                         </w:t>
      </w:r>
    </w:p>
    <w:p w:rsidR="002E3F16" w:rsidRDefault="002E3F16" w:rsidP="002E3F16">
      <w:pPr>
        <w:pStyle w:val="Sansinterligne"/>
      </w:pPr>
    </w:p>
    <w:p w:rsidR="002E3F16" w:rsidRPr="002E3F16" w:rsidRDefault="002E3F16" w:rsidP="002E3F16">
      <w:pPr>
        <w:pStyle w:val="Sansinterligne"/>
        <w:rPr>
          <w:u w:val="single"/>
        </w:rPr>
      </w:pPr>
      <w:r>
        <w:t xml:space="preserve">                          </w:t>
      </w:r>
      <w:r w:rsidR="00B44CCE">
        <w:rPr>
          <w:b/>
          <w:sz w:val="32"/>
          <w:szCs w:val="32"/>
          <w:u w:val="single"/>
        </w:rPr>
        <w:t xml:space="preserve"> COURS N 29</w:t>
      </w:r>
      <w:r w:rsidRPr="002E3F16">
        <w:rPr>
          <w:b/>
          <w:sz w:val="32"/>
          <w:szCs w:val="32"/>
          <w:u w:val="single"/>
        </w:rPr>
        <w:t xml:space="preserve"> : ANTI PARASITAIRES ET ANTI                     </w:t>
      </w:r>
      <w:r>
        <w:rPr>
          <w:b/>
          <w:sz w:val="32"/>
          <w:szCs w:val="32"/>
          <w:u w:val="single"/>
        </w:rPr>
        <w:t xml:space="preserve">   </w:t>
      </w:r>
      <w:r w:rsidRPr="002E3F16">
        <w:rPr>
          <w:b/>
          <w:sz w:val="32"/>
          <w:szCs w:val="32"/>
          <w:u w:val="single"/>
        </w:rPr>
        <w:t>FONGIQUES </w:t>
      </w:r>
      <w:proofErr w:type="gramStart"/>
      <w:r w:rsidRPr="002E3F16">
        <w:rPr>
          <w:b/>
          <w:sz w:val="32"/>
          <w:szCs w:val="32"/>
          <w:u w:val="single"/>
        </w:rPr>
        <w:t>:MECANISME</w:t>
      </w:r>
      <w:r w:rsidR="0035513C">
        <w:rPr>
          <w:b/>
          <w:sz w:val="32"/>
          <w:szCs w:val="32"/>
          <w:u w:val="single"/>
        </w:rPr>
        <w:t>S</w:t>
      </w:r>
      <w:proofErr w:type="gramEnd"/>
      <w:r w:rsidRPr="002E3F1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D’</w:t>
      </w:r>
      <w:r w:rsidRPr="002E3F16">
        <w:rPr>
          <w:b/>
          <w:sz w:val="32"/>
          <w:szCs w:val="32"/>
          <w:u w:val="single"/>
        </w:rPr>
        <w:t>ACTION ET DE RESISTANCE</w:t>
      </w:r>
    </w:p>
    <w:p w:rsidR="002E3F16" w:rsidRDefault="002E3F16" w:rsidP="002E3F16">
      <w:pPr>
        <w:pStyle w:val="Sansinterligne"/>
      </w:pPr>
    </w:p>
    <w:p w:rsidR="002E3F16" w:rsidRDefault="002E3F16" w:rsidP="002E3F16">
      <w:pPr>
        <w:pStyle w:val="Sansinterligne"/>
      </w:pPr>
    </w:p>
    <w:p w:rsidR="002E3F16" w:rsidRDefault="002E3F16" w:rsidP="002E3F16">
      <w:pPr>
        <w:pStyle w:val="Sansinterligne"/>
      </w:pPr>
      <w:r>
        <w:t xml:space="preserve">                             </w:t>
      </w:r>
    </w:p>
    <w:p w:rsidR="002E3F16" w:rsidRDefault="002E3F16">
      <w:pPr>
        <w:rPr>
          <w:sz w:val="28"/>
          <w:szCs w:val="28"/>
        </w:rPr>
      </w:pPr>
    </w:p>
    <w:p w:rsidR="0035513C" w:rsidRDefault="0035513C">
      <w:pPr>
        <w:rPr>
          <w:sz w:val="28"/>
          <w:szCs w:val="28"/>
        </w:rPr>
      </w:pPr>
    </w:p>
    <w:p w:rsidR="0035513C" w:rsidRDefault="0035513C">
      <w:pPr>
        <w:rPr>
          <w:sz w:val="28"/>
          <w:szCs w:val="28"/>
        </w:rPr>
      </w:pPr>
    </w:p>
    <w:p w:rsidR="0035513C" w:rsidRDefault="0035513C">
      <w:pPr>
        <w:rPr>
          <w:sz w:val="28"/>
          <w:szCs w:val="28"/>
        </w:rPr>
      </w:pPr>
    </w:p>
    <w:p w:rsidR="0035513C" w:rsidRDefault="0035513C">
      <w:pPr>
        <w:rPr>
          <w:sz w:val="28"/>
          <w:szCs w:val="28"/>
        </w:rPr>
      </w:pPr>
    </w:p>
    <w:p w:rsidR="0035513C" w:rsidRDefault="0035513C">
      <w:pPr>
        <w:rPr>
          <w:sz w:val="28"/>
          <w:szCs w:val="28"/>
        </w:rPr>
      </w:pPr>
    </w:p>
    <w:p w:rsidR="0035513C" w:rsidRDefault="0035513C">
      <w:pPr>
        <w:rPr>
          <w:sz w:val="28"/>
          <w:szCs w:val="28"/>
        </w:rPr>
      </w:pPr>
    </w:p>
    <w:p w:rsidR="0035513C" w:rsidRDefault="0035513C">
      <w:pPr>
        <w:rPr>
          <w:sz w:val="28"/>
          <w:szCs w:val="28"/>
        </w:rPr>
      </w:pPr>
    </w:p>
    <w:p w:rsidR="0035513C" w:rsidRDefault="0035513C">
      <w:pPr>
        <w:rPr>
          <w:sz w:val="28"/>
          <w:szCs w:val="28"/>
        </w:rPr>
      </w:pPr>
    </w:p>
    <w:p w:rsidR="0035513C" w:rsidRDefault="0035513C">
      <w:pPr>
        <w:rPr>
          <w:sz w:val="28"/>
          <w:szCs w:val="28"/>
        </w:rPr>
      </w:pPr>
    </w:p>
    <w:p w:rsidR="0035513C" w:rsidRDefault="0035513C">
      <w:pPr>
        <w:rPr>
          <w:sz w:val="28"/>
          <w:szCs w:val="28"/>
        </w:rPr>
      </w:pPr>
    </w:p>
    <w:p w:rsidR="0035513C" w:rsidRDefault="0035513C">
      <w:pPr>
        <w:rPr>
          <w:sz w:val="28"/>
          <w:szCs w:val="28"/>
        </w:rPr>
      </w:pPr>
    </w:p>
    <w:p w:rsidR="0035513C" w:rsidRDefault="0035513C">
      <w:pPr>
        <w:rPr>
          <w:sz w:val="28"/>
          <w:szCs w:val="28"/>
        </w:rPr>
      </w:pPr>
    </w:p>
    <w:p w:rsidR="0035513C" w:rsidRDefault="0035513C">
      <w:pPr>
        <w:rPr>
          <w:sz w:val="28"/>
          <w:szCs w:val="28"/>
        </w:rPr>
      </w:pPr>
    </w:p>
    <w:p w:rsidR="0035513C" w:rsidRPr="00495B31" w:rsidRDefault="0035513C" w:rsidP="0035513C">
      <w:pPr>
        <w:pStyle w:val="Paragraphedeliste"/>
        <w:numPr>
          <w:ilvl w:val="0"/>
          <w:numId w:val="2"/>
        </w:numPr>
        <w:rPr>
          <w:sz w:val="28"/>
          <w:szCs w:val="28"/>
          <w:u w:val="single"/>
        </w:rPr>
      </w:pPr>
      <w:r w:rsidRPr="00495B31">
        <w:rPr>
          <w:sz w:val="28"/>
          <w:szCs w:val="28"/>
          <w:u w:val="single"/>
        </w:rPr>
        <w:lastRenderedPageBreak/>
        <w:t>Qu’est ce qu’un parasite ?</w:t>
      </w:r>
    </w:p>
    <w:p w:rsidR="00495B31" w:rsidRPr="00495B31" w:rsidRDefault="00DC1EEB" w:rsidP="00495B31">
      <w:pPr>
        <w:pStyle w:val="Paragraphedeliste"/>
        <w:numPr>
          <w:ilvl w:val="0"/>
          <w:numId w:val="3"/>
        </w:numPr>
        <w:rPr>
          <w:sz w:val="28"/>
          <w:szCs w:val="28"/>
          <w:u w:val="single"/>
        </w:rPr>
      </w:pPr>
      <w:r w:rsidRPr="00495B31">
        <w:rPr>
          <w:sz w:val="28"/>
          <w:szCs w:val="28"/>
          <w:u w:val="single"/>
        </w:rPr>
        <w:t>définition</w:t>
      </w:r>
    </w:p>
    <w:p w:rsidR="0035513C" w:rsidRDefault="0035513C" w:rsidP="0035513C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Le parasite est un eucaryote. Il a une relation bidirectionnelle avec son hôte. Le parasite vit au </w:t>
      </w:r>
      <w:r w:rsidR="00DC1EEB">
        <w:rPr>
          <w:sz w:val="24"/>
          <w:szCs w:val="24"/>
        </w:rPr>
        <w:t>dépend</w:t>
      </w:r>
      <w:r>
        <w:rPr>
          <w:sz w:val="24"/>
          <w:szCs w:val="24"/>
        </w:rPr>
        <w:t xml:space="preserve"> de son </w:t>
      </w:r>
      <w:r w:rsidR="00DC1EEB">
        <w:rPr>
          <w:sz w:val="24"/>
          <w:szCs w:val="24"/>
        </w:rPr>
        <w:t>hôte</w:t>
      </w:r>
      <w:r>
        <w:rPr>
          <w:sz w:val="24"/>
          <w:szCs w:val="24"/>
        </w:rPr>
        <w:t xml:space="preserve"> et l’influence. Il nous oblige à </w:t>
      </w:r>
      <w:r w:rsidR="00DC1EEB">
        <w:rPr>
          <w:sz w:val="24"/>
          <w:szCs w:val="24"/>
        </w:rPr>
        <w:t>évoluer</w:t>
      </w:r>
      <w:r>
        <w:rPr>
          <w:sz w:val="24"/>
          <w:szCs w:val="24"/>
        </w:rPr>
        <w:t xml:space="preserve">  et son </w:t>
      </w:r>
      <w:r w:rsidR="00DC1EEB">
        <w:rPr>
          <w:sz w:val="24"/>
          <w:szCs w:val="24"/>
        </w:rPr>
        <w:t>hôte</w:t>
      </w:r>
      <w:r>
        <w:rPr>
          <w:sz w:val="24"/>
          <w:szCs w:val="24"/>
        </w:rPr>
        <w:t xml:space="preserve"> l’oblige à </w:t>
      </w:r>
      <w:r w:rsidR="00DC1EEB">
        <w:rPr>
          <w:sz w:val="24"/>
          <w:szCs w:val="24"/>
        </w:rPr>
        <w:t>évoluer</w:t>
      </w:r>
      <w:r>
        <w:rPr>
          <w:sz w:val="24"/>
          <w:szCs w:val="24"/>
        </w:rPr>
        <w:t xml:space="preserve"> aussi.</w:t>
      </w:r>
    </w:p>
    <w:p w:rsidR="0035513C" w:rsidRDefault="0035513C" w:rsidP="0035513C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Etant eucaryote</w:t>
      </w:r>
      <w:r w:rsidR="00495B31">
        <w:rPr>
          <w:sz w:val="24"/>
          <w:szCs w:val="24"/>
        </w:rPr>
        <w:t>, comme nous,</w:t>
      </w:r>
      <w:r>
        <w:rPr>
          <w:sz w:val="24"/>
          <w:szCs w:val="24"/>
        </w:rPr>
        <w:t xml:space="preserve"> la majeur partie de</w:t>
      </w:r>
      <w:r w:rsidR="00495B31">
        <w:rPr>
          <w:sz w:val="24"/>
          <w:szCs w:val="24"/>
        </w:rPr>
        <w:t xml:space="preserve"> nos structures cellulaire vont fonctionner de la même </w:t>
      </w:r>
      <w:proofErr w:type="gramStart"/>
      <w:r w:rsidR="00495B31">
        <w:rPr>
          <w:sz w:val="24"/>
          <w:szCs w:val="24"/>
        </w:rPr>
        <w:t>façon ,</w:t>
      </w:r>
      <w:proofErr w:type="gramEnd"/>
      <w:r w:rsidR="00495B31">
        <w:rPr>
          <w:sz w:val="24"/>
          <w:szCs w:val="24"/>
        </w:rPr>
        <w:t xml:space="preserve"> il est donc difficile de lutter contre un organisme qui fonctionne comme le </w:t>
      </w:r>
      <w:r w:rsidR="00DC1EEB">
        <w:rPr>
          <w:sz w:val="24"/>
          <w:szCs w:val="24"/>
        </w:rPr>
        <w:t>notre</w:t>
      </w:r>
      <w:r w:rsidR="007929FA">
        <w:rPr>
          <w:sz w:val="24"/>
          <w:szCs w:val="24"/>
        </w:rPr>
        <w:t xml:space="preserve"> sans induire d’effet toxiques</w:t>
      </w:r>
      <w:r w:rsidR="00DC1EEB">
        <w:rPr>
          <w:sz w:val="24"/>
          <w:szCs w:val="24"/>
        </w:rPr>
        <w:t>. Il</w:t>
      </w:r>
      <w:r w:rsidR="00495B31">
        <w:rPr>
          <w:sz w:val="24"/>
          <w:szCs w:val="24"/>
        </w:rPr>
        <w:t xml:space="preserve"> faut alors essayer de produire des molécules qui vont </w:t>
      </w:r>
      <w:r w:rsidR="00DC1EEB">
        <w:rPr>
          <w:sz w:val="24"/>
          <w:szCs w:val="24"/>
        </w:rPr>
        <w:t>être</w:t>
      </w:r>
      <w:r w:rsidR="00495B31">
        <w:rPr>
          <w:sz w:val="24"/>
          <w:szCs w:val="24"/>
        </w:rPr>
        <w:t xml:space="preserve"> plus affine pour la cible que l’on </w:t>
      </w:r>
      <w:proofErr w:type="gramStart"/>
      <w:r w:rsidR="00495B31">
        <w:rPr>
          <w:sz w:val="24"/>
          <w:szCs w:val="24"/>
        </w:rPr>
        <w:t>recherche ,</w:t>
      </w:r>
      <w:proofErr w:type="gramEnd"/>
      <w:r w:rsidR="00495B31">
        <w:rPr>
          <w:sz w:val="24"/>
          <w:szCs w:val="24"/>
        </w:rPr>
        <w:t xml:space="preserve"> en l’occurrence le parasite , mais très rapidement le décalage entre la cible recherchée et la cible dans la cellule humaine va être très difficile c’est </w:t>
      </w:r>
      <w:r w:rsidR="00DC1EEB">
        <w:rPr>
          <w:sz w:val="24"/>
          <w:szCs w:val="24"/>
        </w:rPr>
        <w:t>à</w:t>
      </w:r>
      <w:r w:rsidR="00495B31">
        <w:rPr>
          <w:sz w:val="24"/>
          <w:szCs w:val="24"/>
        </w:rPr>
        <w:t xml:space="preserve"> ce moment la que va s’en suivre des effets secondaire ainsi que des effets toxiques.  </w:t>
      </w:r>
    </w:p>
    <w:p w:rsidR="00495B31" w:rsidRDefault="00495B31" w:rsidP="0035513C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Donc contrairement a la </w:t>
      </w:r>
      <w:proofErr w:type="gramStart"/>
      <w:r w:rsidR="00DC1EEB">
        <w:rPr>
          <w:sz w:val="24"/>
          <w:szCs w:val="24"/>
        </w:rPr>
        <w:t>bactériologie</w:t>
      </w:r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il est difficile d’</w:t>
      </w:r>
      <w:r w:rsidR="00DC1EEB">
        <w:rPr>
          <w:sz w:val="24"/>
          <w:szCs w:val="24"/>
        </w:rPr>
        <w:t>être</w:t>
      </w:r>
      <w:r>
        <w:rPr>
          <w:sz w:val="24"/>
          <w:szCs w:val="24"/>
        </w:rPr>
        <w:t xml:space="preserve"> </w:t>
      </w:r>
      <w:r w:rsidR="00DC1EEB">
        <w:rPr>
          <w:sz w:val="24"/>
          <w:szCs w:val="24"/>
        </w:rPr>
        <w:t>très</w:t>
      </w:r>
      <w:r>
        <w:rPr>
          <w:sz w:val="24"/>
          <w:szCs w:val="24"/>
        </w:rPr>
        <w:t xml:space="preserve"> </w:t>
      </w:r>
      <w:r w:rsidR="00DC1EEB">
        <w:rPr>
          <w:sz w:val="24"/>
          <w:szCs w:val="24"/>
        </w:rPr>
        <w:t>spécifique</w:t>
      </w:r>
      <w:r>
        <w:rPr>
          <w:sz w:val="24"/>
          <w:szCs w:val="24"/>
        </w:rPr>
        <w:t xml:space="preserve"> lors de la lutte contre le parasite.</w:t>
      </w:r>
    </w:p>
    <w:p w:rsidR="00495B31" w:rsidRDefault="00495B31" w:rsidP="0035513C">
      <w:pPr>
        <w:pStyle w:val="Sansinterligne"/>
        <w:rPr>
          <w:sz w:val="24"/>
          <w:szCs w:val="24"/>
        </w:rPr>
      </w:pPr>
    </w:p>
    <w:p w:rsidR="00495B31" w:rsidRDefault="00495B31" w:rsidP="00495B31">
      <w:pPr>
        <w:pStyle w:val="Sansinterligne"/>
        <w:numPr>
          <w:ilvl w:val="0"/>
          <w:numId w:val="3"/>
        </w:numPr>
        <w:rPr>
          <w:sz w:val="24"/>
          <w:szCs w:val="24"/>
          <w:u w:val="single"/>
        </w:rPr>
      </w:pPr>
      <w:r w:rsidRPr="00495B31">
        <w:rPr>
          <w:sz w:val="24"/>
          <w:szCs w:val="24"/>
          <w:u w:val="single"/>
        </w:rPr>
        <w:t xml:space="preserve">Rappel </w:t>
      </w:r>
      <w:proofErr w:type="gramStart"/>
      <w:r>
        <w:rPr>
          <w:sz w:val="24"/>
          <w:szCs w:val="24"/>
          <w:u w:val="single"/>
        </w:rPr>
        <w:t>des classification</w:t>
      </w:r>
      <w:proofErr w:type="gramEnd"/>
    </w:p>
    <w:p w:rsidR="00495B31" w:rsidRDefault="00495B31" w:rsidP="00495B31">
      <w:pPr>
        <w:pStyle w:val="Sansinterligne"/>
        <w:rPr>
          <w:sz w:val="24"/>
          <w:szCs w:val="24"/>
          <w:u w:val="single"/>
        </w:rPr>
      </w:pPr>
    </w:p>
    <w:p w:rsidR="00495B31" w:rsidRDefault="00495B31" w:rsidP="00495B31">
      <w:pPr>
        <w:pStyle w:val="Sansinterligne"/>
        <w:rPr>
          <w:b/>
          <w:sz w:val="24"/>
          <w:szCs w:val="24"/>
          <w:u w:val="single"/>
        </w:rPr>
      </w:pPr>
    </w:p>
    <w:p w:rsidR="003A5608" w:rsidRPr="00F32466" w:rsidRDefault="003A5608" w:rsidP="00495B31">
      <w:pPr>
        <w:pStyle w:val="Sansinterligne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2867025" cy="2264979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232" t="17102" r="16901" b="2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6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97F" w:rsidRDefault="00AC497F" w:rsidP="00495B31">
      <w:pPr>
        <w:pStyle w:val="Sansinterligne"/>
        <w:rPr>
          <w:sz w:val="24"/>
          <w:szCs w:val="24"/>
          <w:u w:val="single"/>
        </w:rPr>
      </w:pPr>
    </w:p>
    <w:p w:rsidR="00AC497F" w:rsidRDefault="00AC497F" w:rsidP="00495B3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Les pluricellulaires regroupent les helminthes (=vers) et les arthropodes qui regroupent es insectes et les arachnidés. Ils vont donner des </w:t>
      </w:r>
      <w:r w:rsidR="00DC1EEB">
        <w:rPr>
          <w:sz w:val="24"/>
          <w:szCs w:val="24"/>
        </w:rPr>
        <w:t>hyper éosinophilie</w:t>
      </w:r>
      <w:r>
        <w:rPr>
          <w:sz w:val="24"/>
          <w:szCs w:val="24"/>
        </w:rPr>
        <w:t xml:space="preserve"> destiner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lutter contre le parasite pendant la phase de migration tissulaire. </w:t>
      </w:r>
    </w:p>
    <w:p w:rsidR="00AC497F" w:rsidRDefault="00AC497F" w:rsidP="00495B3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Les unicellulaires ont des traitements </w:t>
      </w:r>
      <w:proofErr w:type="spellStart"/>
      <w:r>
        <w:rPr>
          <w:sz w:val="24"/>
          <w:szCs w:val="24"/>
        </w:rPr>
        <w:t>tres</w:t>
      </w:r>
      <w:proofErr w:type="spellEnd"/>
      <w:r>
        <w:rPr>
          <w:sz w:val="24"/>
          <w:szCs w:val="24"/>
        </w:rPr>
        <w:t xml:space="preserve"> divers mais n’entraine pas d’hyperéosinophilie, les cellules spécialisées pour les détruire sont essentiellement les macrophages et les polynucléaires.</w:t>
      </w:r>
    </w:p>
    <w:p w:rsidR="00AC497F" w:rsidRDefault="003A5608" w:rsidP="00495B31">
      <w:pPr>
        <w:pStyle w:val="Sansinterligne"/>
        <w:rPr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352800" cy="1947234"/>
            <wp:effectExtent l="1905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083" t="19048" r="13851" b="2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86" cy="19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97F" w:rsidRPr="00F32466" w:rsidRDefault="00AC497F" w:rsidP="00495B31">
      <w:pPr>
        <w:pStyle w:val="Sansinterligne"/>
        <w:rPr>
          <w:b/>
          <w:sz w:val="24"/>
          <w:szCs w:val="24"/>
        </w:rPr>
      </w:pPr>
    </w:p>
    <w:p w:rsidR="00AC497F" w:rsidRDefault="00AC497F" w:rsidP="00495B31">
      <w:pPr>
        <w:pStyle w:val="Sansinterligne"/>
        <w:rPr>
          <w:sz w:val="24"/>
          <w:szCs w:val="24"/>
        </w:rPr>
      </w:pPr>
    </w:p>
    <w:p w:rsidR="00AC497F" w:rsidRDefault="001126DB" w:rsidP="00495B3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Dans les helminthes il y a un nombre d’espèce </w:t>
      </w:r>
      <w:proofErr w:type="gramStart"/>
      <w:r>
        <w:rPr>
          <w:sz w:val="24"/>
          <w:szCs w:val="24"/>
        </w:rPr>
        <w:t>colossal ,</w:t>
      </w:r>
      <w:proofErr w:type="gramEnd"/>
      <w:r>
        <w:rPr>
          <w:sz w:val="24"/>
          <w:szCs w:val="24"/>
        </w:rPr>
        <w:t xml:space="preserve"> les grandes familles a </w:t>
      </w:r>
      <w:r w:rsidR="00DC1EEB">
        <w:rPr>
          <w:sz w:val="24"/>
          <w:szCs w:val="24"/>
        </w:rPr>
        <w:t>mémoriser</w:t>
      </w:r>
      <w:r>
        <w:rPr>
          <w:sz w:val="24"/>
          <w:szCs w:val="24"/>
        </w:rPr>
        <w:t xml:space="preserve"> sont les </w:t>
      </w:r>
      <w:r w:rsidR="00DC1EEB">
        <w:rPr>
          <w:sz w:val="24"/>
          <w:szCs w:val="24"/>
        </w:rPr>
        <w:t>nématodes</w:t>
      </w:r>
      <w:r>
        <w:rPr>
          <w:sz w:val="24"/>
          <w:szCs w:val="24"/>
        </w:rPr>
        <w:t xml:space="preserve"> (vers rond) et les plathelminthes(vers plat). Les </w:t>
      </w:r>
      <w:r w:rsidR="00DC1EEB">
        <w:rPr>
          <w:sz w:val="24"/>
          <w:szCs w:val="24"/>
        </w:rPr>
        <w:t>nématodes</w:t>
      </w:r>
      <w:r>
        <w:rPr>
          <w:sz w:val="24"/>
          <w:szCs w:val="24"/>
        </w:rPr>
        <w:t xml:space="preserve"> comprennent les ovipares et les </w:t>
      </w:r>
      <w:proofErr w:type="gramStart"/>
      <w:r>
        <w:rPr>
          <w:sz w:val="24"/>
          <w:szCs w:val="24"/>
        </w:rPr>
        <w:t>vivipares ,</w:t>
      </w:r>
      <w:proofErr w:type="gramEnd"/>
      <w:r>
        <w:rPr>
          <w:sz w:val="24"/>
          <w:szCs w:val="24"/>
        </w:rPr>
        <w:t xml:space="preserve"> et les plathelminthes comprennent les trématodes et les cestodes.</w:t>
      </w:r>
    </w:p>
    <w:p w:rsidR="001126DB" w:rsidRDefault="001126DB" w:rsidP="00495B31">
      <w:pPr>
        <w:pStyle w:val="Sansinterligne"/>
        <w:rPr>
          <w:sz w:val="24"/>
          <w:szCs w:val="24"/>
        </w:rPr>
      </w:pPr>
    </w:p>
    <w:p w:rsidR="001126DB" w:rsidRDefault="003A5608" w:rsidP="00495B31">
      <w:pPr>
        <w:pStyle w:val="Sansinterlign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019425" cy="1780321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771" t="21693" r="15141" b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8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DB" w:rsidRDefault="001126DB" w:rsidP="00495B3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Les unicellulaire comprennent les </w:t>
      </w:r>
      <w:proofErr w:type="gramStart"/>
      <w:r>
        <w:rPr>
          <w:sz w:val="24"/>
          <w:szCs w:val="24"/>
        </w:rPr>
        <w:t>sporozoaires ,</w:t>
      </w:r>
      <w:proofErr w:type="gramEnd"/>
      <w:r>
        <w:rPr>
          <w:sz w:val="24"/>
          <w:szCs w:val="24"/>
        </w:rPr>
        <w:t xml:space="preserve"> les rhizoflagellés et les ciliés.</w:t>
      </w:r>
    </w:p>
    <w:p w:rsidR="001126DB" w:rsidRDefault="001126DB" w:rsidP="00495B3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Les </w:t>
      </w:r>
      <w:proofErr w:type="gramStart"/>
      <w:r>
        <w:rPr>
          <w:sz w:val="24"/>
          <w:szCs w:val="24"/>
        </w:rPr>
        <w:t>trypanosome</w:t>
      </w:r>
      <w:proofErr w:type="gramEnd"/>
      <w:r>
        <w:rPr>
          <w:sz w:val="24"/>
          <w:szCs w:val="24"/>
        </w:rPr>
        <w:t xml:space="preserve"> donnent la maladie du sommeil et la maladie de chagas.</w:t>
      </w:r>
    </w:p>
    <w:p w:rsidR="001126DB" w:rsidRDefault="001126DB" w:rsidP="00495B31">
      <w:pPr>
        <w:pStyle w:val="Sansinterligne"/>
        <w:rPr>
          <w:sz w:val="24"/>
          <w:szCs w:val="24"/>
        </w:rPr>
      </w:pPr>
    </w:p>
    <w:p w:rsidR="001126DB" w:rsidRDefault="00E97B71" w:rsidP="001126DB">
      <w:pPr>
        <w:pStyle w:val="Sansinterligne"/>
        <w:numPr>
          <w:ilvl w:val="0"/>
          <w:numId w:val="3"/>
        </w:numPr>
        <w:rPr>
          <w:sz w:val="24"/>
          <w:szCs w:val="24"/>
          <w:u w:val="single"/>
        </w:rPr>
      </w:pPr>
      <w:r w:rsidRPr="00E97B71">
        <w:rPr>
          <w:sz w:val="24"/>
          <w:szCs w:val="24"/>
          <w:u w:val="single"/>
        </w:rPr>
        <w:t>Les antiparasitaires</w:t>
      </w:r>
    </w:p>
    <w:p w:rsidR="00E97B71" w:rsidRPr="00E97B71" w:rsidRDefault="00E97B71" w:rsidP="00E97B7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Ce sont des s</w:t>
      </w:r>
      <w:r w:rsidRPr="00E97B71">
        <w:rPr>
          <w:sz w:val="24"/>
          <w:szCs w:val="24"/>
        </w:rPr>
        <w:t>ubstances d’origine naturelle ou de synthèse capables de détruire certains parasites ou de limiter leur développement</w:t>
      </w:r>
      <w:r>
        <w:rPr>
          <w:sz w:val="24"/>
          <w:szCs w:val="24"/>
        </w:rPr>
        <w:t>. Ils r</w:t>
      </w:r>
      <w:r w:rsidRPr="00E97B71">
        <w:rPr>
          <w:sz w:val="24"/>
          <w:szCs w:val="24"/>
        </w:rPr>
        <w:t>egroupent des médicaments et des pesticides</w:t>
      </w:r>
      <w:r>
        <w:rPr>
          <w:sz w:val="24"/>
          <w:szCs w:val="24"/>
        </w:rPr>
        <w:t> : anti helminthiques, anti protozoaires et insecticides.</w:t>
      </w:r>
    </w:p>
    <w:p w:rsidR="00E97B71" w:rsidRDefault="00E97B71" w:rsidP="00E97B7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Beaucoup de medicaments sont également efficace contre les </w:t>
      </w:r>
      <w:proofErr w:type="gramStart"/>
      <w:r>
        <w:rPr>
          <w:sz w:val="24"/>
          <w:szCs w:val="24"/>
        </w:rPr>
        <w:t>insectes ,</w:t>
      </w:r>
      <w:proofErr w:type="gramEnd"/>
      <w:r>
        <w:rPr>
          <w:sz w:val="24"/>
          <w:szCs w:val="24"/>
        </w:rPr>
        <w:t xml:space="preserve"> cela peut être intéressant mais aussi relativement néfaste ( par ex si on donne des médicament anti parasitaires aux animaux , ceux-ci vont se retrouver dans leur excrément  qui vont  </w:t>
      </w:r>
      <w:proofErr w:type="spellStart"/>
      <w:r>
        <w:rPr>
          <w:sz w:val="24"/>
          <w:szCs w:val="24"/>
        </w:rPr>
        <w:t>etre</w:t>
      </w:r>
      <w:proofErr w:type="spellEnd"/>
      <w:r>
        <w:rPr>
          <w:sz w:val="24"/>
          <w:szCs w:val="24"/>
        </w:rPr>
        <w:t xml:space="preserve"> inattaquable par les insectes , les excrément ne seront alors plus dégrader. Ce qui devient néfaste pour l </w:t>
      </w:r>
      <w:proofErr w:type="gramStart"/>
      <w:r>
        <w:rPr>
          <w:sz w:val="24"/>
          <w:szCs w:val="24"/>
        </w:rPr>
        <w:t>environnement )</w:t>
      </w:r>
      <w:proofErr w:type="gramEnd"/>
      <w:r>
        <w:rPr>
          <w:sz w:val="24"/>
          <w:szCs w:val="24"/>
        </w:rPr>
        <w:t>.</w:t>
      </w:r>
    </w:p>
    <w:p w:rsidR="00E97B71" w:rsidRDefault="00E97B71" w:rsidP="00E97B7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Les </w:t>
      </w:r>
      <w:r w:rsidR="00DC1EEB">
        <w:rPr>
          <w:sz w:val="24"/>
          <w:szCs w:val="24"/>
        </w:rPr>
        <w:t>critères</w:t>
      </w:r>
      <w:r>
        <w:rPr>
          <w:sz w:val="24"/>
          <w:szCs w:val="24"/>
        </w:rPr>
        <w:t xml:space="preserve"> de choix</w:t>
      </w:r>
      <w:r w:rsidR="00E56E28">
        <w:rPr>
          <w:sz w:val="24"/>
          <w:szCs w:val="24"/>
        </w:rPr>
        <w:t xml:space="preserve"> des antiparasitaires</w:t>
      </w:r>
      <w:r>
        <w:rPr>
          <w:sz w:val="24"/>
          <w:szCs w:val="24"/>
        </w:rPr>
        <w:t> :</w:t>
      </w:r>
    </w:p>
    <w:p w:rsidR="00E97B71" w:rsidRDefault="00E97B71" w:rsidP="00E97B7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Faire en sorte d’</w:t>
      </w:r>
      <w:r w:rsidR="00E56E28">
        <w:rPr>
          <w:sz w:val="24"/>
          <w:szCs w:val="24"/>
        </w:rPr>
        <w:t>agir sur le</w:t>
      </w:r>
      <w:r>
        <w:rPr>
          <w:sz w:val="24"/>
          <w:szCs w:val="24"/>
        </w:rPr>
        <w:t xml:space="preserve"> parasite au stade adulte mais aussi co</w:t>
      </w:r>
      <w:r w:rsidR="002D29B9">
        <w:rPr>
          <w:sz w:val="24"/>
          <w:szCs w:val="24"/>
        </w:rPr>
        <w:t>ntre tout les stades larvaires</w:t>
      </w:r>
    </w:p>
    <w:p w:rsidR="00E56E28" w:rsidRDefault="00E56E28" w:rsidP="00E97B7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Agir en fonction de la localisation du parasite : s’il se trouve dans la </w:t>
      </w:r>
      <w:r w:rsidR="00DC1EEB">
        <w:rPr>
          <w:sz w:val="24"/>
          <w:szCs w:val="24"/>
        </w:rPr>
        <w:t>lumière</w:t>
      </w:r>
      <w:r>
        <w:rPr>
          <w:sz w:val="24"/>
          <w:szCs w:val="24"/>
        </w:rPr>
        <w:t xml:space="preserve"> du tube digestif la substance n’aura pas besoin d </w:t>
      </w:r>
      <w:r w:rsidR="00DC1EEB">
        <w:rPr>
          <w:sz w:val="24"/>
          <w:szCs w:val="24"/>
        </w:rPr>
        <w:t>être</w:t>
      </w:r>
      <w:r>
        <w:rPr>
          <w:sz w:val="24"/>
          <w:szCs w:val="24"/>
        </w:rPr>
        <w:t xml:space="preserve"> absorbée dans le tube </w:t>
      </w:r>
      <w:proofErr w:type="gramStart"/>
      <w:r>
        <w:rPr>
          <w:sz w:val="24"/>
          <w:szCs w:val="24"/>
        </w:rPr>
        <w:t>digestif ,</w:t>
      </w:r>
      <w:proofErr w:type="gramEnd"/>
      <w:r>
        <w:rPr>
          <w:sz w:val="24"/>
          <w:szCs w:val="24"/>
        </w:rPr>
        <w:t xml:space="preserve"> en revanche si l’on veut atteindre des parasites qui sont </w:t>
      </w:r>
      <w:r w:rsidR="00DC1EEB">
        <w:rPr>
          <w:sz w:val="24"/>
          <w:szCs w:val="24"/>
        </w:rPr>
        <w:t>intra tissulaires</w:t>
      </w:r>
      <w:r>
        <w:rPr>
          <w:sz w:val="24"/>
          <w:szCs w:val="24"/>
        </w:rPr>
        <w:t xml:space="preserve">  la ,il faut une drogue qui sera absorbée par voie digestive. Et si elle est </w:t>
      </w:r>
      <w:proofErr w:type="gramStart"/>
      <w:r>
        <w:rPr>
          <w:sz w:val="24"/>
          <w:szCs w:val="24"/>
        </w:rPr>
        <w:t>absorbée ,</w:t>
      </w:r>
      <w:proofErr w:type="gramEnd"/>
      <w:r>
        <w:rPr>
          <w:sz w:val="24"/>
          <w:szCs w:val="24"/>
        </w:rPr>
        <w:t xml:space="preserve"> il faut que le </w:t>
      </w:r>
      <w:r w:rsidR="00DC1EEB">
        <w:rPr>
          <w:sz w:val="24"/>
          <w:szCs w:val="24"/>
        </w:rPr>
        <w:t>mécanisme</w:t>
      </w:r>
      <w:r>
        <w:rPr>
          <w:sz w:val="24"/>
          <w:szCs w:val="24"/>
        </w:rPr>
        <w:t xml:space="preserve"> soit </w:t>
      </w:r>
      <w:r w:rsidR="00DC1EEB">
        <w:rPr>
          <w:sz w:val="24"/>
          <w:szCs w:val="24"/>
        </w:rPr>
        <w:t>précis</w:t>
      </w:r>
      <w:r>
        <w:rPr>
          <w:sz w:val="24"/>
          <w:szCs w:val="24"/>
        </w:rPr>
        <w:t xml:space="preserve"> pour limiter les risques de toxicité.</w:t>
      </w:r>
    </w:p>
    <w:p w:rsidR="00E56E28" w:rsidRDefault="00E56E28" w:rsidP="00E97B7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Le </w:t>
      </w:r>
      <w:r w:rsidR="00DC1EEB">
        <w:rPr>
          <w:sz w:val="24"/>
          <w:szCs w:val="24"/>
        </w:rPr>
        <w:t>problème</w:t>
      </w:r>
      <w:r>
        <w:rPr>
          <w:sz w:val="24"/>
          <w:szCs w:val="24"/>
        </w:rPr>
        <w:t xml:space="preserve"> principal est donc de lutter contre des cellules eucaryotes car ces drogues seront aussi toxiques pour les cellules eucaryotes des </w:t>
      </w:r>
      <w:proofErr w:type="gramStart"/>
      <w:r>
        <w:rPr>
          <w:sz w:val="24"/>
          <w:szCs w:val="24"/>
        </w:rPr>
        <w:t>vertébrés ,</w:t>
      </w:r>
      <w:proofErr w:type="gramEnd"/>
      <w:r>
        <w:rPr>
          <w:sz w:val="24"/>
          <w:szCs w:val="24"/>
        </w:rPr>
        <w:t xml:space="preserve"> ce qui complique la recherche de cible spécifique.</w:t>
      </w:r>
    </w:p>
    <w:p w:rsidR="00E56E28" w:rsidRDefault="00E56E28" w:rsidP="00E97B7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De plus il est </w:t>
      </w:r>
      <w:r w:rsidR="00DC1EEB">
        <w:rPr>
          <w:sz w:val="24"/>
          <w:szCs w:val="24"/>
        </w:rPr>
        <w:t>très</w:t>
      </w:r>
      <w:r>
        <w:rPr>
          <w:sz w:val="24"/>
          <w:szCs w:val="24"/>
        </w:rPr>
        <w:t xml:space="preserve"> difficile de faire des recherches in vitro ou chez l’humain car le parasite vit au </w:t>
      </w:r>
      <w:r w:rsidR="00DC1EEB">
        <w:rPr>
          <w:sz w:val="24"/>
          <w:szCs w:val="24"/>
        </w:rPr>
        <w:t>dépend</w:t>
      </w:r>
      <w:r>
        <w:rPr>
          <w:sz w:val="24"/>
          <w:szCs w:val="24"/>
        </w:rPr>
        <w:t xml:space="preserve"> de l </w:t>
      </w:r>
      <w:r w:rsidR="00DC1EEB">
        <w:rPr>
          <w:sz w:val="24"/>
          <w:szCs w:val="24"/>
        </w:rPr>
        <w:t>hôte</w:t>
      </w:r>
      <w:r>
        <w:rPr>
          <w:sz w:val="24"/>
          <w:szCs w:val="24"/>
        </w:rPr>
        <w:t xml:space="preserve"> donc sa culture dans une boite ne marchera que </w:t>
      </w:r>
      <w:proofErr w:type="spellStart"/>
      <w:r>
        <w:rPr>
          <w:sz w:val="24"/>
          <w:szCs w:val="24"/>
        </w:rPr>
        <w:t>tres</w:t>
      </w:r>
      <w:proofErr w:type="spellEnd"/>
      <w:r>
        <w:rPr>
          <w:sz w:val="24"/>
          <w:szCs w:val="24"/>
        </w:rPr>
        <w:t xml:space="preserve"> rarement. On sera donc obligé de prendre un </w:t>
      </w:r>
      <w:proofErr w:type="gramStart"/>
      <w:r>
        <w:rPr>
          <w:sz w:val="24"/>
          <w:szCs w:val="24"/>
        </w:rPr>
        <w:t>animal ,</w:t>
      </w:r>
      <w:proofErr w:type="gramEnd"/>
      <w:r>
        <w:rPr>
          <w:sz w:val="24"/>
          <w:szCs w:val="24"/>
        </w:rPr>
        <w:t xml:space="preserve"> mais si ce parasite est </w:t>
      </w:r>
      <w:r w:rsidR="00DC1EEB">
        <w:rPr>
          <w:sz w:val="24"/>
          <w:szCs w:val="24"/>
        </w:rPr>
        <w:t>spécifique</w:t>
      </w:r>
      <w:r>
        <w:rPr>
          <w:sz w:val="24"/>
          <w:szCs w:val="24"/>
        </w:rPr>
        <w:t xml:space="preserve"> de l homme  rien ne se passera chez la souris .</w:t>
      </w:r>
    </w:p>
    <w:p w:rsidR="00E56E28" w:rsidRDefault="00E56E28" w:rsidP="00E97B71">
      <w:pPr>
        <w:pStyle w:val="Sansinterligne"/>
        <w:rPr>
          <w:sz w:val="24"/>
          <w:szCs w:val="24"/>
        </w:rPr>
      </w:pPr>
    </w:p>
    <w:p w:rsidR="00E56E28" w:rsidRDefault="004C3055" w:rsidP="004C3055">
      <w:pPr>
        <w:pStyle w:val="Sansinterligne"/>
        <w:numPr>
          <w:ilvl w:val="0"/>
          <w:numId w:val="2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Description</w:t>
      </w:r>
      <w:r w:rsidRPr="004C3055">
        <w:rPr>
          <w:sz w:val="24"/>
          <w:szCs w:val="24"/>
          <w:u w:val="single"/>
        </w:rPr>
        <w:t xml:space="preserve"> des parasites et des traitements antiparasitaires.</w:t>
      </w:r>
    </w:p>
    <w:p w:rsidR="004C3055" w:rsidRDefault="004C3055" w:rsidP="004C3055">
      <w:pPr>
        <w:pStyle w:val="Sansinterligne"/>
        <w:rPr>
          <w:sz w:val="24"/>
          <w:szCs w:val="24"/>
          <w:u w:val="single"/>
        </w:rPr>
      </w:pPr>
    </w:p>
    <w:p w:rsidR="004C3055" w:rsidRDefault="004C3055" w:rsidP="004C3055">
      <w:pPr>
        <w:pStyle w:val="Sansinterligne"/>
        <w:numPr>
          <w:ilvl w:val="0"/>
          <w:numId w:val="4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Anatomie d’un vers.</w:t>
      </w:r>
    </w:p>
    <w:p w:rsidR="004C3055" w:rsidRDefault="004C3055" w:rsidP="004C3055">
      <w:pPr>
        <w:pStyle w:val="Sansinterligne"/>
        <w:ind w:left="360"/>
        <w:rPr>
          <w:sz w:val="24"/>
          <w:szCs w:val="24"/>
        </w:rPr>
      </w:pPr>
    </w:p>
    <w:p w:rsidR="004C3055" w:rsidRDefault="004C3055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L’anatomie permet de mettre en </w:t>
      </w:r>
      <w:r w:rsidR="00DC1EEB">
        <w:rPr>
          <w:sz w:val="24"/>
          <w:szCs w:val="24"/>
        </w:rPr>
        <w:t>évidence</w:t>
      </w:r>
      <w:r>
        <w:rPr>
          <w:sz w:val="24"/>
          <w:szCs w:val="24"/>
        </w:rPr>
        <w:t xml:space="preserve"> ce qui est </w:t>
      </w:r>
      <w:r w:rsidR="00DC1EEB">
        <w:rPr>
          <w:sz w:val="24"/>
          <w:szCs w:val="24"/>
        </w:rPr>
        <w:t>spécifique</w:t>
      </w:r>
      <w:r>
        <w:rPr>
          <w:sz w:val="24"/>
          <w:szCs w:val="24"/>
        </w:rPr>
        <w:t xml:space="preserve"> chez le vers pour pouvoir </w:t>
      </w:r>
      <w:r w:rsidR="00DC1EEB">
        <w:rPr>
          <w:sz w:val="24"/>
          <w:szCs w:val="24"/>
        </w:rPr>
        <w:t>développer</w:t>
      </w:r>
      <w:r>
        <w:rPr>
          <w:sz w:val="24"/>
          <w:szCs w:val="24"/>
        </w:rPr>
        <w:t xml:space="preserve"> des drogues </w:t>
      </w:r>
      <w:r w:rsidR="00DC1EEB">
        <w:rPr>
          <w:sz w:val="24"/>
          <w:szCs w:val="24"/>
        </w:rPr>
        <w:t>spécifiques</w:t>
      </w:r>
      <w:r>
        <w:rPr>
          <w:sz w:val="24"/>
          <w:szCs w:val="24"/>
        </w:rPr>
        <w:t>.</w:t>
      </w:r>
    </w:p>
    <w:p w:rsidR="004C3055" w:rsidRDefault="004C3055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>Les deux choses qui fonctionnent différemment que l’homme sont :</w:t>
      </w:r>
    </w:p>
    <w:p w:rsidR="004C3055" w:rsidRDefault="004C3055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-la </w:t>
      </w:r>
      <w:proofErr w:type="gramStart"/>
      <w:r>
        <w:rPr>
          <w:sz w:val="24"/>
          <w:szCs w:val="24"/>
        </w:rPr>
        <w:t>cuticule ,</w:t>
      </w:r>
      <w:proofErr w:type="gramEnd"/>
      <w:r>
        <w:rPr>
          <w:sz w:val="24"/>
          <w:szCs w:val="24"/>
        </w:rPr>
        <w:t xml:space="preserve"> structure </w:t>
      </w:r>
      <w:r w:rsidR="00DC1EEB">
        <w:rPr>
          <w:sz w:val="24"/>
          <w:szCs w:val="24"/>
        </w:rPr>
        <w:t>particulière</w:t>
      </w:r>
      <w:r>
        <w:rPr>
          <w:sz w:val="24"/>
          <w:szCs w:val="24"/>
        </w:rPr>
        <w:t xml:space="preserve"> qui donne la rigidité au parasite </w:t>
      </w:r>
    </w:p>
    <w:p w:rsidR="004C3055" w:rsidRDefault="004C3055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-le système nerveux : fonctionne avec de </w:t>
      </w:r>
      <w:r w:rsidR="00DC1EEB">
        <w:rPr>
          <w:sz w:val="24"/>
          <w:szCs w:val="24"/>
        </w:rPr>
        <w:t>neuromédiateurs</w:t>
      </w:r>
      <w:r>
        <w:rPr>
          <w:sz w:val="24"/>
          <w:szCs w:val="24"/>
        </w:rPr>
        <w:t xml:space="preserve"> légèrement différents</w:t>
      </w:r>
    </w:p>
    <w:p w:rsidR="004C3055" w:rsidRDefault="004C3055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Ce sont donc les deux </w:t>
      </w:r>
      <w:proofErr w:type="gramStart"/>
      <w:r>
        <w:rPr>
          <w:sz w:val="24"/>
          <w:szCs w:val="24"/>
        </w:rPr>
        <w:t>cibles ,</w:t>
      </w:r>
      <w:proofErr w:type="gramEnd"/>
      <w:r>
        <w:rPr>
          <w:sz w:val="24"/>
          <w:szCs w:val="24"/>
        </w:rPr>
        <w:t xml:space="preserve"> un petit peu spécifique sur lesquelles on peut agir.</w:t>
      </w:r>
    </w:p>
    <w:p w:rsidR="004C3055" w:rsidRDefault="004C3055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C3055" w:rsidRPr="00F32466" w:rsidRDefault="003A5608" w:rsidP="004C3055">
      <w:pPr>
        <w:pStyle w:val="Sansinterligne"/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2352675" cy="1560909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913" t="21958" r="16496" b="2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306" cy="156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A8" w:rsidRDefault="00843AA8" w:rsidP="004C3055">
      <w:pPr>
        <w:pStyle w:val="Sansinterligne"/>
        <w:ind w:left="360"/>
        <w:rPr>
          <w:sz w:val="24"/>
          <w:szCs w:val="24"/>
        </w:rPr>
      </w:pPr>
    </w:p>
    <w:p w:rsidR="004C3055" w:rsidRDefault="00843AA8" w:rsidP="004C3055">
      <w:pPr>
        <w:pStyle w:val="Sansinterligne"/>
        <w:ind w:left="360"/>
        <w:rPr>
          <w:sz w:val="24"/>
          <w:szCs w:val="24"/>
          <w:u w:val="single"/>
        </w:rPr>
      </w:pPr>
      <w:r w:rsidRPr="00843AA8">
        <w:rPr>
          <w:sz w:val="24"/>
          <w:szCs w:val="24"/>
          <w:u w:val="single"/>
        </w:rPr>
        <w:t>b) mode d’action des antiparasitaires.</w:t>
      </w:r>
    </w:p>
    <w:p w:rsidR="00843AA8" w:rsidRDefault="00843AA8" w:rsidP="004C3055">
      <w:pPr>
        <w:pStyle w:val="Sansinterligne"/>
        <w:ind w:left="3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ACTION SUR :</w:t>
      </w:r>
    </w:p>
    <w:p w:rsidR="00843AA8" w:rsidRPr="00843AA8" w:rsidRDefault="00843AA8" w:rsidP="004C3055">
      <w:pPr>
        <w:pStyle w:val="Sansinterligne"/>
        <w:ind w:left="360"/>
        <w:rPr>
          <w:sz w:val="24"/>
          <w:szCs w:val="24"/>
          <w:u w:val="single"/>
        </w:rPr>
      </w:pPr>
    </w:p>
    <w:p w:rsidR="004C3055" w:rsidRPr="00843AA8" w:rsidRDefault="004C3055" w:rsidP="004C3055">
      <w:pPr>
        <w:pStyle w:val="Sansinterligne"/>
        <w:ind w:left="360"/>
        <w:rPr>
          <w:b/>
          <w:sz w:val="24"/>
          <w:szCs w:val="24"/>
          <w:u w:val="single"/>
        </w:rPr>
      </w:pPr>
      <w:r w:rsidRPr="00843AA8">
        <w:rPr>
          <w:b/>
          <w:sz w:val="24"/>
          <w:szCs w:val="24"/>
          <w:u w:val="single"/>
        </w:rPr>
        <w:t>La cuticule :</w:t>
      </w:r>
    </w:p>
    <w:p w:rsidR="004C3055" w:rsidRDefault="004C3055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>La cuticule permet beaucoup d’</w:t>
      </w:r>
      <w:r w:rsidR="00DF26CA">
        <w:rPr>
          <w:sz w:val="24"/>
          <w:szCs w:val="24"/>
        </w:rPr>
        <w:t>échanges</w:t>
      </w:r>
      <w:r>
        <w:rPr>
          <w:sz w:val="24"/>
          <w:szCs w:val="24"/>
        </w:rPr>
        <w:t xml:space="preserve"> avec l’</w:t>
      </w:r>
      <w:r w:rsidR="00DF26CA">
        <w:rPr>
          <w:sz w:val="24"/>
          <w:szCs w:val="24"/>
        </w:rPr>
        <w:t>extérieurs</w:t>
      </w:r>
      <w:r>
        <w:rPr>
          <w:sz w:val="24"/>
          <w:szCs w:val="24"/>
        </w:rPr>
        <w:t xml:space="preserve"> on a une </w:t>
      </w:r>
      <w:r w:rsidR="00DF26CA">
        <w:rPr>
          <w:sz w:val="24"/>
          <w:szCs w:val="24"/>
        </w:rPr>
        <w:t>molécule</w:t>
      </w:r>
      <w:r>
        <w:rPr>
          <w:sz w:val="24"/>
          <w:szCs w:val="24"/>
        </w:rPr>
        <w:t xml:space="preserve"> spécifique contre la cuticule on peut </w:t>
      </w:r>
      <w:r w:rsidR="00DF26CA">
        <w:rPr>
          <w:sz w:val="24"/>
          <w:szCs w:val="24"/>
        </w:rPr>
        <w:t>considérer</w:t>
      </w:r>
      <w:r>
        <w:rPr>
          <w:sz w:val="24"/>
          <w:szCs w:val="24"/>
        </w:rPr>
        <w:t xml:space="preserve"> qu’elle sera spécifique au parasite et qu’elle ne touchera pas la cellule </w:t>
      </w:r>
      <w:proofErr w:type="gramStart"/>
      <w:r>
        <w:rPr>
          <w:sz w:val="24"/>
          <w:szCs w:val="24"/>
        </w:rPr>
        <w:t>humaine .</w:t>
      </w:r>
      <w:proofErr w:type="gramEnd"/>
      <w:r w:rsidR="00DF26CA">
        <w:rPr>
          <w:sz w:val="24"/>
          <w:szCs w:val="24"/>
        </w:rPr>
        <w:t xml:space="preserve"> L’action de drogues sur la cuticule agit sur les trématodes et les cestodes y compris au stade larvaire, cela permet l’immobilisation du parasite.</w:t>
      </w:r>
    </w:p>
    <w:p w:rsidR="004C3055" w:rsidRDefault="004C3055" w:rsidP="004C3055">
      <w:pPr>
        <w:pStyle w:val="Sansinterligne"/>
        <w:ind w:left="360"/>
        <w:rPr>
          <w:sz w:val="24"/>
          <w:szCs w:val="24"/>
        </w:rPr>
      </w:pPr>
    </w:p>
    <w:p w:rsidR="00DF26CA" w:rsidRDefault="003A5608" w:rsidP="004C3055">
      <w:pPr>
        <w:pStyle w:val="Sansinterligne"/>
        <w:ind w:left="360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2352675" cy="1609321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232" t="22386" r="17024" b="2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90" cy="160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6CA" w:rsidRPr="00843AA8" w:rsidRDefault="00DF26CA" w:rsidP="004C3055">
      <w:pPr>
        <w:pStyle w:val="Sansinterligne"/>
        <w:ind w:left="360"/>
        <w:rPr>
          <w:b/>
          <w:sz w:val="24"/>
          <w:szCs w:val="24"/>
          <w:u w:val="single"/>
        </w:rPr>
      </w:pPr>
      <w:r w:rsidRPr="00843AA8">
        <w:rPr>
          <w:b/>
          <w:sz w:val="24"/>
          <w:szCs w:val="24"/>
          <w:u w:val="single"/>
        </w:rPr>
        <w:lastRenderedPageBreak/>
        <w:t>Le système nerveux :</w:t>
      </w:r>
    </w:p>
    <w:p w:rsidR="00DF26CA" w:rsidRDefault="00193272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1/ </w:t>
      </w:r>
      <w:r w:rsidR="00DF26CA">
        <w:rPr>
          <w:sz w:val="24"/>
          <w:szCs w:val="24"/>
        </w:rPr>
        <w:t xml:space="preserve">On a les </w:t>
      </w:r>
      <w:r w:rsidR="00DC1EEB">
        <w:rPr>
          <w:sz w:val="24"/>
          <w:szCs w:val="24"/>
        </w:rPr>
        <w:t xml:space="preserve">anti </w:t>
      </w:r>
      <w:proofErr w:type="gramStart"/>
      <w:r w:rsidR="00DC1EEB">
        <w:rPr>
          <w:sz w:val="24"/>
          <w:szCs w:val="24"/>
        </w:rPr>
        <w:t>cholinestérases</w:t>
      </w:r>
      <w:r w:rsidR="00E4307E">
        <w:rPr>
          <w:sz w:val="24"/>
          <w:szCs w:val="24"/>
        </w:rPr>
        <w:t xml:space="preserve"> ,</w:t>
      </w:r>
      <w:proofErr w:type="gramEnd"/>
      <w:r w:rsidR="00E4307E">
        <w:rPr>
          <w:sz w:val="24"/>
          <w:szCs w:val="24"/>
        </w:rPr>
        <w:t xml:space="preserve"> qui sont « en gros » les insecticides :</w:t>
      </w:r>
    </w:p>
    <w:p w:rsidR="00E4307E" w:rsidRDefault="00E4307E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>-organophosphorés qui sont des nématocides et des insecticides</w:t>
      </w:r>
    </w:p>
    <w:p w:rsidR="00E4307E" w:rsidRDefault="00E4307E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>-carbam</w:t>
      </w:r>
      <w:r w:rsidR="00193272">
        <w:rPr>
          <w:sz w:val="24"/>
          <w:szCs w:val="24"/>
        </w:rPr>
        <w:t>a</w:t>
      </w:r>
      <w:r>
        <w:rPr>
          <w:sz w:val="24"/>
          <w:szCs w:val="24"/>
        </w:rPr>
        <w:t>tes qui sont des insecticides.</w:t>
      </w:r>
    </w:p>
    <w:p w:rsidR="00193272" w:rsidRDefault="00193272" w:rsidP="004C3055">
      <w:pPr>
        <w:pStyle w:val="Sansinterligne"/>
        <w:ind w:left="360"/>
        <w:rPr>
          <w:sz w:val="24"/>
          <w:szCs w:val="24"/>
        </w:rPr>
      </w:pPr>
    </w:p>
    <w:p w:rsidR="00E4307E" w:rsidRDefault="00E4307E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Les deux moyens pour les utiliser sont soit </w:t>
      </w:r>
    </w:p>
    <w:p w:rsidR="00E4307E" w:rsidRDefault="00E4307E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-par usage </w:t>
      </w:r>
      <w:proofErr w:type="gramStart"/>
      <w:r>
        <w:rPr>
          <w:sz w:val="24"/>
          <w:szCs w:val="24"/>
        </w:rPr>
        <w:t>externe ,</w:t>
      </w:r>
      <w:proofErr w:type="gramEnd"/>
      <w:r>
        <w:rPr>
          <w:sz w:val="24"/>
          <w:szCs w:val="24"/>
        </w:rPr>
        <w:t xml:space="preserve"> pour les parasites comme le poux</w:t>
      </w:r>
    </w:p>
    <w:p w:rsidR="00E4307E" w:rsidRDefault="00193272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- utilisation de </w:t>
      </w:r>
      <w:r w:rsidR="00DC1EEB">
        <w:rPr>
          <w:sz w:val="24"/>
          <w:szCs w:val="24"/>
        </w:rPr>
        <w:t>molécules</w:t>
      </w:r>
      <w:r>
        <w:rPr>
          <w:sz w:val="24"/>
          <w:szCs w:val="24"/>
        </w:rPr>
        <w:t xml:space="preserve"> qui vont agir </w:t>
      </w:r>
      <w:r w:rsidR="00E4307E">
        <w:rPr>
          <w:sz w:val="24"/>
          <w:szCs w:val="24"/>
        </w:rPr>
        <w:t>dans</w:t>
      </w:r>
      <w:r>
        <w:rPr>
          <w:sz w:val="24"/>
          <w:szCs w:val="24"/>
        </w:rPr>
        <w:t xml:space="preserve"> le</w:t>
      </w:r>
      <w:r w:rsidR="00E4307E">
        <w:rPr>
          <w:sz w:val="24"/>
          <w:szCs w:val="24"/>
        </w:rPr>
        <w:t xml:space="preserve"> tube digestif mais qui ne vont pas </w:t>
      </w:r>
      <w:proofErr w:type="spellStart"/>
      <w:r w:rsidR="00E4307E">
        <w:rPr>
          <w:sz w:val="24"/>
          <w:szCs w:val="24"/>
        </w:rPr>
        <w:t>etre</w:t>
      </w:r>
      <w:proofErr w:type="spellEnd"/>
      <w:r w:rsidR="00E4307E">
        <w:rPr>
          <w:sz w:val="24"/>
          <w:szCs w:val="24"/>
        </w:rPr>
        <w:t xml:space="preserve"> absorbé</w:t>
      </w:r>
      <w:r>
        <w:rPr>
          <w:sz w:val="24"/>
          <w:szCs w:val="24"/>
        </w:rPr>
        <w:t>e</w:t>
      </w:r>
      <w:r w:rsidR="00E4307E">
        <w:rPr>
          <w:sz w:val="24"/>
          <w:szCs w:val="24"/>
        </w:rPr>
        <w:t>s</w:t>
      </w:r>
    </w:p>
    <w:p w:rsidR="00193272" w:rsidRPr="00DF26CA" w:rsidRDefault="00193272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>Si on les absorbe on va se contaminer car les insecticides sont toxiques pour l’homme. Exemple du DDT qui a été très utilisé pour éradiquer le paludisme</w:t>
      </w:r>
      <w:r w:rsidRPr="00193272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contamination de la plupart des américains. </w:t>
      </w:r>
    </w:p>
    <w:p w:rsidR="00DF26CA" w:rsidRDefault="00DF26CA" w:rsidP="004C3055">
      <w:pPr>
        <w:pStyle w:val="Sansinterligne"/>
        <w:ind w:left="360"/>
        <w:rPr>
          <w:sz w:val="24"/>
          <w:szCs w:val="24"/>
          <w:u w:val="single"/>
        </w:rPr>
      </w:pPr>
    </w:p>
    <w:p w:rsidR="00193272" w:rsidRDefault="00193272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  <w:u w:val="single"/>
        </w:rPr>
        <w:t>2/</w:t>
      </w:r>
      <w:r>
        <w:rPr>
          <w:sz w:val="24"/>
          <w:szCs w:val="24"/>
        </w:rPr>
        <w:t xml:space="preserve"> L’</w:t>
      </w:r>
      <w:proofErr w:type="spellStart"/>
      <w:r>
        <w:rPr>
          <w:sz w:val="24"/>
          <w:szCs w:val="24"/>
        </w:rPr>
        <w:t>ivermectine</w:t>
      </w:r>
      <w:proofErr w:type="spellEnd"/>
      <w:r>
        <w:rPr>
          <w:sz w:val="24"/>
          <w:szCs w:val="24"/>
        </w:rPr>
        <w:t xml:space="preserve"> est  initialement un insecticide qui vient de la médecine vétérinaire .Elle est issue </w:t>
      </w:r>
      <w:proofErr w:type="gramStart"/>
      <w:r>
        <w:rPr>
          <w:sz w:val="24"/>
          <w:szCs w:val="24"/>
        </w:rPr>
        <w:t>d’un</w:t>
      </w:r>
      <w:proofErr w:type="gramEnd"/>
      <w:r>
        <w:rPr>
          <w:sz w:val="24"/>
          <w:szCs w:val="24"/>
        </w:rPr>
        <w:t xml:space="preserve"> bactérie qui s appelle le </w:t>
      </w:r>
      <w:proofErr w:type="spellStart"/>
      <w:r>
        <w:rPr>
          <w:sz w:val="24"/>
          <w:szCs w:val="24"/>
        </w:rPr>
        <w:t>streptomyces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avermitillis</w:t>
      </w:r>
      <w:proofErr w:type="spellEnd"/>
      <w:r>
        <w:rPr>
          <w:sz w:val="24"/>
          <w:szCs w:val="24"/>
        </w:rPr>
        <w:t xml:space="preserve">. Cette molécule inhibe la neurotransmission et est relativement peu toxique pour nous. </w:t>
      </w:r>
    </w:p>
    <w:p w:rsidR="00193272" w:rsidRDefault="00193272" w:rsidP="004C3055">
      <w:pPr>
        <w:pStyle w:val="Sansinterligne"/>
        <w:ind w:left="360"/>
        <w:rPr>
          <w:sz w:val="24"/>
          <w:szCs w:val="24"/>
        </w:rPr>
      </w:pPr>
    </w:p>
    <w:p w:rsidR="00193272" w:rsidRDefault="00193272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>Ces molécules sont vieille</w:t>
      </w:r>
      <w:r w:rsidR="00843AA8">
        <w:rPr>
          <w:sz w:val="24"/>
          <w:szCs w:val="24"/>
        </w:rPr>
        <w:t>s</w:t>
      </w:r>
      <w:r>
        <w:rPr>
          <w:sz w:val="24"/>
          <w:szCs w:val="24"/>
        </w:rPr>
        <w:t xml:space="preserve">, les innovations sont très </w:t>
      </w:r>
      <w:r w:rsidR="00843AA8">
        <w:rPr>
          <w:sz w:val="24"/>
          <w:szCs w:val="24"/>
        </w:rPr>
        <w:t>réduites</w:t>
      </w:r>
      <w:r>
        <w:rPr>
          <w:sz w:val="24"/>
          <w:szCs w:val="24"/>
        </w:rPr>
        <w:t xml:space="preserve"> dans ce domaine.</w:t>
      </w:r>
    </w:p>
    <w:p w:rsidR="00843AA8" w:rsidRDefault="00843AA8" w:rsidP="004C3055">
      <w:pPr>
        <w:pStyle w:val="Sansinterligne"/>
        <w:ind w:left="360"/>
        <w:rPr>
          <w:sz w:val="24"/>
          <w:szCs w:val="24"/>
        </w:rPr>
      </w:pPr>
    </w:p>
    <w:p w:rsidR="00843AA8" w:rsidRPr="00843AA8" w:rsidRDefault="00843AA8" w:rsidP="004C3055">
      <w:pPr>
        <w:pStyle w:val="Sansinterligne"/>
        <w:ind w:left="360"/>
        <w:rPr>
          <w:b/>
          <w:sz w:val="24"/>
          <w:szCs w:val="24"/>
          <w:u w:val="single"/>
        </w:rPr>
      </w:pPr>
      <w:r w:rsidRPr="00843AA8">
        <w:rPr>
          <w:b/>
          <w:sz w:val="24"/>
          <w:szCs w:val="24"/>
          <w:u w:val="single"/>
        </w:rPr>
        <w:t>Action intracellulaire des antiparasitaires :</w:t>
      </w:r>
    </w:p>
    <w:p w:rsidR="00DF26CA" w:rsidRDefault="00DF26CA" w:rsidP="004C3055">
      <w:pPr>
        <w:pStyle w:val="Sansinterligne"/>
        <w:ind w:left="360"/>
        <w:rPr>
          <w:sz w:val="24"/>
          <w:szCs w:val="24"/>
          <w:u w:val="single"/>
        </w:rPr>
      </w:pPr>
    </w:p>
    <w:p w:rsidR="00843AA8" w:rsidRPr="00843AA8" w:rsidRDefault="00843AA8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Si l’on veut toucher le parasite en </w:t>
      </w:r>
      <w:proofErr w:type="gramStart"/>
      <w:r>
        <w:rPr>
          <w:sz w:val="24"/>
          <w:szCs w:val="24"/>
        </w:rPr>
        <w:t>intracellulaire  ,</w:t>
      </w:r>
      <w:proofErr w:type="gramEnd"/>
      <w:r>
        <w:rPr>
          <w:sz w:val="24"/>
          <w:szCs w:val="24"/>
        </w:rPr>
        <w:t xml:space="preserve"> les grandes familles anti parasitaires sont les molécules qui inhibent la polymérisation de la tubuline . Mais ayant nous aussi de la tubuline dans nos </w:t>
      </w:r>
      <w:proofErr w:type="gramStart"/>
      <w:r>
        <w:rPr>
          <w:sz w:val="24"/>
          <w:szCs w:val="24"/>
        </w:rPr>
        <w:t>cellules ,</w:t>
      </w:r>
      <w:proofErr w:type="gramEnd"/>
      <w:r>
        <w:rPr>
          <w:sz w:val="24"/>
          <w:szCs w:val="24"/>
        </w:rPr>
        <w:t xml:space="preserve"> ces molécules ont un index thérapeutique généralement assez faible.</w:t>
      </w:r>
    </w:p>
    <w:p w:rsidR="00DF26CA" w:rsidRDefault="00843AA8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Ce sont des </w:t>
      </w:r>
      <w:proofErr w:type="spellStart"/>
      <w:proofErr w:type="gramStart"/>
      <w:r>
        <w:rPr>
          <w:sz w:val="24"/>
          <w:szCs w:val="24"/>
        </w:rPr>
        <w:t>benzimidazoles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qui sont </w:t>
      </w:r>
      <w:r w:rsidR="00DC1EEB">
        <w:rPr>
          <w:sz w:val="24"/>
          <w:szCs w:val="24"/>
        </w:rPr>
        <w:t>très</w:t>
      </w:r>
      <w:r>
        <w:rPr>
          <w:sz w:val="24"/>
          <w:szCs w:val="24"/>
        </w:rPr>
        <w:t xml:space="preserve"> utilisés en </w:t>
      </w:r>
      <w:r w:rsidR="00DC1EEB">
        <w:rPr>
          <w:sz w:val="24"/>
          <w:szCs w:val="24"/>
        </w:rPr>
        <w:t>médecine</w:t>
      </w:r>
      <w:r>
        <w:rPr>
          <w:sz w:val="24"/>
          <w:szCs w:val="24"/>
        </w:rPr>
        <w:t xml:space="preserve"> vétérinaire et dans l’agriculture.</w:t>
      </w:r>
    </w:p>
    <w:p w:rsidR="00843AA8" w:rsidRDefault="00843AA8" w:rsidP="004C3055">
      <w:pPr>
        <w:pStyle w:val="Sansinterligne"/>
        <w:ind w:left="360"/>
        <w:rPr>
          <w:sz w:val="24"/>
          <w:szCs w:val="24"/>
        </w:rPr>
      </w:pPr>
      <w:r>
        <w:rPr>
          <w:sz w:val="24"/>
          <w:szCs w:val="24"/>
        </w:rPr>
        <w:t>Ces molécules sont donc toxiques pour notre organisme, il ne vaut mieux pas es absorber.</w:t>
      </w:r>
    </w:p>
    <w:p w:rsidR="00843AA8" w:rsidRDefault="00843AA8" w:rsidP="004C3055">
      <w:pPr>
        <w:pStyle w:val="Sansinterligne"/>
        <w:ind w:left="360"/>
        <w:rPr>
          <w:sz w:val="24"/>
          <w:szCs w:val="24"/>
        </w:rPr>
      </w:pPr>
    </w:p>
    <w:p w:rsidR="00843AA8" w:rsidRDefault="00843AA8" w:rsidP="00843AA8">
      <w:pPr>
        <w:pStyle w:val="Sansinterligne"/>
        <w:rPr>
          <w:sz w:val="24"/>
          <w:szCs w:val="24"/>
          <w:u w:val="single"/>
        </w:rPr>
      </w:pPr>
      <w:r w:rsidRPr="00843AA8">
        <w:rPr>
          <w:sz w:val="24"/>
          <w:szCs w:val="24"/>
          <w:u w:val="single"/>
        </w:rPr>
        <w:t>c)Choix de l’antiparasitaire en fonction du stade et de la localisation du parasite.</w:t>
      </w:r>
    </w:p>
    <w:p w:rsidR="00843AA8" w:rsidRDefault="00843AA8" w:rsidP="00843AA8">
      <w:pPr>
        <w:pStyle w:val="Sansinterligne"/>
        <w:rPr>
          <w:sz w:val="24"/>
          <w:szCs w:val="24"/>
          <w:u w:val="single"/>
        </w:rPr>
      </w:pPr>
    </w:p>
    <w:p w:rsidR="00843AA8" w:rsidRDefault="000A06E3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Il va falloir savoir où est le parasite.</w:t>
      </w:r>
    </w:p>
    <w:p w:rsidR="000A06E3" w:rsidRDefault="000A06E3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S’il est uniquement dans la lumière </w:t>
      </w:r>
      <w:proofErr w:type="gramStart"/>
      <w:r>
        <w:rPr>
          <w:sz w:val="24"/>
          <w:szCs w:val="24"/>
        </w:rPr>
        <w:t>intestinal ,</w:t>
      </w:r>
      <w:proofErr w:type="gramEnd"/>
      <w:r>
        <w:rPr>
          <w:sz w:val="24"/>
          <w:szCs w:val="24"/>
        </w:rPr>
        <w:t xml:space="preserve"> la plupart des molécules citées précédemment pourront être utilisées car elle n’auront pas besoin d’</w:t>
      </w:r>
      <w:proofErr w:type="spellStart"/>
      <w:r>
        <w:rPr>
          <w:sz w:val="24"/>
          <w:szCs w:val="24"/>
        </w:rPr>
        <w:t>etre</w:t>
      </w:r>
      <w:proofErr w:type="spellEnd"/>
      <w:r>
        <w:rPr>
          <w:sz w:val="24"/>
          <w:szCs w:val="24"/>
        </w:rPr>
        <w:t xml:space="preserve"> absorbées.</w:t>
      </w:r>
    </w:p>
    <w:p w:rsidR="000A06E3" w:rsidRDefault="000A06E3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Ces molécules pourront juste donner des irritations intestinales mais n’auront pas un retentissement </w:t>
      </w:r>
      <w:r w:rsidR="00DC1EEB">
        <w:rPr>
          <w:sz w:val="24"/>
          <w:szCs w:val="24"/>
        </w:rPr>
        <w:t>général</w:t>
      </w:r>
      <w:r>
        <w:rPr>
          <w:sz w:val="24"/>
          <w:szCs w:val="24"/>
        </w:rPr>
        <w:t xml:space="preserve"> car non absorbées.</w:t>
      </w:r>
    </w:p>
    <w:p w:rsidR="000A06E3" w:rsidRDefault="000A06E3" w:rsidP="00843AA8">
      <w:pPr>
        <w:pStyle w:val="Sansinterligne"/>
        <w:rPr>
          <w:sz w:val="24"/>
          <w:szCs w:val="24"/>
        </w:rPr>
      </w:pPr>
    </w:p>
    <w:p w:rsidR="000A06E3" w:rsidRDefault="000A06E3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Par contre si il y a des parasites </w:t>
      </w:r>
      <w:proofErr w:type="gramStart"/>
      <w:r>
        <w:rPr>
          <w:sz w:val="24"/>
          <w:szCs w:val="24"/>
        </w:rPr>
        <w:t>tissulaires ,</w:t>
      </w:r>
      <w:proofErr w:type="gramEnd"/>
      <w:r>
        <w:rPr>
          <w:sz w:val="24"/>
          <w:szCs w:val="24"/>
        </w:rPr>
        <w:t xml:space="preserve"> on devra utiliser un antiparasitaire absorbable.</w:t>
      </w:r>
    </w:p>
    <w:p w:rsidR="000A06E3" w:rsidRDefault="000A06E3" w:rsidP="00843AA8">
      <w:pPr>
        <w:pStyle w:val="Sansinterligne"/>
        <w:rPr>
          <w:sz w:val="24"/>
          <w:szCs w:val="24"/>
        </w:rPr>
      </w:pPr>
    </w:p>
    <w:p w:rsidR="000A06E3" w:rsidRDefault="000A06E3" w:rsidP="00843AA8">
      <w:pPr>
        <w:pStyle w:val="Sansinterligne"/>
        <w:rPr>
          <w:sz w:val="24"/>
          <w:szCs w:val="24"/>
        </w:rPr>
      </w:pPr>
      <w:r w:rsidRPr="000A06E3">
        <w:rPr>
          <w:sz w:val="24"/>
          <w:szCs w:val="24"/>
          <w:u w:val="single"/>
        </w:rPr>
        <w:t>DONC</w:t>
      </w:r>
      <w:r>
        <w:rPr>
          <w:sz w:val="24"/>
          <w:szCs w:val="24"/>
        </w:rPr>
        <w:t xml:space="preserve"> : Si le parasite est </w:t>
      </w:r>
      <w:r w:rsidR="00DC1EEB">
        <w:rPr>
          <w:sz w:val="24"/>
          <w:szCs w:val="24"/>
        </w:rPr>
        <w:t xml:space="preserve">intra </w:t>
      </w:r>
      <w:proofErr w:type="gramStart"/>
      <w:r w:rsidR="00DC1EEB">
        <w:rPr>
          <w:sz w:val="24"/>
          <w:szCs w:val="24"/>
        </w:rPr>
        <w:t>intestinal</w:t>
      </w:r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nous avons la possibilité d’utiliser des médicaments plus toxiques mais non absorbés.</w:t>
      </w:r>
    </w:p>
    <w:p w:rsidR="000A06E3" w:rsidRDefault="000A06E3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              Si le parasite est intra tissulaire on a l’obligation de disposer un antiparasitaire absorbable.</w:t>
      </w:r>
    </w:p>
    <w:p w:rsidR="000A06E3" w:rsidRDefault="000A06E3" w:rsidP="00843AA8">
      <w:pPr>
        <w:pStyle w:val="Sansinterligne"/>
        <w:rPr>
          <w:sz w:val="24"/>
          <w:szCs w:val="24"/>
        </w:rPr>
      </w:pPr>
    </w:p>
    <w:p w:rsidR="000A06E3" w:rsidRDefault="000A06E3" w:rsidP="00843AA8">
      <w:pPr>
        <w:pStyle w:val="Sansinterligne"/>
        <w:rPr>
          <w:sz w:val="24"/>
          <w:szCs w:val="24"/>
          <w:u w:val="single"/>
        </w:rPr>
      </w:pPr>
      <w:proofErr w:type="gramStart"/>
      <w:r w:rsidRPr="000A06E3">
        <w:rPr>
          <w:sz w:val="24"/>
          <w:szCs w:val="24"/>
          <w:u w:val="single"/>
        </w:rPr>
        <w:t>d)Stade</w:t>
      </w:r>
      <w:proofErr w:type="gramEnd"/>
      <w:r w:rsidRPr="000A06E3">
        <w:rPr>
          <w:sz w:val="24"/>
          <w:szCs w:val="24"/>
          <w:u w:val="single"/>
        </w:rPr>
        <w:t xml:space="preserve"> et biologie des parasites</w:t>
      </w:r>
    </w:p>
    <w:p w:rsidR="000A06E3" w:rsidRDefault="000A06E3" w:rsidP="00843AA8">
      <w:pPr>
        <w:pStyle w:val="Sansinterligne"/>
        <w:rPr>
          <w:sz w:val="24"/>
          <w:szCs w:val="24"/>
          <w:u w:val="single"/>
        </w:rPr>
      </w:pPr>
    </w:p>
    <w:p w:rsidR="000A06E3" w:rsidRDefault="003A5608" w:rsidP="00843AA8">
      <w:pPr>
        <w:pStyle w:val="Sansinterligne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lastRenderedPageBreak/>
        <w:drawing>
          <wp:inline distT="0" distB="0" distL="0" distR="0">
            <wp:extent cx="2524125" cy="2117276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397" t="17806" r="17356" b="1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55" cy="211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6E3" w:rsidRDefault="00316901" w:rsidP="00843AA8">
      <w:pPr>
        <w:pStyle w:val="Sansinterligne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1/les </w:t>
      </w:r>
      <w:proofErr w:type="spellStart"/>
      <w:r>
        <w:rPr>
          <w:sz w:val="24"/>
          <w:szCs w:val="24"/>
          <w:u w:val="single"/>
        </w:rPr>
        <w:t>nematodes</w:t>
      </w:r>
      <w:proofErr w:type="spellEnd"/>
    </w:p>
    <w:p w:rsidR="00316901" w:rsidRDefault="00316901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</w:t>
      </w:r>
    </w:p>
    <w:p w:rsidR="00316901" w:rsidRDefault="00316901" w:rsidP="00843AA8">
      <w:pPr>
        <w:pStyle w:val="Sansinterligne"/>
        <w:rPr>
          <w:b/>
          <w:sz w:val="24"/>
          <w:szCs w:val="24"/>
        </w:rPr>
      </w:pPr>
      <w:r w:rsidRPr="003E1C3F">
        <w:rPr>
          <w:b/>
          <w:sz w:val="24"/>
          <w:szCs w:val="24"/>
        </w:rPr>
        <w:t>*OXYUROSE</w:t>
      </w:r>
      <w:r>
        <w:rPr>
          <w:sz w:val="24"/>
          <w:szCs w:val="24"/>
        </w:rPr>
        <w:t> :</w:t>
      </w:r>
      <w:r w:rsidR="00A060BF">
        <w:rPr>
          <w:sz w:val="24"/>
          <w:szCs w:val="24"/>
        </w:rPr>
        <w:t xml:space="preserve">  </w:t>
      </w:r>
    </w:p>
    <w:p w:rsidR="003A5608" w:rsidRDefault="003A5608" w:rsidP="00843AA8">
      <w:pPr>
        <w:pStyle w:val="Sansinterligne"/>
        <w:rPr>
          <w:b/>
          <w:sz w:val="24"/>
          <w:szCs w:val="24"/>
        </w:rPr>
      </w:pPr>
    </w:p>
    <w:p w:rsidR="003A5608" w:rsidRDefault="003A5608" w:rsidP="00843AA8">
      <w:pPr>
        <w:pStyle w:val="Sansinterlign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524125" cy="1955499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406" t="17729" r="16291" b="1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10" cy="196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BF" w:rsidRDefault="00A060BF" w:rsidP="00843AA8">
      <w:pPr>
        <w:pStyle w:val="Sansinterligne"/>
        <w:rPr>
          <w:sz w:val="24"/>
          <w:szCs w:val="24"/>
        </w:rPr>
      </w:pPr>
    </w:p>
    <w:p w:rsidR="00316901" w:rsidRDefault="00316901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Excessivement </w:t>
      </w:r>
      <w:proofErr w:type="gramStart"/>
      <w:r>
        <w:rPr>
          <w:sz w:val="24"/>
          <w:szCs w:val="24"/>
        </w:rPr>
        <w:t>fréquent ,</w:t>
      </w:r>
      <w:proofErr w:type="gramEnd"/>
      <w:r>
        <w:rPr>
          <w:sz w:val="24"/>
          <w:szCs w:val="24"/>
        </w:rPr>
        <w:t xml:space="preserve"> il cohabite avec l’homme depuis 2 millions d’années. Il vit dans le tube digestif </w:t>
      </w:r>
    </w:p>
    <w:p w:rsidR="00316901" w:rsidRDefault="00316901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Il peut </w:t>
      </w:r>
      <w:r w:rsidR="00DC1EEB">
        <w:rPr>
          <w:sz w:val="24"/>
          <w:szCs w:val="24"/>
        </w:rPr>
        <w:t>être</w:t>
      </w:r>
      <w:r>
        <w:rPr>
          <w:sz w:val="24"/>
          <w:szCs w:val="24"/>
        </w:rPr>
        <w:t xml:space="preserve"> traité assez </w:t>
      </w:r>
      <w:proofErr w:type="gramStart"/>
      <w:r>
        <w:rPr>
          <w:sz w:val="24"/>
          <w:szCs w:val="24"/>
        </w:rPr>
        <w:t>facilement ,</w:t>
      </w:r>
      <w:proofErr w:type="gramEnd"/>
      <w:r>
        <w:rPr>
          <w:sz w:val="24"/>
          <w:szCs w:val="24"/>
        </w:rPr>
        <w:t xml:space="preserve"> par des </w:t>
      </w:r>
      <w:r w:rsidR="00DC1EEB">
        <w:rPr>
          <w:sz w:val="24"/>
          <w:szCs w:val="24"/>
        </w:rPr>
        <w:t>molécules</w:t>
      </w:r>
      <w:r>
        <w:rPr>
          <w:sz w:val="24"/>
          <w:szCs w:val="24"/>
        </w:rPr>
        <w:t xml:space="preserve"> agissant dans le tube digestif car </w:t>
      </w:r>
      <w:r w:rsidRPr="00316901">
        <w:rPr>
          <w:sz w:val="24"/>
          <w:szCs w:val="24"/>
          <w:u w:val="single"/>
        </w:rPr>
        <w:t xml:space="preserve">l’oxyure est strictement </w:t>
      </w:r>
      <w:proofErr w:type="spellStart"/>
      <w:r w:rsidRPr="00316901">
        <w:rPr>
          <w:sz w:val="24"/>
          <w:szCs w:val="24"/>
          <w:u w:val="single"/>
        </w:rPr>
        <w:t>intraluminal</w:t>
      </w:r>
      <w:proofErr w:type="spellEnd"/>
      <w:r>
        <w:rPr>
          <w:sz w:val="24"/>
          <w:szCs w:val="24"/>
        </w:rPr>
        <w:t xml:space="preserve">. Il n’y a donc pas de </w:t>
      </w:r>
      <w:r w:rsidR="00DC1EEB">
        <w:rPr>
          <w:sz w:val="24"/>
          <w:szCs w:val="24"/>
        </w:rPr>
        <w:t>nécessité</w:t>
      </w:r>
      <w:r>
        <w:rPr>
          <w:sz w:val="24"/>
          <w:szCs w:val="24"/>
        </w:rPr>
        <w:t xml:space="preserve"> d’avoir des </w:t>
      </w:r>
      <w:r w:rsidR="00DC1EEB">
        <w:rPr>
          <w:sz w:val="24"/>
          <w:szCs w:val="24"/>
        </w:rPr>
        <w:t>molécules</w:t>
      </w:r>
      <w:r>
        <w:rPr>
          <w:sz w:val="24"/>
          <w:szCs w:val="24"/>
        </w:rPr>
        <w:t xml:space="preserve"> absorbables !</w:t>
      </w:r>
    </w:p>
    <w:p w:rsidR="00316901" w:rsidRDefault="00316901" w:rsidP="00843AA8">
      <w:pPr>
        <w:pStyle w:val="Sansinterligne"/>
        <w:rPr>
          <w:sz w:val="24"/>
          <w:szCs w:val="24"/>
        </w:rPr>
      </w:pPr>
    </w:p>
    <w:p w:rsidR="00316901" w:rsidRDefault="00316901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 Traitement :</w:t>
      </w:r>
    </w:p>
    <w:p w:rsidR="00316901" w:rsidRDefault="00316901" w:rsidP="00316901">
      <w:pPr>
        <w:pStyle w:val="Sansinterligne"/>
        <w:tabs>
          <w:tab w:val="left" w:pos="6960"/>
        </w:tabs>
        <w:rPr>
          <w:sz w:val="24"/>
          <w:szCs w:val="24"/>
        </w:rPr>
      </w:pPr>
      <w:r>
        <w:rPr>
          <w:sz w:val="24"/>
          <w:szCs w:val="24"/>
        </w:rPr>
        <w:t>-</w:t>
      </w:r>
      <w:r w:rsidR="00DC1EEB">
        <w:rPr>
          <w:sz w:val="24"/>
          <w:szCs w:val="24"/>
        </w:rPr>
        <w:t>famille</w:t>
      </w:r>
      <w:r>
        <w:rPr>
          <w:sz w:val="24"/>
          <w:szCs w:val="24"/>
        </w:rPr>
        <w:t xml:space="preserve"> des </w:t>
      </w:r>
      <w:proofErr w:type="spellStart"/>
      <w:r>
        <w:rPr>
          <w:sz w:val="24"/>
          <w:szCs w:val="24"/>
        </w:rPr>
        <w:t>benzimidazoles</w:t>
      </w:r>
      <w:proofErr w:type="spellEnd"/>
      <w:r>
        <w:rPr>
          <w:sz w:val="24"/>
          <w:szCs w:val="24"/>
        </w:rPr>
        <w:t xml:space="preserve"> avec le </w:t>
      </w:r>
      <w:proofErr w:type="spellStart"/>
      <w:r>
        <w:rPr>
          <w:sz w:val="24"/>
          <w:szCs w:val="24"/>
        </w:rPr>
        <w:t>flubendazole</w:t>
      </w:r>
      <w:proofErr w:type="spellEnd"/>
      <w:r>
        <w:rPr>
          <w:sz w:val="24"/>
          <w:szCs w:val="24"/>
        </w:rPr>
        <w:t xml:space="preserve"> et l’</w:t>
      </w:r>
      <w:proofErr w:type="spellStart"/>
      <w:r>
        <w:rPr>
          <w:sz w:val="24"/>
          <w:szCs w:val="24"/>
        </w:rPr>
        <w:t>albendazole</w:t>
      </w:r>
      <w:proofErr w:type="spellEnd"/>
      <w:r>
        <w:rPr>
          <w:sz w:val="24"/>
          <w:szCs w:val="24"/>
        </w:rPr>
        <w:t>.</w:t>
      </w:r>
    </w:p>
    <w:p w:rsidR="00316901" w:rsidRDefault="00316901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-</w:t>
      </w:r>
      <w:r w:rsidRPr="00316901">
        <w:rPr>
          <w:sz w:val="24"/>
          <w:szCs w:val="24"/>
        </w:rPr>
        <w:t xml:space="preserve"> </w:t>
      </w:r>
      <w:proofErr w:type="spellStart"/>
      <w:r w:rsidRPr="00316901">
        <w:rPr>
          <w:sz w:val="24"/>
          <w:szCs w:val="24"/>
        </w:rPr>
        <w:t>Palmoate</w:t>
      </w:r>
      <w:proofErr w:type="spellEnd"/>
      <w:r w:rsidRPr="00316901">
        <w:rPr>
          <w:sz w:val="24"/>
          <w:szCs w:val="24"/>
        </w:rPr>
        <w:t xml:space="preserve"> de </w:t>
      </w:r>
      <w:proofErr w:type="spellStart"/>
      <w:r w:rsidRPr="00316901">
        <w:rPr>
          <w:sz w:val="24"/>
          <w:szCs w:val="24"/>
        </w:rPr>
        <w:t>pyrantel</w:t>
      </w:r>
      <w:proofErr w:type="spellEnd"/>
      <w:r w:rsidRPr="00316901">
        <w:rPr>
          <w:sz w:val="24"/>
          <w:szCs w:val="24"/>
        </w:rPr>
        <w:t xml:space="preserve"> (COMBANTRIN®) qui immobilise les helminthes et favorise leur expulsion du tube digestif</w:t>
      </w:r>
    </w:p>
    <w:p w:rsidR="00316901" w:rsidRDefault="00316901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-</w:t>
      </w:r>
      <w:r w:rsidRPr="00316901">
        <w:rPr>
          <w:sz w:val="24"/>
          <w:szCs w:val="24"/>
        </w:rPr>
        <w:t xml:space="preserve"> </w:t>
      </w:r>
      <w:proofErr w:type="spellStart"/>
      <w:r w:rsidRPr="00316901">
        <w:rPr>
          <w:sz w:val="24"/>
          <w:szCs w:val="24"/>
        </w:rPr>
        <w:t>Palmoate</w:t>
      </w:r>
      <w:proofErr w:type="spellEnd"/>
      <w:r w:rsidRPr="00316901">
        <w:rPr>
          <w:sz w:val="24"/>
          <w:szCs w:val="24"/>
        </w:rPr>
        <w:t xml:space="preserve"> de </w:t>
      </w:r>
      <w:proofErr w:type="spellStart"/>
      <w:r w:rsidRPr="00316901">
        <w:rPr>
          <w:sz w:val="24"/>
          <w:szCs w:val="24"/>
        </w:rPr>
        <w:t>pyrvinium</w:t>
      </w:r>
      <w:proofErr w:type="spellEnd"/>
      <w:r w:rsidRPr="00316901">
        <w:rPr>
          <w:sz w:val="24"/>
          <w:szCs w:val="24"/>
        </w:rPr>
        <w:t xml:space="preserve"> (POVANYL®) qui détruit les oxyures dans la lumière intestinale (colore les selles en rouge)</w:t>
      </w:r>
    </w:p>
    <w:p w:rsidR="00A060BF" w:rsidRDefault="00A060BF" w:rsidP="00843AA8">
      <w:pPr>
        <w:pStyle w:val="Sansinterligne"/>
        <w:rPr>
          <w:sz w:val="24"/>
          <w:szCs w:val="24"/>
        </w:rPr>
      </w:pPr>
    </w:p>
    <w:p w:rsidR="00A060BF" w:rsidRDefault="00A060BF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*</w:t>
      </w:r>
      <w:r w:rsidRPr="003E1C3F">
        <w:rPr>
          <w:b/>
          <w:sz w:val="24"/>
          <w:szCs w:val="24"/>
        </w:rPr>
        <w:t>TRICHOCEPHALOSE :</w:t>
      </w:r>
    </w:p>
    <w:p w:rsidR="00A060BF" w:rsidRDefault="00A060BF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Est strictement </w:t>
      </w:r>
      <w:proofErr w:type="spellStart"/>
      <w:proofErr w:type="gramStart"/>
      <w:r>
        <w:rPr>
          <w:sz w:val="24"/>
          <w:szCs w:val="24"/>
        </w:rPr>
        <w:t>intraluminal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le traitement est le </w:t>
      </w:r>
      <w:r w:rsidR="00DC1EEB">
        <w:rPr>
          <w:sz w:val="24"/>
          <w:szCs w:val="24"/>
        </w:rPr>
        <w:t>même</w:t>
      </w:r>
      <w:r>
        <w:rPr>
          <w:sz w:val="24"/>
          <w:szCs w:val="24"/>
        </w:rPr>
        <w:t xml:space="preserve"> que pour l’oxyure.</w:t>
      </w:r>
    </w:p>
    <w:p w:rsidR="00A060BF" w:rsidRDefault="00A060BF" w:rsidP="00843AA8">
      <w:pPr>
        <w:pStyle w:val="Sansinterligne"/>
        <w:rPr>
          <w:sz w:val="24"/>
          <w:szCs w:val="24"/>
        </w:rPr>
      </w:pPr>
    </w:p>
    <w:p w:rsidR="00A060BF" w:rsidRDefault="00A060BF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*</w:t>
      </w:r>
      <w:r w:rsidR="00CE242B" w:rsidRPr="003E1C3F">
        <w:rPr>
          <w:b/>
          <w:sz w:val="24"/>
          <w:szCs w:val="24"/>
        </w:rPr>
        <w:t>ASCARIS LUMBRICOIDES</w:t>
      </w:r>
      <w:r>
        <w:rPr>
          <w:sz w:val="24"/>
          <w:szCs w:val="24"/>
        </w:rPr>
        <w:t xml:space="preserve">: le vers le plus prévalent dans le </w:t>
      </w:r>
      <w:proofErr w:type="gramStart"/>
      <w:r>
        <w:rPr>
          <w:sz w:val="24"/>
          <w:szCs w:val="24"/>
        </w:rPr>
        <w:t>monde ,</w:t>
      </w:r>
      <w:proofErr w:type="gramEnd"/>
      <w:r>
        <w:rPr>
          <w:sz w:val="24"/>
          <w:szCs w:val="24"/>
        </w:rPr>
        <w:t xml:space="preserve"> en excluant l’oxyure. Présent partout dans les pays du tiers monde.</w:t>
      </w:r>
    </w:p>
    <w:p w:rsidR="00A060BF" w:rsidRDefault="00A060BF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Ont un cycle tissulaire relativement </w:t>
      </w:r>
      <w:proofErr w:type="gramStart"/>
      <w:r>
        <w:rPr>
          <w:sz w:val="24"/>
          <w:szCs w:val="24"/>
        </w:rPr>
        <w:t>compliqué ,</w:t>
      </w:r>
      <w:proofErr w:type="gramEnd"/>
      <w:r>
        <w:rPr>
          <w:sz w:val="24"/>
          <w:szCs w:val="24"/>
        </w:rPr>
        <w:t xml:space="preserve"> peuvent passer par la circulation </w:t>
      </w:r>
      <w:r w:rsidR="005D2067">
        <w:rPr>
          <w:sz w:val="24"/>
          <w:szCs w:val="24"/>
        </w:rPr>
        <w:t>générale</w:t>
      </w:r>
      <w:r>
        <w:rPr>
          <w:sz w:val="24"/>
          <w:szCs w:val="24"/>
        </w:rPr>
        <w:t xml:space="preserve"> -&gt; poumon -&gt; trachée -&gt; bascule dans l’œsophage et c’est une fois qu’ils sont </w:t>
      </w:r>
      <w:r w:rsidR="005D2067">
        <w:rPr>
          <w:sz w:val="24"/>
          <w:szCs w:val="24"/>
        </w:rPr>
        <w:t>dans</w:t>
      </w:r>
      <w:r>
        <w:rPr>
          <w:sz w:val="24"/>
          <w:szCs w:val="24"/>
        </w:rPr>
        <w:t xml:space="preserve"> le tube </w:t>
      </w:r>
      <w:r>
        <w:rPr>
          <w:sz w:val="24"/>
          <w:szCs w:val="24"/>
        </w:rPr>
        <w:lastRenderedPageBreak/>
        <w:t>diges</w:t>
      </w:r>
      <w:r w:rsidR="005D2067">
        <w:rPr>
          <w:sz w:val="24"/>
          <w:szCs w:val="24"/>
        </w:rPr>
        <w:t>t</w:t>
      </w:r>
      <w:r>
        <w:rPr>
          <w:sz w:val="24"/>
          <w:szCs w:val="24"/>
        </w:rPr>
        <w:t xml:space="preserve">if qu’il devient adulte. Quand le vers est adulte dans le tube digestif on applique le </w:t>
      </w:r>
      <w:r w:rsidR="00CE242B">
        <w:rPr>
          <w:sz w:val="24"/>
          <w:szCs w:val="24"/>
        </w:rPr>
        <w:t>même</w:t>
      </w:r>
      <w:r>
        <w:rPr>
          <w:sz w:val="24"/>
          <w:szCs w:val="24"/>
        </w:rPr>
        <w:t xml:space="preserve"> raisonnement que pour l’oxyure  on peut lui donner beaucoup de drogues </w:t>
      </w:r>
      <w:proofErr w:type="spellStart"/>
      <w:r>
        <w:rPr>
          <w:sz w:val="24"/>
          <w:szCs w:val="24"/>
        </w:rPr>
        <w:t>differentes</w:t>
      </w:r>
      <w:proofErr w:type="spellEnd"/>
      <w:r>
        <w:rPr>
          <w:sz w:val="24"/>
          <w:szCs w:val="24"/>
        </w:rPr>
        <w:t xml:space="preserve"> et on arrivera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l’expulser. Par contre si on est en phase de migration </w:t>
      </w:r>
      <w:proofErr w:type="gramStart"/>
      <w:r>
        <w:rPr>
          <w:sz w:val="24"/>
          <w:szCs w:val="24"/>
        </w:rPr>
        <w:t>tissulaire ,</w:t>
      </w:r>
      <w:proofErr w:type="gramEnd"/>
      <w:r>
        <w:rPr>
          <w:sz w:val="24"/>
          <w:szCs w:val="24"/>
        </w:rPr>
        <w:t xml:space="preserve"> les </w:t>
      </w:r>
      <w:r w:rsidR="00CE242B">
        <w:rPr>
          <w:sz w:val="24"/>
          <w:szCs w:val="24"/>
        </w:rPr>
        <w:t>médicaments</w:t>
      </w:r>
      <w:r>
        <w:rPr>
          <w:sz w:val="24"/>
          <w:szCs w:val="24"/>
        </w:rPr>
        <w:t xml:space="preserve"> utilisés pour la forme intestinal</w:t>
      </w:r>
      <w:r w:rsidR="005D2067">
        <w:rPr>
          <w:sz w:val="24"/>
          <w:szCs w:val="24"/>
        </w:rPr>
        <w:t>e</w:t>
      </w:r>
      <w:r>
        <w:rPr>
          <w:sz w:val="24"/>
          <w:szCs w:val="24"/>
        </w:rPr>
        <w:t xml:space="preserve"> ne vont pas marcher et si on tue les larves sur place on va avoir des </w:t>
      </w:r>
      <w:r w:rsidR="00CE242B">
        <w:rPr>
          <w:sz w:val="24"/>
          <w:szCs w:val="24"/>
        </w:rPr>
        <w:t>réaction</w:t>
      </w:r>
      <w:r w:rsidR="005D2067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CE242B">
        <w:rPr>
          <w:sz w:val="24"/>
          <w:szCs w:val="24"/>
        </w:rPr>
        <w:t>inflammatoire</w:t>
      </w:r>
      <w:r w:rsidR="005D2067">
        <w:rPr>
          <w:sz w:val="24"/>
          <w:szCs w:val="24"/>
        </w:rPr>
        <w:t>s</w:t>
      </w:r>
      <w:r>
        <w:rPr>
          <w:sz w:val="24"/>
          <w:szCs w:val="24"/>
        </w:rPr>
        <w:t xml:space="preserve"> comme des fibrose</w:t>
      </w:r>
      <w:r w:rsidR="005D2067">
        <w:rPr>
          <w:sz w:val="24"/>
          <w:szCs w:val="24"/>
        </w:rPr>
        <w:t>s</w:t>
      </w:r>
      <w:r>
        <w:rPr>
          <w:sz w:val="24"/>
          <w:szCs w:val="24"/>
        </w:rPr>
        <w:t xml:space="preserve"> ce qui peut </w:t>
      </w:r>
      <w:r w:rsidR="005D2067">
        <w:rPr>
          <w:sz w:val="24"/>
          <w:szCs w:val="24"/>
        </w:rPr>
        <w:t>être</w:t>
      </w:r>
      <w:r>
        <w:rPr>
          <w:sz w:val="24"/>
          <w:szCs w:val="24"/>
        </w:rPr>
        <w:t xml:space="preserve"> dangereux . On est donc pour les laisser finir leur cycle et les tuer une fois qu’elles sont dans le tube digestif</w:t>
      </w:r>
    </w:p>
    <w:p w:rsidR="00CE242B" w:rsidRDefault="00CE242B" w:rsidP="00843AA8">
      <w:pPr>
        <w:pStyle w:val="Sansinterligne"/>
        <w:rPr>
          <w:sz w:val="24"/>
          <w:szCs w:val="24"/>
        </w:rPr>
      </w:pPr>
      <w:r w:rsidRPr="00CE242B">
        <w:rPr>
          <w:sz w:val="24"/>
          <w:szCs w:val="24"/>
          <w:u w:val="single"/>
        </w:rPr>
        <w:t>Traitement</w:t>
      </w:r>
      <w:r>
        <w:rPr>
          <w:sz w:val="24"/>
          <w:szCs w:val="24"/>
          <w:u w:val="single"/>
        </w:rPr>
        <w:t> :</w:t>
      </w:r>
      <w:r w:rsidRPr="00CE242B">
        <w:t xml:space="preserve"> </w:t>
      </w:r>
      <w:proofErr w:type="spellStart"/>
      <w:r w:rsidRPr="00CE242B">
        <w:rPr>
          <w:sz w:val="24"/>
          <w:szCs w:val="24"/>
        </w:rPr>
        <w:t>Flubendazole</w:t>
      </w:r>
      <w:proofErr w:type="spellEnd"/>
      <w:r w:rsidRPr="00CE242B">
        <w:rPr>
          <w:sz w:val="24"/>
          <w:szCs w:val="24"/>
        </w:rPr>
        <w:t xml:space="preserve">, </w:t>
      </w:r>
      <w:proofErr w:type="spellStart"/>
      <w:r w:rsidRPr="00CE242B">
        <w:rPr>
          <w:sz w:val="24"/>
          <w:szCs w:val="24"/>
        </w:rPr>
        <w:t>albendazole</w:t>
      </w:r>
      <w:proofErr w:type="spellEnd"/>
      <w:r w:rsidRPr="00CE242B">
        <w:rPr>
          <w:sz w:val="24"/>
          <w:szCs w:val="24"/>
        </w:rPr>
        <w:t xml:space="preserve">  </w:t>
      </w:r>
      <w:proofErr w:type="spellStart"/>
      <w:r w:rsidRPr="00CE242B">
        <w:rPr>
          <w:sz w:val="24"/>
          <w:szCs w:val="24"/>
        </w:rPr>
        <w:t>Palmoate</w:t>
      </w:r>
      <w:proofErr w:type="spellEnd"/>
      <w:r w:rsidRPr="00CE242B">
        <w:rPr>
          <w:sz w:val="24"/>
          <w:szCs w:val="24"/>
        </w:rPr>
        <w:t xml:space="preserve"> de </w:t>
      </w:r>
      <w:proofErr w:type="spellStart"/>
      <w:r w:rsidRPr="00CE242B">
        <w:rPr>
          <w:sz w:val="24"/>
          <w:szCs w:val="24"/>
        </w:rPr>
        <w:t>pyrantel</w:t>
      </w:r>
      <w:proofErr w:type="spellEnd"/>
    </w:p>
    <w:p w:rsidR="00CE242B" w:rsidRDefault="00CE242B" w:rsidP="00843AA8">
      <w:pPr>
        <w:pStyle w:val="Sansinterligne"/>
        <w:rPr>
          <w:sz w:val="24"/>
          <w:szCs w:val="24"/>
        </w:rPr>
      </w:pPr>
    </w:p>
    <w:p w:rsidR="00CE242B" w:rsidRDefault="00CE242B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*</w:t>
      </w:r>
      <w:r w:rsidRPr="003E1C3F">
        <w:rPr>
          <w:b/>
          <w:sz w:val="24"/>
          <w:szCs w:val="24"/>
        </w:rPr>
        <w:t>ANGUILLULE</w:t>
      </w:r>
      <w:r>
        <w:rPr>
          <w:sz w:val="24"/>
          <w:szCs w:val="24"/>
        </w:rPr>
        <w:t> : ce vers  a un cy</w:t>
      </w:r>
      <w:r w:rsidR="005D2067">
        <w:rPr>
          <w:sz w:val="24"/>
          <w:szCs w:val="24"/>
        </w:rPr>
        <w:t>c</w:t>
      </w:r>
      <w:r>
        <w:rPr>
          <w:sz w:val="24"/>
          <w:szCs w:val="24"/>
        </w:rPr>
        <w:t xml:space="preserve">le </w:t>
      </w:r>
      <w:r w:rsidR="005D2067">
        <w:rPr>
          <w:sz w:val="24"/>
          <w:szCs w:val="24"/>
        </w:rPr>
        <w:t>endogène</w:t>
      </w:r>
      <w:r>
        <w:rPr>
          <w:sz w:val="24"/>
          <w:szCs w:val="24"/>
        </w:rPr>
        <w:t xml:space="preserve"> et a donc la possibilité d’avoir des </w:t>
      </w:r>
      <w:r w:rsidR="005D2067">
        <w:rPr>
          <w:sz w:val="24"/>
          <w:szCs w:val="24"/>
        </w:rPr>
        <w:t>cycles</w:t>
      </w:r>
      <w:r>
        <w:rPr>
          <w:sz w:val="24"/>
          <w:szCs w:val="24"/>
        </w:rPr>
        <w:t xml:space="preserve"> qui s’</w:t>
      </w:r>
      <w:r w:rsidR="005D2067">
        <w:rPr>
          <w:sz w:val="24"/>
          <w:szCs w:val="24"/>
        </w:rPr>
        <w:t>éternisent. On</w:t>
      </w:r>
      <w:r>
        <w:rPr>
          <w:sz w:val="24"/>
          <w:szCs w:val="24"/>
        </w:rPr>
        <w:t xml:space="preserve"> peut donc </w:t>
      </w:r>
      <w:r w:rsidR="005D2067">
        <w:rPr>
          <w:sz w:val="24"/>
          <w:szCs w:val="24"/>
        </w:rPr>
        <w:t>être</w:t>
      </w:r>
      <w:r>
        <w:rPr>
          <w:sz w:val="24"/>
          <w:szCs w:val="24"/>
        </w:rPr>
        <w:t xml:space="preserve"> infecté à vie. On ne peut pas traiter que les formes digestives  il faut tout </w:t>
      </w:r>
      <w:proofErr w:type="gramStart"/>
      <w:r>
        <w:rPr>
          <w:sz w:val="24"/>
          <w:szCs w:val="24"/>
        </w:rPr>
        <w:t>traiter .</w:t>
      </w:r>
      <w:proofErr w:type="gramEnd"/>
    </w:p>
    <w:p w:rsidR="00CE242B" w:rsidRPr="005D2067" w:rsidRDefault="00CE242B" w:rsidP="00843AA8">
      <w:pPr>
        <w:pStyle w:val="Sansinterligne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Pr="005D2067">
        <w:rPr>
          <w:sz w:val="24"/>
          <w:szCs w:val="24"/>
          <w:u w:val="single"/>
        </w:rPr>
        <w:t xml:space="preserve">Traitement : </w:t>
      </w:r>
    </w:p>
    <w:p w:rsidR="00CE242B" w:rsidRDefault="005D2067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-</w:t>
      </w:r>
      <w:r w:rsidR="00CE242B" w:rsidRPr="00CE242B">
        <w:rPr>
          <w:sz w:val="24"/>
          <w:szCs w:val="24"/>
        </w:rPr>
        <w:t xml:space="preserve"> </w:t>
      </w:r>
      <w:proofErr w:type="spellStart"/>
      <w:r w:rsidR="00CE242B" w:rsidRPr="00CE242B">
        <w:rPr>
          <w:sz w:val="24"/>
          <w:szCs w:val="24"/>
        </w:rPr>
        <w:t>Ivermectine</w:t>
      </w:r>
      <w:proofErr w:type="spellEnd"/>
      <w:r w:rsidR="00CE242B">
        <w:rPr>
          <w:sz w:val="24"/>
          <w:szCs w:val="24"/>
        </w:rPr>
        <w:t xml:space="preserve"> qui sera </w:t>
      </w:r>
      <w:r w:rsidR="00DC1EEB">
        <w:rPr>
          <w:sz w:val="24"/>
          <w:szCs w:val="24"/>
        </w:rPr>
        <w:t>réellement</w:t>
      </w:r>
      <w:r w:rsidR="00CE242B">
        <w:rPr>
          <w:sz w:val="24"/>
          <w:szCs w:val="24"/>
        </w:rPr>
        <w:t xml:space="preserve"> la seule molécul</w:t>
      </w:r>
      <w:r>
        <w:rPr>
          <w:sz w:val="24"/>
          <w:szCs w:val="24"/>
        </w:rPr>
        <w:t>e</w:t>
      </w:r>
      <w:r w:rsidR="00CE242B">
        <w:rPr>
          <w:sz w:val="24"/>
          <w:szCs w:val="24"/>
        </w:rPr>
        <w:t xml:space="preserve"> efficace</w:t>
      </w:r>
    </w:p>
    <w:p w:rsidR="00CE242B" w:rsidRDefault="005D2067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 w:rsidR="00CE242B" w:rsidRPr="00CE242B">
        <w:rPr>
          <w:sz w:val="24"/>
          <w:szCs w:val="24"/>
        </w:rPr>
        <w:t>Albendazole</w:t>
      </w:r>
      <w:proofErr w:type="spellEnd"/>
      <w:r w:rsidR="00CE242B" w:rsidRPr="00CE242B">
        <w:rPr>
          <w:sz w:val="24"/>
          <w:szCs w:val="24"/>
        </w:rPr>
        <w:t xml:space="preserve"> (cure prolongée)</w:t>
      </w:r>
      <w:r w:rsidR="00CE242B">
        <w:rPr>
          <w:sz w:val="24"/>
          <w:szCs w:val="24"/>
        </w:rPr>
        <w:t> : on peut aussi en donner mais on doit le donner en grosse dose prolongée  il y a alors un risque toxique important.</w:t>
      </w:r>
    </w:p>
    <w:p w:rsidR="005D2067" w:rsidRDefault="005D2067" w:rsidP="00843AA8">
      <w:pPr>
        <w:pStyle w:val="Sansinterligne"/>
        <w:rPr>
          <w:sz w:val="24"/>
          <w:szCs w:val="24"/>
        </w:rPr>
      </w:pPr>
    </w:p>
    <w:p w:rsidR="005D2067" w:rsidRDefault="005D2067" w:rsidP="00843AA8">
      <w:pPr>
        <w:pStyle w:val="Sansinterligne"/>
        <w:rPr>
          <w:sz w:val="24"/>
          <w:szCs w:val="24"/>
        </w:rPr>
      </w:pPr>
      <w:r w:rsidRPr="003E1C3F">
        <w:rPr>
          <w:b/>
          <w:sz w:val="24"/>
          <w:szCs w:val="24"/>
        </w:rPr>
        <w:t>*SYNDROME DE LARVA MIGRANS</w:t>
      </w:r>
      <w:r>
        <w:rPr>
          <w:sz w:val="24"/>
          <w:szCs w:val="24"/>
        </w:rPr>
        <w:t> : ce sont des parasites comme l’</w:t>
      </w:r>
      <w:r w:rsidR="003E1C3F">
        <w:rPr>
          <w:sz w:val="24"/>
          <w:szCs w:val="24"/>
        </w:rPr>
        <w:t xml:space="preserve">ascaris de chien et de chat </w:t>
      </w:r>
      <w:r>
        <w:rPr>
          <w:sz w:val="24"/>
          <w:szCs w:val="24"/>
        </w:rPr>
        <w:t>qui se perdent et se rendent compte qu’ils ne sont pas dans le bon organisme. Ils vont finir par mourir. Même raisonnement que tout a l’heure il vaut mieux les laisser mourir plutôt que de les traiter au stade larvaire ce qui induirait des réactions inflammatoires dan</w:t>
      </w:r>
      <w:r w:rsidR="003E1C3F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les organe concernés</w:t>
      </w:r>
      <w:proofErr w:type="gramEnd"/>
      <w:r w:rsidR="003E1C3F">
        <w:rPr>
          <w:sz w:val="24"/>
          <w:szCs w:val="24"/>
        </w:rPr>
        <w:t>.</w:t>
      </w:r>
    </w:p>
    <w:p w:rsidR="003E1C3F" w:rsidRDefault="003E1C3F" w:rsidP="00843AA8">
      <w:pPr>
        <w:pStyle w:val="Sansinterligne"/>
        <w:rPr>
          <w:sz w:val="24"/>
          <w:szCs w:val="24"/>
        </w:rPr>
      </w:pPr>
      <w:r w:rsidRPr="003E1C3F">
        <w:rPr>
          <w:sz w:val="24"/>
          <w:szCs w:val="24"/>
          <w:u w:val="single"/>
        </w:rPr>
        <w:t>Traitement</w:t>
      </w:r>
      <w:r>
        <w:rPr>
          <w:sz w:val="24"/>
          <w:szCs w:val="24"/>
          <w:u w:val="single"/>
        </w:rPr>
        <w:t xml:space="preserve"> : </w:t>
      </w:r>
      <w:r>
        <w:rPr>
          <w:sz w:val="24"/>
          <w:szCs w:val="24"/>
        </w:rPr>
        <w:t xml:space="preserve">Si on </w:t>
      </w:r>
      <w:r w:rsidR="00DC1EEB">
        <w:rPr>
          <w:sz w:val="24"/>
          <w:szCs w:val="24"/>
        </w:rPr>
        <w:t>préfère</w:t>
      </w:r>
      <w:r>
        <w:rPr>
          <w:sz w:val="24"/>
          <w:szCs w:val="24"/>
        </w:rPr>
        <w:t xml:space="preserve"> traiter </w:t>
      </w:r>
      <w:proofErr w:type="gramStart"/>
      <w:r>
        <w:rPr>
          <w:sz w:val="24"/>
          <w:szCs w:val="24"/>
        </w:rPr>
        <w:t xml:space="preserve">:  </w:t>
      </w:r>
      <w:proofErr w:type="spellStart"/>
      <w:r>
        <w:rPr>
          <w:sz w:val="24"/>
          <w:szCs w:val="24"/>
        </w:rPr>
        <w:t>albendazole</w:t>
      </w:r>
      <w:proofErr w:type="spellEnd"/>
      <w:proofErr w:type="gramEnd"/>
      <w:r>
        <w:rPr>
          <w:sz w:val="24"/>
          <w:szCs w:val="24"/>
        </w:rPr>
        <w:t xml:space="preserve"> ou </w:t>
      </w:r>
      <w:proofErr w:type="spellStart"/>
      <w:r>
        <w:rPr>
          <w:sz w:val="24"/>
          <w:szCs w:val="24"/>
        </w:rPr>
        <w:t>ivermectine</w:t>
      </w:r>
      <w:proofErr w:type="spellEnd"/>
      <w:r>
        <w:rPr>
          <w:sz w:val="24"/>
          <w:szCs w:val="24"/>
        </w:rPr>
        <w:t>.</w:t>
      </w:r>
    </w:p>
    <w:p w:rsidR="003E1C3F" w:rsidRDefault="003E1C3F" w:rsidP="00843AA8">
      <w:pPr>
        <w:pStyle w:val="Sansinterligne"/>
        <w:rPr>
          <w:sz w:val="24"/>
          <w:szCs w:val="24"/>
        </w:rPr>
      </w:pPr>
    </w:p>
    <w:p w:rsidR="003E1C3F" w:rsidRDefault="003E1C3F" w:rsidP="00843AA8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PHASE TISSULAIRE :</w:t>
      </w:r>
    </w:p>
    <w:p w:rsidR="003E1C3F" w:rsidRDefault="003E1C3F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b/>
          <w:sz w:val="24"/>
          <w:szCs w:val="24"/>
        </w:rPr>
        <w:t xml:space="preserve">TRICHINELLA : </w:t>
      </w:r>
      <w:r>
        <w:rPr>
          <w:sz w:val="24"/>
          <w:szCs w:val="24"/>
        </w:rPr>
        <w:t xml:space="preserve">contamination à  partir de viande </w:t>
      </w:r>
      <w:proofErr w:type="gramStart"/>
      <w:r>
        <w:rPr>
          <w:sz w:val="24"/>
          <w:szCs w:val="24"/>
        </w:rPr>
        <w:t>parasitée .</w:t>
      </w:r>
      <w:proofErr w:type="gramEnd"/>
      <w:r>
        <w:rPr>
          <w:sz w:val="24"/>
          <w:szCs w:val="24"/>
        </w:rPr>
        <w:t xml:space="preserve"> Elle ne passe jamais dans le milieu </w:t>
      </w:r>
      <w:proofErr w:type="gramStart"/>
      <w:r w:rsidR="00DC1EEB">
        <w:rPr>
          <w:sz w:val="24"/>
          <w:szCs w:val="24"/>
        </w:rPr>
        <w:t>extérieur</w:t>
      </w:r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elle va de carnivore en carnivore. Le seul moment ou on peut l’atteindre est lorsque les femelles sont dans le tube digestif entrain de se multiplier et </w:t>
      </w:r>
      <w:r w:rsidR="00535C3F">
        <w:rPr>
          <w:sz w:val="24"/>
          <w:szCs w:val="24"/>
        </w:rPr>
        <w:t xml:space="preserve"> de </w:t>
      </w:r>
      <w:proofErr w:type="gramStart"/>
      <w:r w:rsidR="00535C3F">
        <w:rPr>
          <w:sz w:val="24"/>
          <w:szCs w:val="24"/>
        </w:rPr>
        <w:t>pondre .</w:t>
      </w:r>
      <w:proofErr w:type="gramEnd"/>
      <w:r w:rsidR="00535C3F">
        <w:rPr>
          <w:sz w:val="24"/>
          <w:szCs w:val="24"/>
        </w:rPr>
        <w:t xml:space="preserve"> U</w:t>
      </w:r>
      <w:r>
        <w:rPr>
          <w:sz w:val="24"/>
          <w:szCs w:val="24"/>
        </w:rPr>
        <w:t>ne fois que les larves sont parties dans la circulati</w:t>
      </w:r>
      <w:r w:rsidR="00535C3F">
        <w:rPr>
          <w:sz w:val="24"/>
          <w:szCs w:val="24"/>
        </w:rPr>
        <w:t xml:space="preserve">on </w:t>
      </w:r>
      <w:proofErr w:type="gramStart"/>
      <w:r w:rsidR="00535C3F">
        <w:rPr>
          <w:sz w:val="24"/>
          <w:szCs w:val="24"/>
        </w:rPr>
        <w:t>générale ,</w:t>
      </w:r>
      <w:proofErr w:type="gramEnd"/>
      <w:r>
        <w:rPr>
          <w:sz w:val="24"/>
          <w:szCs w:val="24"/>
        </w:rPr>
        <w:t xml:space="preserve"> elle sera inaccessible a tout traitement. D’où </w:t>
      </w:r>
      <w:proofErr w:type="gramStart"/>
      <w:r>
        <w:rPr>
          <w:sz w:val="24"/>
          <w:szCs w:val="24"/>
        </w:rPr>
        <w:t>l’</w:t>
      </w:r>
      <w:r w:rsidR="009F1B58">
        <w:rPr>
          <w:sz w:val="24"/>
          <w:szCs w:val="24"/>
        </w:rPr>
        <w:t>intérêt</w:t>
      </w:r>
      <w:r>
        <w:rPr>
          <w:sz w:val="24"/>
          <w:szCs w:val="24"/>
        </w:rPr>
        <w:t xml:space="preserve"> </w:t>
      </w:r>
      <w:r w:rsidR="00535C3F">
        <w:rPr>
          <w:sz w:val="24"/>
          <w:szCs w:val="24"/>
        </w:rPr>
        <w:t>,</w:t>
      </w:r>
      <w:r w:rsidR="009F1B58">
        <w:rPr>
          <w:sz w:val="24"/>
          <w:szCs w:val="24"/>
        </w:rPr>
        <w:t>après</w:t>
      </w:r>
      <w:proofErr w:type="gramEnd"/>
      <w:r>
        <w:rPr>
          <w:sz w:val="24"/>
          <w:szCs w:val="24"/>
        </w:rPr>
        <w:t xml:space="preserve"> un repas infec</w:t>
      </w:r>
      <w:r w:rsidR="00535C3F">
        <w:rPr>
          <w:sz w:val="24"/>
          <w:szCs w:val="24"/>
        </w:rPr>
        <w:t>té,</w:t>
      </w:r>
      <w:r>
        <w:rPr>
          <w:sz w:val="24"/>
          <w:szCs w:val="24"/>
        </w:rPr>
        <w:t xml:space="preserve"> de </w:t>
      </w:r>
      <w:r w:rsidR="009F1B58">
        <w:rPr>
          <w:sz w:val="24"/>
          <w:szCs w:val="24"/>
        </w:rPr>
        <w:t>très</w:t>
      </w:r>
      <w:r>
        <w:rPr>
          <w:sz w:val="24"/>
          <w:szCs w:val="24"/>
        </w:rPr>
        <w:t xml:space="preserve"> rapidement repérer les germes pour traiter rapidement et donner de l’</w:t>
      </w:r>
      <w:proofErr w:type="spellStart"/>
      <w:r>
        <w:rPr>
          <w:sz w:val="24"/>
          <w:szCs w:val="24"/>
        </w:rPr>
        <w:t>albendazole</w:t>
      </w:r>
      <w:proofErr w:type="spellEnd"/>
      <w:r w:rsidR="00535C3F">
        <w:rPr>
          <w:sz w:val="24"/>
          <w:szCs w:val="24"/>
        </w:rPr>
        <w:t xml:space="preserve"> pour tuer les vers </w:t>
      </w:r>
      <w:proofErr w:type="spellStart"/>
      <w:r w:rsidR="00535C3F">
        <w:rPr>
          <w:sz w:val="24"/>
          <w:szCs w:val="24"/>
        </w:rPr>
        <w:t>intraluminaux</w:t>
      </w:r>
      <w:proofErr w:type="spellEnd"/>
      <w:r w:rsidR="00535C3F">
        <w:rPr>
          <w:sz w:val="24"/>
          <w:szCs w:val="24"/>
        </w:rPr>
        <w:t xml:space="preserve"> afin que le nombre de larves susceptibles d’aller dans la </w:t>
      </w:r>
      <w:r w:rsidR="009F1B58">
        <w:rPr>
          <w:sz w:val="24"/>
          <w:szCs w:val="24"/>
        </w:rPr>
        <w:t>circulation</w:t>
      </w:r>
      <w:r w:rsidR="00535C3F">
        <w:rPr>
          <w:sz w:val="24"/>
          <w:szCs w:val="24"/>
        </w:rPr>
        <w:t xml:space="preserve"> générale soit le plus faible possible. </w:t>
      </w:r>
    </w:p>
    <w:p w:rsidR="00535C3F" w:rsidRDefault="00535C3F" w:rsidP="003E1C3F">
      <w:pPr>
        <w:pStyle w:val="Sansinterligne"/>
        <w:rPr>
          <w:sz w:val="24"/>
          <w:szCs w:val="24"/>
        </w:rPr>
      </w:pPr>
    </w:p>
    <w:p w:rsidR="00535C3F" w:rsidRDefault="00535C3F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b/>
          <w:sz w:val="24"/>
          <w:szCs w:val="24"/>
        </w:rPr>
        <w:t xml:space="preserve">FILARIOSE : </w:t>
      </w:r>
      <w:r>
        <w:rPr>
          <w:sz w:val="24"/>
          <w:szCs w:val="24"/>
        </w:rPr>
        <w:t xml:space="preserve">grande endémie dans les pays </w:t>
      </w:r>
      <w:proofErr w:type="gramStart"/>
      <w:r>
        <w:rPr>
          <w:sz w:val="24"/>
          <w:szCs w:val="24"/>
        </w:rPr>
        <w:t>tropicaux .</w:t>
      </w:r>
      <w:proofErr w:type="gramEnd"/>
      <w:r>
        <w:rPr>
          <w:sz w:val="24"/>
          <w:szCs w:val="24"/>
        </w:rPr>
        <w:t xml:space="preserve"> Vers qui vivent soit dans le </w:t>
      </w:r>
      <w:proofErr w:type="gramStart"/>
      <w:r>
        <w:rPr>
          <w:sz w:val="24"/>
          <w:szCs w:val="24"/>
        </w:rPr>
        <w:t>sang ,</w:t>
      </w:r>
      <w:proofErr w:type="gramEnd"/>
      <w:r>
        <w:rPr>
          <w:sz w:val="24"/>
          <w:szCs w:val="24"/>
        </w:rPr>
        <w:t xml:space="preserve"> soit sous la peau . Ils vivent a l’</w:t>
      </w:r>
      <w:r w:rsidR="009F1B58">
        <w:rPr>
          <w:sz w:val="24"/>
          <w:szCs w:val="24"/>
        </w:rPr>
        <w:t>intérieur</w:t>
      </w:r>
      <w:r>
        <w:rPr>
          <w:sz w:val="24"/>
          <w:szCs w:val="24"/>
        </w:rPr>
        <w:t xml:space="preserve"> de </w:t>
      </w:r>
      <w:proofErr w:type="gramStart"/>
      <w:r>
        <w:rPr>
          <w:sz w:val="24"/>
          <w:szCs w:val="24"/>
        </w:rPr>
        <w:t>l’organisme ,</w:t>
      </w:r>
      <w:proofErr w:type="gramEnd"/>
      <w:r>
        <w:rPr>
          <w:sz w:val="24"/>
          <w:szCs w:val="24"/>
        </w:rPr>
        <w:t xml:space="preserve"> et ne vivent pas dans le tube digestif.</w:t>
      </w:r>
    </w:p>
    <w:p w:rsidR="00535C3F" w:rsidRPr="00535C3F" w:rsidRDefault="00535C3F" w:rsidP="003E1C3F">
      <w:pPr>
        <w:pStyle w:val="Sansinterligne"/>
        <w:rPr>
          <w:sz w:val="24"/>
          <w:szCs w:val="24"/>
          <w:u w:val="single"/>
        </w:rPr>
      </w:pPr>
      <w:r w:rsidRPr="00535C3F">
        <w:rPr>
          <w:sz w:val="24"/>
          <w:szCs w:val="24"/>
          <w:u w:val="single"/>
        </w:rPr>
        <w:t xml:space="preserve">Traitement : </w:t>
      </w:r>
    </w:p>
    <w:p w:rsidR="00535C3F" w:rsidRDefault="00535C3F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-</w:t>
      </w:r>
      <w:r w:rsidRPr="00535C3F">
        <w:rPr>
          <w:sz w:val="24"/>
          <w:szCs w:val="24"/>
        </w:rPr>
        <w:t xml:space="preserve"> </w:t>
      </w:r>
      <w:proofErr w:type="spellStart"/>
      <w:r w:rsidRPr="00535C3F">
        <w:rPr>
          <w:sz w:val="24"/>
          <w:szCs w:val="24"/>
        </w:rPr>
        <w:t>Ivermectine</w:t>
      </w:r>
      <w:proofErr w:type="spellEnd"/>
      <w:r>
        <w:rPr>
          <w:sz w:val="24"/>
          <w:szCs w:val="24"/>
        </w:rPr>
        <w:t xml:space="preserve"> : joue sur le SN  ralentit le parasite </w:t>
      </w:r>
    </w:p>
    <w:p w:rsidR="00513795" w:rsidRDefault="00535C3F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Notezine</w:t>
      </w:r>
      <w:proofErr w:type="spellEnd"/>
      <w:r>
        <w:rPr>
          <w:sz w:val="24"/>
          <w:szCs w:val="24"/>
        </w:rPr>
        <w:t xml:space="preserve"> : </w:t>
      </w:r>
      <w:r w:rsidR="00513795">
        <w:rPr>
          <w:sz w:val="24"/>
          <w:szCs w:val="24"/>
        </w:rPr>
        <w:t xml:space="preserve">médicament qui lyse les </w:t>
      </w:r>
      <w:proofErr w:type="gramStart"/>
      <w:r w:rsidR="00513795">
        <w:rPr>
          <w:sz w:val="24"/>
          <w:szCs w:val="24"/>
        </w:rPr>
        <w:t>filaires .</w:t>
      </w:r>
      <w:proofErr w:type="gramEnd"/>
      <w:r w:rsidR="00513795">
        <w:rPr>
          <w:sz w:val="24"/>
          <w:szCs w:val="24"/>
        </w:rPr>
        <w:t xml:space="preserve"> L</w:t>
      </w:r>
      <w:r>
        <w:rPr>
          <w:sz w:val="24"/>
          <w:szCs w:val="24"/>
        </w:rPr>
        <w:t xml:space="preserve">ors de la lyse ils vont </w:t>
      </w:r>
      <w:r w:rsidR="00513795">
        <w:rPr>
          <w:sz w:val="24"/>
          <w:szCs w:val="24"/>
        </w:rPr>
        <w:t>libérer</w:t>
      </w:r>
      <w:r>
        <w:rPr>
          <w:sz w:val="24"/>
          <w:szCs w:val="24"/>
        </w:rPr>
        <w:t xml:space="preserve"> une quantité d’ag </w:t>
      </w:r>
      <w:r w:rsidR="00513795">
        <w:rPr>
          <w:sz w:val="24"/>
          <w:szCs w:val="24"/>
        </w:rPr>
        <w:t>considérable</w:t>
      </w:r>
      <w:r>
        <w:rPr>
          <w:sz w:val="24"/>
          <w:szCs w:val="24"/>
        </w:rPr>
        <w:t xml:space="preserve">  et les patients pourront </w:t>
      </w:r>
      <w:r w:rsidR="00513795">
        <w:rPr>
          <w:sz w:val="24"/>
          <w:szCs w:val="24"/>
        </w:rPr>
        <w:t>être</w:t>
      </w:r>
      <w:r>
        <w:rPr>
          <w:sz w:val="24"/>
          <w:szCs w:val="24"/>
        </w:rPr>
        <w:t xml:space="preserve"> beaucoup plus malade avec le traitement que sans.</w:t>
      </w:r>
      <w:r w:rsidR="00513795">
        <w:rPr>
          <w:sz w:val="24"/>
          <w:szCs w:val="24"/>
        </w:rPr>
        <w:t xml:space="preserve"> Donc beaucoup de personne refusent le </w:t>
      </w:r>
      <w:proofErr w:type="spellStart"/>
      <w:r w:rsidR="00513795">
        <w:rPr>
          <w:sz w:val="24"/>
          <w:szCs w:val="24"/>
        </w:rPr>
        <w:t>trt</w:t>
      </w:r>
      <w:proofErr w:type="spellEnd"/>
      <w:r w:rsidR="00513795">
        <w:rPr>
          <w:sz w:val="24"/>
          <w:szCs w:val="24"/>
        </w:rPr>
        <w:t>.</w:t>
      </w:r>
    </w:p>
    <w:p w:rsidR="00535C3F" w:rsidRDefault="00513795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-cycline : La particularité de </w:t>
      </w:r>
      <w:proofErr w:type="gramStart"/>
      <w:r>
        <w:rPr>
          <w:sz w:val="24"/>
          <w:szCs w:val="24"/>
        </w:rPr>
        <w:t>certains</w:t>
      </w:r>
      <w:proofErr w:type="gramEnd"/>
      <w:r>
        <w:rPr>
          <w:sz w:val="24"/>
          <w:szCs w:val="24"/>
        </w:rPr>
        <w:t xml:space="preserve"> filaires est d’héberger des bactéries qui sont indispensable à leur biologie. Donc il y a un </w:t>
      </w:r>
      <w:r w:rsidR="009F1B58">
        <w:rPr>
          <w:sz w:val="24"/>
          <w:szCs w:val="24"/>
        </w:rPr>
        <w:t>intérêt</w:t>
      </w:r>
      <w:r>
        <w:rPr>
          <w:sz w:val="24"/>
          <w:szCs w:val="24"/>
        </w:rPr>
        <w:t xml:space="preserve"> potentiel à agir sur les bactéries. </w:t>
      </w:r>
    </w:p>
    <w:p w:rsidR="00513795" w:rsidRDefault="00513795" w:rsidP="003E1C3F">
      <w:pPr>
        <w:pStyle w:val="Sansinterligne"/>
        <w:rPr>
          <w:sz w:val="24"/>
          <w:szCs w:val="24"/>
        </w:rPr>
      </w:pPr>
    </w:p>
    <w:p w:rsidR="00513795" w:rsidRDefault="00513795" w:rsidP="003E1C3F">
      <w:pPr>
        <w:pStyle w:val="Sansinterligne"/>
        <w:rPr>
          <w:sz w:val="24"/>
          <w:szCs w:val="24"/>
        </w:rPr>
      </w:pPr>
    </w:p>
    <w:p w:rsidR="00513795" w:rsidRDefault="00513795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2/Les plathelminthes</w:t>
      </w:r>
    </w:p>
    <w:p w:rsidR="00513795" w:rsidRDefault="00513795" w:rsidP="003E1C3F">
      <w:pPr>
        <w:pStyle w:val="Sansinterligne"/>
        <w:rPr>
          <w:sz w:val="24"/>
          <w:szCs w:val="24"/>
        </w:rPr>
      </w:pPr>
    </w:p>
    <w:p w:rsidR="00513795" w:rsidRDefault="00513795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lastRenderedPageBreak/>
        <w:t>*</w:t>
      </w:r>
      <w:r>
        <w:rPr>
          <w:b/>
          <w:sz w:val="24"/>
          <w:szCs w:val="24"/>
        </w:rPr>
        <w:t>TAENIA SAGINATA </w:t>
      </w:r>
      <w:proofErr w:type="gramStart"/>
      <w:r>
        <w:rPr>
          <w:b/>
          <w:sz w:val="24"/>
          <w:szCs w:val="24"/>
        </w:rPr>
        <w:t xml:space="preserve">:  </w:t>
      </w:r>
      <w:r>
        <w:rPr>
          <w:sz w:val="24"/>
          <w:szCs w:val="24"/>
        </w:rPr>
        <w:t>Vers</w:t>
      </w:r>
      <w:proofErr w:type="gramEnd"/>
      <w:r>
        <w:rPr>
          <w:sz w:val="24"/>
          <w:szCs w:val="24"/>
        </w:rPr>
        <w:t xml:space="preserve"> mobile de 2cm , strictement </w:t>
      </w:r>
      <w:proofErr w:type="spellStart"/>
      <w:r>
        <w:rPr>
          <w:sz w:val="24"/>
          <w:szCs w:val="24"/>
        </w:rPr>
        <w:t>intraluminal</w:t>
      </w:r>
      <w:proofErr w:type="spellEnd"/>
      <w:r>
        <w:rPr>
          <w:sz w:val="24"/>
          <w:szCs w:val="24"/>
        </w:rPr>
        <w:t xml:space="preserve"> donc pas de </w:t>
      </w:r>
      <w:r w:rsidR="009F1B58">
        <w:rPr>
          <w:sz w:val="24"/>
          <w:szCs w:val="24"/>
        </w:rPr>
        <w:t>nécessité</w:t>
      </w:r>
      <w:r>
        <w:rPr>
          <w:sz w:val="24"/>
          <w:szCs w:val="24"/>
        </w:rPr>
        <w:t xml:space="preserve"> de </w:t>
      </w:r>
      <w:r w:rsidR="009F1B58">
        <w:rPr>
          <w:sz w:val="24"/>
          <w:szCs w:val="24"/>
        </w:rPr>
        <w:t>médicaments</w:t>
      </w:r>
      <w:r>
        <w:rPr>
          <w:sz w:val="24"/>
          <w:szCs w:val="24"/>
        </w:rPr>
        <w:t xml:space="preserve"> absorbés</w:t>
      </w:r>
      <w:r w:rsidR="004E7F4C">
        <w:rPr>
          <w:sz w:val="24"/>
          <w:szCs w:val="24"/>
        </w:rPr>
        <w:t>.</w:t>
      </w:r>
    </w:p>
    <w:p w:rsidR="00513795" w:rsidRDefault="00513795" w:rsidP="003E1C3F">
      <w:pPr>
        <w:pStyle w:val="Sansinterligne"/>
        <w:rPr>
          <w:sz w:val="24"/>
          <w:szCs w:val="24"/>
          <w:u w:val="single"/>
        </w:rPr>
      </w:pPr>
      <w:r w:rsidRPr="00513795">
        <w:rPr>
          <w:sz w:val="24"/>
          <w:szCs w:val="24"/>
          <w:u w:val="single"/>
        </w:rPr>
        <w:t>Traitement :</w:t>
      </w:r>
    </w:p>
    <w:p w:rsidR="00513795" w:rsidRDefault="00513795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  <w:u w:val="single"/>
        </w:rPr>
        <w:t>-</w:t>
      </w:r>
      <w:r w:rsidRPr="00513795">
        <w:rPr>
          <w:sz w:val="24"/>
          <w:szCs w:val="24"/>
          <w:u w:val="single"/>
        </w:rPr>
        <w:t xml:space="preserve"> </w:t>
      </w:r>
      <w:proofErr w:type="spellStart"/>
      <w:r w:rsidRPr="00513795">
        <w:rPr>
          <w:sz w:val="24"/>
          <w:szCs w:val="24"/>
        </w:rPr>
        <w:t>Niclosamide</w:t>
      </w:r>
      <w:proofErr w:type="spellEnd"/>
      <w:r w:rsidRPr="00513795">
        <w:rPr>
          <w:sz w:val="24"/>
          <w:szCs w:val="24"/>
        </w:rPr>
        <w:t xml:space="preserve"> (</w:t>
      </w:r>
      <w:proofErr w:type="spellStart"/>
      <w:r w:rsidRPr="00513795">
        <w:rPr>
          <w:sz w:val="24"/>
          <w:szCs w:val="24"/>
        </w:rPr>
        <w:t>Trédémine</w:t>
      </w:r>
      <w:proofErr w:type="spellEnd"/>
      <w:r w:rsidRPr="00513795">
        <w:rPr>
          <w:sz w:val="24"/>
          <w:szCs w:val="24"/>
        </w:rPr>
        <w:t>)</w:t>
      </w:r>
    </w:p>
    <w:p w:rsidR="00513795" w:rsidRDefault="00513795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 w:rsidRPr="00513795">
        <w:rPr>
          <w:sz w:val="24"/>
          <w:szCs w:val="24"/>
        </w:rPr>
        <w:t>Praziquentel</w:t>
      </w:r>
      <w:proofErr w:type="spellEnd"/>
      <w:r w:rsidRPr="00513795">
        <w:rPr>
          <w:sz w:val="24"/>
          <w:szCs w:val="24"/>
        </w:rPr>
        <w:t xml:space="preserve"> (</w:t>
      </w:r>
      <w:proofErr w:type="spellStart"/>
      <w:r w:rsidRPr="00513795">
        <w:rPr>
          <w:sz w:val="24"/>
          <w:szCs w:val="24"/>
        </w:rPr>
        <w:t>Biltricide</w:t>
      </w:r>
      <w:proofErr w:type="spellEnd"/>
      <w:r w:rsidRPr="00513795">
        <w:rPr>
          <w:sz w:val="24"/>
          <w:szCs w:val="24"/>
        </w:rPr>
        <w:t>)</w:t>
      </w:r>
      <w:r w:rsidR="004E7F4C">
        <w:rPr>
          <w:sz w:val="24"/>
          <w:szCs w:val="24"/>
        </w:rPr>
        <w:t xml:space="preserve"> agit sur la cuticule.</w:t>
      </w:r>
    </w:p>
    <w:p w:rsidR="004E7F4C" w:rsidRDefault="004E7F4C" w:rsidP="003E1C3F">
      <w:pPr>
        <w:pStyle w:val="Sansinterligne"/>
        <w:rPr>
          <w:sz w:val="24"/>
          <w:szCs w:val="24"/>
        </w:rPr>
      </w:pPr>
    </w:p>
    <w:p w:rsidR="004E7F4C" w:rsidRDefault="004E7F4C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Le seule </w:t>
      </w:r>
      <w:r w:rsidR="009F1B58">
        <w:rPr>
          <w:sz w:val="24"/>
          <w:szCs w:val="24"/>
        </w:rPr>
        <w:t>problème</w:t>
      </w:r>
      <w:r>
        <w:rPr>
          <w:sz w:val="24"/>
          <w:szCs w:val="24"/>
        </w:rPr>
        <w:t xml:space="preserve"> est les femme </w:t>
      </w:r>
      <w:proofErr w:type="gramStart"/>
      <w:r>
        <w:rPr>
          <w:sz w:val="24"/>
          <w:szCs w:val="24"/>
        </w:rPr>
        <w:t>enceintes ,</w:t>
      </w:r>
      <w:proofErr w:type="gramEnd"/>
      <w:r>
        <w:rPr>
          <w:sz w:val="24"/>
          <w:szCs w:val="24"/>
        </w:rPr>
        <w:t xml:space="preserve"> il faut </w:t>
      </w:r>
      <w:r w:rsidR="009F1B58">
        <w:rPr>
          <w:sz w:val="24"/>
          <w:szCs w:val="24"/>
        </w:rPr>
        <w:t>être</w:t>
      </w:r>
      <w:r>
        <w:rPr>
          <w:sz w:val="24"/>
          <w:szCs w:val="24"/>
        </w:rPr>
        <w:t xml:space="preserve"> très prudent , et de </w:t>
      </w:r>
      <w:r w:rsidR="009F1B58">
        <w:rPr>
          <w:sz w:val="24"/>
          <w:szCs w:val="24"/>
        </w:rPr>
        <w:t>façon</w:t>
      </w:r>
      <w:r>
        <w:rPr>
          <w:sz w:val="24"/>
          <w:szCs w:val="24"/>
        </w:rPr>
        <w:t xml:space="preserve"> </w:t>
      </w:r>
      <w:r w:rsidR="009F1B58">
        <w:rPr>
          <w:sz w:val="24"/>
          <w:szCs w:val="24"/>
        </w:rPr>
        <w:t>générale</w:t>
      </w:r>
      <w:r>
        <w:rPr>
          <w:sz w:val="24"/>
          <w:szCs w:val="24"/>
        </w:rPr>
        <w:t xml:space="preserve"> il vaut mieux attendre la fin de la grossesse avant de traiter (si possible).</w:t>
      </w:r>
    </w:p>
    <w:p w:rsidR="004E7F4C" w:rsidRDefault="004E7F4C" w:rsidP="003E1C3F">
      <w:pPr>
        <w:pStyle w:val="Sansinterligne"/>
        <w:rPr>
          <w:sz w:val="24"/>
          <w:szCs w:val="24"/>
        </w:rPr>
      </w:pPr>
    </w:p>
    <w:p w:rsidR="003A5608" w:rsidRDefault="003A5608" w:rsidP="003E1C3F">
      <w:pPr>
        <w:pStyle w:val="Sansinterlign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714625" cy="1715378"/>
            <wp:effectExtent l="1905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590" t="20900" r="15505" b="2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76" cy="171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608" w:rsidRDefault="003A5608" w:rsidP="003E1C3F">
      <w:pPr>
        <w:pStyle w:val="Sansinterligne"/>
        <w:rPr>
          <w:sz w:val="24"/>
          <w:szCs w:val="24"/>
        </w:rPr>
      </w:pPr>
    </w:p>
    <w:p w:rsidR="004E7F4C" w:rsidRDefault="004E7F4C" w:rsidP="003E1C3F">
      <w:pPr>
        <w:pStyle w:val="Sansinterligne"/>
        <w:rPr>
          <w:sz w:val="24"/>
          <w:szCs w:val="24"/>
        </w:rPr>
      </w:pPr>
      <w:r w:rsidRPr="00B922BD">
        <w:rPr>
          <w:b/>
          <w:sz w:val="24"/>
          <w:szCs w:val="24"/>
        </w:rPr>
        <w:t>STADE LARVAIRE DES TAENIA</w:t>
      </w:r>
      <w:r>
        <w:rPr>
          <w:sz w:val="24"/>
          <w:szCs w:val="24"/>
        </w:rPr>
        <w:t> : plus compliqué car on est relativement démuni au niveau des traitements.</w:t>
      </w:r>
    </w:p>
    <w:p w:rsidR="004E7F4C" w:rsidRDefault="004E7F4C" w:rsidP="003E1C3F">
      <w:pPr>
        <w:pStyle w:val="Sansinterligne"/>
        <w:rPr>
          <w:sz w:val="24"/>
          <w:szCs w:val="24"/>
        </w:rPr>
      </w:pPr>
    </w:p>
    <w:p w:rsidR="004E7F4C" w:rsidRDefault="003A5608" w:rsidP="003E1C3F">
      <w:pPr>
        <w:pStyle w:val="Sansinterlign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552700" cy="1977556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405" t="18519" r="15041" b="1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97" cy="198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608" w:rsidRDefault="003A5608" w:rsidP="003E1C3F">
      <w:pPr>
        <w:pStyle w:val="Sansinterligne"/>
        <w:rPr>
          <w:sz w:val="24"/>
          <w:szCs w:val="24"/>
        </w:rPr>
      </w:pPr>
    </w:p>
    <w:p w:rsidR="004E7F4C" w:rsidRDefault="004E7F4C" w:rsidP="003E1C3F">
      <w:pPr>
        <w:pStyle w:val="Sansinterligne"/>
        <w:rPr>
          <w:sz w:val="24"/>
          <w:szCs w:val="24"/>
        </w:rPr>
      </w:pPr>
      <w:r w:rsidRPr="00B922BD">
        <w:rPr>
          <w:b/>
          <w:sz w:val="24"/>
          <w:szCs w:val="24"/>
        </w:rPr>
        <w:t>Kyste hydatique</w:t>
      </w:r>
      <w:r>
        <w:rPr>
          <w:sz w:val="24"/>
          <w:szCs w:val="24"/>
        </w:rPr>
        <w:t xml:space="preserve"> : constitué d’une paroi </w:t>
      </w:r>
      <w:proofErr w:type="gramStart"/>
      <w:r w:rsidR="00AF2D5A">
        <w:rPr>
          <w:sz w:val="24"/>
          <w:szCs w:val="24"/>
        </w:rPr>
        <w:t>imperméable</w:t>
      </w:r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pratiquement aucun </w:t>
      </w:r>
      <w:r w:rsidR="00AF2D5A">
        <w:rPr>
          <w:sz w:val="24"/>
          <w:szCs w:val="24"/>
        </w:rPr>
        <w:t>médicament</w:t>
      </w:r>
      <w:r>
        <w:rPr>
          <w:sz w:val="24"/>
          <w:szCs w:val="24"/>
        </w:rPr>
        <w:t xml:space="preserve"> ne pourra </w:t>
      </w:r>
      <w:r w:rsidR="00AF2D5A">
        <w:rPr>
          <w:sz w:val="24"/>
          <w:szCs w:val="24"/>
        </w:rPr>
        <w:t>pénétrer</w:t>
      </w:r>
      <w:r>
        <w:rPr>
          <w:sz w:val="24"/>
          <w:szCs w:val="24"/>
        </w:rPr>
        <w:t>.</w:t>
      </w:r>
    </w:p>
    <w:p w:rsidR="004E7F4C" w:rsidRDefault="004E7F4C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Si on peut le traiter médicalement  on essaie de donner de l’albendazole qui est très peu </w:t>
      </w:r>
      <w:proofErr w:type="gramStart"/>
      <w:r>
        <w:rPr>
          <w:sz w:val="24"/>
          <w:szCs w:val="24"/>
        </w:rPr>
        <w:t>absorbé ,</w:t>
      </w:r>
      <w:proofErr w:type="gramEnd"/>
      <w:r>
        <w:rPr>
          <w:sz w:val="24"/>
          <w:szCs w:val="24"/>
        </w:rPr>
        <w:t xml:space="preserve"> on devra donc en donner beaucoup pendant longtemps . Il faut donc surveiller la toxicité et en particulier la toxicité hépatique.</w:t>
      </w:r>
    </w:p>
    <w:p w:rsidR="004E7F4C" w:rsidRDefault="004E7F4C" w:rsidP="003E1C3F">
      <w:pPr>
        <w:pStyle w:val="Sansinterligne"/>
        <w:rPr>
          <w:sz w:val="24"/>
          <w:szCs w:val="24"/>
        </w:rPr>
      </w:pPr>
    </w:p>
    <w:p w:rsidR="00AF2D5A" w:rsidRDefault="004E7F4C" w:rsidP="003E1C3F">
      <w:pPr>
        <w:pStyle w:val="Sansinterligne"/>
        <w:rPr>
          <w:sz w:val="24"/>
          <w:szCs w:val="24"/>
        </w:rPr>
      </w:pPr>
      <w:r w:rsidRPr="00B922BD">
        <w:rPr>
          <w:b/>
          <w:sz w:val="24"/>
          <w:szCs w:val="24"/>
        </w:rPr>
        <w:t>Cysticercose</w:t>
      </w:r>
      <w:r>
        <w:rPr>
          <w:sz w:val="24"/>
          <w:szCs w:val="24"/>
        </w:rPr>
        <w:t xml:space="preserve"> : </w:t>
      </w:r>
      <w:r w:rsidR="00AF2D5A">
        <w:rPr>
          <w:sz w:val="24"/>
          <w:szCs w:val="24"/>
        </w:rPr>
        <w:t xml:space="preserve">n’existe plus en France car a été </w:t>
      </w:r>
      <w:proofErr w:type="gramStart"/>
      <w:r w:rsidR="00AF2D5A">
        <w:rPr>
          <w:sz w:val="24"/>
          <w:szCs w:val="24"/>
        </w:rPr>
        <w:t>éradiqué ,</w:t>
      </w:r>
      <w:proofErr w:type="gramEnd"/>
      <w:r w:rsidR="00AF2D5A">
        <w:rPr>
          <w:sz w:val="24"/>
          <w:szCs w:val="24"/>
        </w:rPr>
        <w:t xml:space="preserve"> on le retrouve beaucoup en </w:t>
      </w:r>
      <w:r w:rsidR="009F1B58">
        <w:rPr>
          <w:sz w:val="24"/>
          <w:szCs w:val="24"/>
        </w:rPr>
        <w:t>Amérique</w:t>
      </w:r>
      <w:r w:rsidR="00AF2D5A">
        <w:rPr>
          <w:sz w:val="24"/>
          <w:szCs w:val="24"/>
        </w:rPr>
        <w:t xml:space="preserve"> latine . La coupe de cerveau nous montre la gravité de </w:t>
      </w:r>
      <w:proofErr w:type="gramStart"/>
      <w:r w:rsidR="00AF2D5A">
        <w:rPr>
          <w:sz w:val="24"/>
          <w:szCs w:val="24"/>
        </w:rPr>
        <w:t>‘infection ,</w:t>
      </w:r>
      <w:proofErr w:type="gramEnd"/>
      <w:r w:rsidR="00AF2D5A">
        <w:rPr>
          <w:sz w:val="24"/>
          <w:szCs w:val="24"/>
        </w:rPr>
        <w:t xml:space="preserve"> c’est la </w:t>
      </w:r>
      <w:r w:rsidR="009F1B58">
        <w:rPr>
          <w:sz w:val="24"/>
          <w:szCs w:val="24"/>
        </w:rPr>
        <w:t>première</w:t>
      </w:r>
      <w:r w:rsidR="00AF2D5A">
        <w:rPr>
          <w:sz w:val="24"/>
          <w:szCs w:val="24"/>
        </w:rPr>
        <w:t xml:space="preserve"> cause d’</w:t>
      </w:r>
      <w:r w:rsidR="009F1B58">
        <w:rPr>
          <w:sz w:val="24"/>
          <w:szCs w:val="24"/>
        </w:rPr>
        <w:t>épilepsie</w:t>
      </w:r>
      <w:r w:rsidR="00AF2D5A">
        <w:rPr>
          <w:sz w:val="24"/>
          <w:szCs w:val="24"/>
        </w:rPr>
        <w:t xml:space="preserve"> dans beaucoup de pays. </w:t>
      </w:r>
    </w:p>
    <w:p w:rsidR="004E7F4C" w:rsidRDefault="00AF2D5A" w:rsidP="003E1C3F">
      <w:pPr>
        <w:pStyle w:val="Sansinterligne"/>
        <w:rPr>
          <w:sz w:val="24"/>
          <w:szCs w:val="24"/>
        </w:rPr>
      </w:pPr>
      <w:proofErr w:type="gramStart"/>
      <w:r>
        <w:rPr>
          <w:sz w:val="24"/>
          <w:szCs w:val="24"/>
        </w:rPr>
        <w:t>Si il</w:t>
      </w:r>
      <w:proofErr w:type="gramEnd"/>
      <w:r>
        <w:rPr>
          <w:sz w:val="24"/>
          <w:szCs w:val="24"/>
        </w:rPr>
        <w:t xml:space="preserve"> y a un gros kyste unique on peut </w:t>
      </w:r>
      <w:r w:rsidR="009F1B58">
        <w:rPr>
          <w:sz w:val="24"/>
          <w:szCs w:val="24"/>
        </w:rPr>
        <w:t>éventuellement</w:t>
      </w:r>
      <w:r>
        <w:rPr>
          <w:sz w:val="24"/>
          <w:szCs w:val="24"/>
        </w:rPr>
        <w:t xml:space="preserve"> faire de la chirurgie. </w:t>
      </w:r>
    </w:p>
    <w:p w:rsidR="00AF2D5A" w:rsidRDefault="00AF2D5A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Très souvent les atteintes sont </w:t>
      </w:r>
      <w:proofErr w:type="gramStart"/>
      <w:r>
        <w:rPr>
          <w:sz w:val="24"/>
          <w:szCs w:val="24"/>
        </w:rPr>
        <w:t>neurologiques ,</w:t>
      </w:r>
      <w:proofErr w:type="gramEnd"/>
      <w:r>
        <w:rPr>
          <w:sz w:val="24"/>
          <w:szCs w:val="24"/>
        </w:rPr>
        <w:t xml:space="preserve"> pour éviter des symptômes de lyse du parasite  et une aggravation d’une crise d’épilepsie on donne souvent des corticoïdes en même temps que l’</w:t>
      </w:r>
      <w:proofErr w:type="spellStart"/>
      <w:r>
        <w:rPr>
          <w:sz w:val="24"/>
          <w:szCs w:val="24"/>
        </w:rPr>
        <w:t>albendazole</w:t>
      </w:r>
      <w:proofErr w:type="spellEnd"/>
      <w:r>
        <w:rPr>
          <w:sz w:val="24"/>
          <w:szCs w:val="24"/>
        </w:rPr>
        <w:t xml:space="preserve"> pour diminuer les réactions inflammatoires. </w:t>
      </w:r>
    </w:p>
    <w:p w:rsidR="00AF2D5A" w:rsidRDefault="00AF2D5A" w:rsidP="003E1C3F">
      <w:pPr>
        <w:pStyle w:val="Sansinterligne"/>
        <w:rPr>
          <w:sz w:val="24"/>
          <w:szCs w:val="24"/>
        </w:rPr>
      </w:pPr>
    </w:p>
    <w:p w:rsidR="00AF2D5A" w:rsidRDefault="00AF2D5A" w:rsidP="003E1C3F">
      <w:pPr>
        <w:pStyle w:val="Sansinterligne"/>
        <w:rPr>
          <w:b/>
          <w:sz w:val="24"/>
          <w:szCs w:val="24"/>
        </w:rPr>
      </w:pPr>
      <w:r>
        <w:rPr>
          <w:sz w:val="24"/>
          <w:szCs w:val="24"/>
        </w:rPr>
        <w:t>*</w:t>
      </w:r>
      <w:r>
        <w:rPr>
          <w:b/>
          <w:sz w:val="24"/>
          <w:szCs w:val="24"/>
        </w:rPr>
        <w:t>BILHARZIOSES :</w:t>
      </w:r>
    </w:p>
    <w:p w:rsidR="00AF2D5A" w:rsidRDefault="00AF2D5A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Si on a le couple d’adulte qui est accessible au </w:t>
      </w:r>
      <w:proofErr w:type="gramStart"/>
      <w:r>
        <w:rPr>
          <w:sz w:val="24"/>
          <w:szCs w:val="24"/>
        </w:rPr>
        <w:t>traitement ,</w:t>
      </w:r>
      <w:proofErr w:type="gramEnd"/>
      <w:r>
        <w:rPr>
          <w:sz w:val="24"/>
          <w:szCs w:val="24"/>
        </w:rPr>
        <w:t xml:space="preserve"> le traitement </w:t>
      </w:r>
      <w:proofErr w:type="spellStart"/>
      <w:r>
        <w:rPr>
          <w:sz w:val="24"/>
          <w:szCs w:val="24"/>
        </w:rPr>
        <w:t>praziquentel</w:t>
      </w:r>
      <w:proofErr w:type="spellEnd"/>
      <w:r>
        <w:rPr>
          <w:sz w:val="24"/>
          <w:szCs w:val="24"/>
        </w:rPr>
        <w:t xml:space="preserve"> marche bien et son but est d’</w:t>
      </w:r>
      <w:r w:rsidR="009F1B58">
        <w:rPr>
          <w:sz w:val="24"/>
          <w:szCs w:val="24"/>
        </w:rPr>
        <w:t>empêcher</w:t>
      </w:r>
      <w:r>
        <w:rPr>
          <w:sz w:val="24"/>
          <w:szCs w:val="24"/>
        </w:rPr>
        <w:t xml:space="preserve"> la ponte des œufs</w:t>
      </w:r>
      <w:r w:rsidR="00B24001">
        <w:rPr>
          <w:sz w:val="24"/>
          <w:szCs w:val="24"/>
        </w:rPr>
        <w:t>.</w:t>
      </w:r>
    </w:p>
    <w:p w:rsidR="00AF2D5A" w:rsidRDefault="00AF2D5A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Par contre pour ceux déjà </w:t>
      </w:r>
      <w:proofErr w:type="gramStart"/>
      <w:r>
        <w:rPr>
          <w:sz w:val="24"/>
          <w:szCs w:val="24"/>
        </w:rPr>
        <w:t>pondus</w:t>
      </w:r>
      <w:r w:rsidR="00B24001">
        <w:rPr>
          <w:sz w:val="24"/>
          <w:szCs w:val="24"/>
        </w:rPr>
        <w:t xml:space="preserve"> ,qui</w:t>
      </w:r>
      <w:proofErr w:type="gramEnd"/>
      <w:r w:rsidR="00B24001">
        <w:rPr>
          <w:sz w:val="24"/>
          <w:szCs w:val="24"/>
        </w:rPr>
        <w:t xml:space="preserve"> sont en transit et qui sont restés dans les organes ne pourront pas </w:t>
      </w:r>
      <w:r w:rsidR="009F1B58">
        <w:rPr>
          <w:sz w:val="24"/>
          <w:szCs w:val="24"/>
        </w:rPr>
        <w:t>être</w:t>
      </w:r>
      <w:r w:rsidR="00B24001">
        <w:rPr>
          <w:sz w:val="24"/>
          <w:szCs w:val="24"/>
        </w:rPr>
        <w:t xml:space="preserve"> traités et une fibrose va s’installer .</w:t>
      </w:r>
    </w:p>
    <w:p w:rsidR="00512E74" w:rsidRDefault="00512E74" w:rsidP="003E1C3F">
      <w:pPr>
        <w:pStyle w:val="Sansinterligne"/>
        <w:rPr>
          <w:sz w:val="24"/>
          <w:szCs w:val="24"/>
        </w:rPr>
      </w:pPr>
    </w:p>
    <w:p w:rsidR="00512E74" w:rsidRDefault="003A5608" w:rsidP="003E1C3F">
      <w:pPr>
        <w:pStyle w:val="Sansinterlign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257300" cy="1643471"/>
            <wp:effectExtent l="19050" t="0" r="0" b="0"/>
            <wp:docPr id="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1511" t="30688" r="15340" b="2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4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74" w:rsidRDefault="00512E74" w:rsidP="003E1C3F">
      <w:pPr>
        <w:pStyle w:val="Sansinterligne"/>
        <w:rPr>
          <w:sz w:val="24"/>
          <w:szCs w:val="24"/>
        </w:rPr>
      </w:pPr>
    </w:p>
    <w:p w:rsidR="00512E74" w:rsidRDefault="003F4BAB" w:rsidP="003E1C3F">
      <w:pPr>
        <w:pStyle w:val="Sansinterligne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e</w:t>
      </w:r>
      <w:r w:rsidR="00512E74" w:rsidRPr="00512E74">
        <w:rPr>
          <w:sz w:val="24"/>
          <w:szCs w:val="24"/>
          <w:u w:val="single"/>
        </w:rPr>
        <w:t xml:space="preserve">)Les </w:t>
      </w:r>
      <w:proofErr w:type="spellStart"/>
      <w:r w:rsidR="00512E74" w:rsidRPr="00512E74">
        <w:rPr>
          <w:sz w:val="24"/>
          <w:szCs w:val="24"/>
          <w:u w:val="single"/>
        </w:rPr>
        <w:t>antiprotozoaires</w:t>
      </w:r>
      <w:proofErr w:type="spellEnd"/>
    </w:p>
    <w:p w:rsidR="00512E74" w:rsidRDefault="00512E74" w:rsidP="003E1C3F">
      <w:pPr>
        <w:pStyle w:val="Sansinterligne"/>
        <w:rPr>
          <w:sz w:val="24"/>
          <w:szCs w:val="24"/>
          <w:u w:val="single"/>
        </w:rPr>
      </w:pPr>
    </w:p>
    <w:p w:rsidR="00512E74" w:rsidRDefault="00512E74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Il est difficile de dégager des traitements communs car chaque protozoaires  ont évolué dans des niches différentes et ont donc une biologie très différentes. </w:t>
      </w:r>
    </w:p>
    <w:p w:rsidR="00512E74" w:rsidRDefault="00512E74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Il y a les protozoaires strictement </w:t>
      </w:r>
      <w:proofErr w:type="gramStart"/>
      <w:r>
        <w:rPr>
          <w:sz w:val="24"/>
          <w:szCs w:val="24"/>
        </w:rPr>
        <w:t>intestinaux ,</w:t>
      </w:r>
      <w:proofErr w:type="gramEnd"/>
      <w:r>
        <w:rPr>
          <w:sz w:val="24"/>
          <w:szCs w:val="24"/>
        </w:rPr>
        <w:t xml:space="preserve"> les intracellulaires qui infectent les macrophages , les GR et les cellules </w:t>
      </w:r>
      <w:r w:rsidR="009F1B58">
        <w:rPr>
          <w:sz w:val="24"/>
          <w:szCs w:val="24"/>
        </w:rPr>
        <w:t>épithéliales</w:t>
      </w:r>
      <w:r>
        <w:rPr>
          <w:sz w:val="24"/>
          <w:szCs w:val="24"/>
        </w:rPr>
        <w:t xml:space="preserve"> ,  et les protozoaires qui vont rester vivants dans le sang .</w:t>
      </w:r>
    </w:p>
    <w:p w:rsidR="00512E74" w:rsidRDefault="00512E74" w:rsidP="003E1C3F">
      <w:pPr>
        <w:pStyle w:val="Sansinterligne"/>
        <w:rPr>
          <w:sz w:val="24"/>
          <w:szCs w:val="24"/>
        </w:rPr>
      </w:pPr>
    </w:p>
    <w:p w:rsidR="00512E74" w:rsidRPr="00512E74" w:rsidRDefault="00512E74" w:rsidP="003E1C3F">
      <w:pPr>
        <w:pStyle w:val="Sansinterligne"/>
        <w:rPr>
          <w:sz w:val="24"/>
          <w:szCs w:val="24"/>
          <w:u w:val="single"/>
        </w:rPr>
      </w:pPr>
      <w:r w:rsidRPr="00512E74">
        <w:rPr>
          <w:sz w:val="24"/>
          <w:szCs w:val="24"/>
          <w:u w:val="single"/>
        </w:rPr>
        <w:t>Protozoaires intestinaux :</w:t>
      </w:r>
    </w:p>
    <w:p w:rsidR="00512E74" w:rsidRDefault="00512E74" w:rsidP="00513795">
      <w:pPr>
        <w:pStyle w:val="Sansinterligne"/>
        <w:tabs>
          <w:tab w:val="left" w:pos="1770"/>
        </w:tabs>
        <w:rPr>
          <w:sz w:val="24"/>
          <w:szCs w:val="24"/>
        </w:rPr>
      </w:pPr>
    </w:p>
    <w:p w:rsidR="00535C3F" w:rsidRDefault="00512E74" w:rsidP="00513795">
      <w:pPr>
        <w:pStyle w:val="Sansinterligne"/>
        <w:tabs>
          <w:tab w:val="left" w:pos="1770"/>
        </w:tabs>
        <w:rPr>
          <w:sz w:val="24"/>
          <w:szCs w:val="24"/>
        </w:rPr>
      </w:pPr>
      <w:r>
        <w:rPr>
          <w:sz w:val="24"/>
          <w:szCs w:val="24"/>
        </w:rPr>
        <w:t>-</w:t>
      </w:r>
      <w:r w:rsidRPr="005B5934">
        <w:rPr>
          <w:b/>
          <w:sz w:val="24"/>
          <w:szCs w:val="24"/>
        </w:rPr>
        <w:t>amibes</w:t>
      </w:r>
      <w:r>
        <w:rPr>
          <w:sz w:val="24"/>
          <w:szCs w:val="24"/>
        </w:rPr>
        <w:t xml:space="preserve"> : on traite par </w:t>
      </w:r>
      <w:proofErr w:type="spellStart"/>
      <w:r>
        <w:rPr>
          <w:sz w:val="24"/>
          <w:szCs w:val="24"/>
        </w:rPr>
        <w:t>metronidazole</w:t>
      </w:r>
      <w:proofErr w:type="spellEnd"/>
      <w:r>
        <w:rPr>
          <w:sz w:val="24"/>
          <w:szCs w:val="24"/>
        </w:rPr>
        <w:t xml:space="preserve"> en </w:t>
      </w:r>
      <w:r w:rsidR="009F1B58">
        <w:rPr>
          <w:sz w:val="24"/>
          <w:szCs w:val="24"/>
        </w:rPr>
        <w:t>général</w:t>
      </w:r>
      <w:r>
        <w:rPr>
          <w:sz w:val="24"/>
          <w:szCs w:val="24"/>
        </w:rPr>
        <w:t xml:space="preserve"> il faut </w:t>
      </w:r>
      <w:r w:rsidR="009F1B58">
        <w:rPr>
          <w:sz w:val="24"/>
          <w:szCs w:val="24"/>
        </w:rPr>
        <w:t>compléter</w:t>
      </w:r>
      <w:r>
        <w:rPr>
          <w:sz w:val="24"/>
          <w:szCs w:val="24"/>
        </w:rPr>
        <w:t xml:space="preserve"> avec </w:t>
      </w:r>
      <w:proofErr w:type="spellStart"/>
      <w:r>
        <w:rPr>
          <w:sz w:val="24"/>
          <w:szCs w:val="24"/>
        </w:rPr>
        <w:t>intetrix</w:t>
      </w:r>
      <w:proofErr w:type="spellEnd"/>
      <w:r>
        <w:rPr>
          <w:sz w:val="24"/>
          <w:szCs w:val="24"/>
        </w:rPr>
        <w:t>.</w:t>
      </w:r>
    </w:p>
    <w:p w:rsidR="004B19C7" w:rsidRDefault="004B19C7" w:rsidP="00513795">
      <w:pPr>
        <w:pStyle w:val="Sansinterligne"/>
        <w:tabs>
          <w:tab w:val="left" w:pos="1770"/>
        </w:tabs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 w:rsidRPr="005B5934">
        <w:rPr>
          <w:b/>
          <w:sz w:val="24"/>
          <w:szCs w:val="24"/>
        </w:rPr>
        <w:t>Gardia</w:t>
      </w:r>
      <w:proofErr w:type="spellEnd"/>
      <w:r w:rsidRPr="005B5934">
        <w:rPr>
          <w:b/>
          <w:sz w:val="24"/>
          <w:szCs w:val="24"/>
        </w:rPr>
        <w:t xml:space="preserve"> </w:t>
      </w:r>
      <w:proofErr w:type="spellStart"/>
      <w:r w:rsidRPr="005B5934">
        <w:rPr>
          <w:b/>
          <w:sz w:val="24"/>
          <w:szCs w:val="24"/>
        </w:rPr>
        <w:t>intestinalis</w:t>
      </w:r>
      <w:proofErr w:type="spellEnd"/>
      <w:r>
        <w:rPr>
          <w:sz w:val="24"/>
          <w:szCs w:val="24"/>
        </w:rPr>
        <w:t xml:space="preserve"> : </w:t>
      </w:r>
      <w:proofErr w:type="spellStart"/>
      <w:r>
        <w:rPr>
          <w:sz w:val="24"/>
          <w:szCs w:val="24"/>
        </w:rPr>
        <w:t>trt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imidazolés</w:t>
      </w:r>
      <w:proofErr w:type="spellEnd"/>
    </w:p>
    <w:p w:rsidR="004B19C7" w:rsidRDefault="004B19C7" w:rsidP="00513795">
      <w:pPr>
        <w:pStyle w:val="Sansinterligne"/>
        <w:tabs>
          <w:tab w:val="left" w:pos="1770"/>
        </w:tabs>
        <w:rPr>
          <w:sz w:val="24"/>
          <w:szCs w:val="24"/>
        </w:rPr>
      </w:pPr>
      <w:r>
        <w:rPr>
          <w:sz w:val="24"/>
          <w:szCs w:val="24"/>
        </w:rPr>
        <w:t>-</w:t>
      </w:r>
      <w:r w:rsidRPr="005B5934">
        <w:rPr>
          <w:b/>
          <w:sz w:val="24"/>
          <w:szCs w:val="24"/>
        </w:rPr>
        <w:t xml:space="preserve">trichomonas </w:t>
      </w:r>
      <w:proofErr w:type="spellStart"/>
      <w:r w:rsidRPr="005B5934">
        <w:rPr>
          <w:b/>
          <w:sz w:val="24"/>
          <w:szCs w:val="24"/>
        </w:rPr>
        <w:t>vaginalis</w:t>
      </w:r>
      <w:proofErr w:type="spellEnd"/>
      <w:r w:rsidRPr="005B5934">
        <w:rPr>
          <w:b/>
          <w:sz w:val="24"/>
          <w:szCs w:val="24"/>
        </w:rPr>
        <w:t xml:space="preserve"> et t. </w:t>
      </w:r>
      <w:proofErr w:type="spellStart"/>
      <w:r w:rsidRPr="005B5934">
        <w:rPr>
          <w:b/>
          <w:sz w:val="24"/>
          <w:szCs w:val="24"/>
        </w:rPr>
        <w:t>intestinalis</w:t>
      </w:r>
      <w:proofErr w:type="spellEnd"/>
      <w:r>
        <w:rPr>
          <w:sz w:val="24"/>
          <w:szCs w:val="24"/>
        </w:rPr>
        <w:t xml:space="preserve"> : </w:t>
      </w:r>
      <w:proofErr w:type="spellStart"/>
      <w:r>
        <w:rPr>
          <w:sz w:val="24"/>
          <w:szCs w:val="24"/>
        </w:rPr>
        <w:t>trt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imidazolés</w:t>
      </w:r>
      <w:proofErr w:type="spellEnd"/>
      <w:r>
        <w:rPr>
          <w:sz w:val="24"/>
          <w:szCs w:val="24"/>
        </w:rPr>
        <w:t xml:space="preserve">. Dans le cas de trichomonas </w:t>
      </w:r>
      <w:proofErr w:type="spellStart"/>
      <w:proofErr w:type="gramStart"/>
      <w:r>
        <w:rPr>
          <w:sz w:val="24"/>
          <w:szCs w:val="24"/>
        </w:rPr>
        <w:t>vaginalis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il faut penser a traiter les partenaires !</w:t>
      </w:r>
    </w:p>
    <w:p w:rsidR="003B655D" w:rsidRDefault="003B655D" w:rsidP="00513795">
      <w:pPr>
        <w:pStyle w:val="Sansinterligne"/>
        <w:tabs>
          <w:tab w:val="left" w:pos="1770"/>
        </w:tabs>
        <w:rPr>
          <w:sz w:val="24"/>
          <w:szCs w:val="24"/>
        </w:rPr>
      </w:pPr>
    </w:p>
    <w:p w:rsidR="003B655D" w:rsidRDefault="003B655D" w:rsidP="00513795">
      <w:pPr>
        <w:pStyle w:val="Sansinterligne"/>
        <w:tabs>
          <w:tab w:val="left" w:pos="1770"/>
        </w:tabs>
        <w:rPr>
          <w:sz w:val="24"/>
          <w:szCs w:val="24"/>
        </w:rPr>
      </w:pPr>
    </w:p>
    <w:p w:rsidR="003B655D" w:rsidRDefault="003B655D" w:rsidP="00513795">
      <w:pPr>
        <w:pStyle w:val="Sansinterligne"/>
        <w:tabs>
          <w:tab w:val="left" w:pos="1770"/>
        </w:tabs>
        <w:rPr>
          <w:sz w:val="24"/>
          <w:szCs w:val="24"/>
          <w:u w:val="single"/>
        </w:rPr>
      </w:pPr>
      <w:r w:rsidRPr="003B655D">
        <w:rPr>
          <w:sz w:val="24"/>
          <w:szCs w:val="24"/>
          <w:u w:val="single"/>
        </w:rPr>
        <w:t>Protozoaires intestinaux :</w:t>
      </w:r>
    </w:p>
    <w:p w:rsidR="003B655D" w:rsidRDefault="003B655D" w:rsidP="00513795">
      <w:pPr>
        <w:pStyle w:val="Sansinterligne"/>
        <w:tabs>
          <w:tab w:val="left" w:pos="1770"/>
        </w:tabs>
        <w:rPr>
          <w:sz w:val="24"/>
          <w:szCs w:val="24"/>
          <w:u w:val="single"/>
        </w:rPr>
      </w:pPr>
    </w:p>
    <w:p w:rsidR="003B655D" w:rsidRDefault="003B655D" w:rsidP="00513795">
      <w:pPr>
        <w:pStyle w:val="Sansinterligne"/>
        <w:tabs>
          <w:tab w:val="left" w:pos="1770"/>
        </w:tabs>
        <w:rPr>
          <w:sz w:val="24"/>
          <w:szCs w:val="24"/>
        </w:rPr>
      </w:pPr>
      <w:r>
        <w:rPr>
          <w:sz w:val="24"/>
          <w:szCs w:val="24"/>
        </w:rPr>
        <w:t>-</w:t>
      </w:r>
      <w:r w:rsidRPr="005B5934">
        <w:rPr>
          <w:b/>
          <w:sz w:val="24"/>
          <w:szCs w:val="24"/>
        </w:rPr>
        <w:t>toxoplasmose</w:t>
      </w:r>
      <w:r>
        <w:rPr>
          <w:sz w:val="24"/>
          <w:szCs w:val="24"/>
        </w:rPr>
        <w:t xml:space="preserve"> : en </w:t>
      </w:r>
      <w:r w:rsidR="005B5934">
        <w:rPr>
          <w:sz w:val="24"/>
          <w:szCs w:val="24"/>
        </w:rPr>
        <w:t>général</w:t>
      </w:r>
      <w:r>
        <w:rPr>
          <w:sz w:val="24"/>
          <w:szCs w:val="24"/>
        </w:rPr>
        <w:t xml:space="preserve"> on ne fait rien sauf si on est immunodéprimé on traite avec des traitements qui sont assez lourds l’</w:t>
      </w:r>
      <w:proofErr w:type="spellStart"/>
      <w:r>
        <w:rPr>
          <w:sz w:val="24"/>
          <w:szCs w:val="24"/>
        </w:rPr>
        <w:t>adiazine</w:t>
      </w:r>
      <w:proofErr w:type="spellEnd"/>
      <w:r>
        <w:rPr>
          <w:sz w:val="24"/>
          <w:szCs w:val="24"/>
        </w:rPr>
        <w:t xml:space="preserve"> qui est un sulfamide.</w:t>
      </w:r>
    </w:p>
    <w:p w:rsidR="003B655D" w:rsidRDefault="003B655D" w:rsidP="00513795">
      <w:pPr>
        <w:pStyle w:val="Sansinterligne"/>
        <w:tabs>
          <w:tab w:val="left" w:pos="1770"/>
        </w:tabs>
        <w:rPr>
          <w:sz w:val="24"/>
          <w:szCs w:val="24"/>
        </w:rPr>
      </w:pPr>
    </w:p>
    <w:p w:rsidR="003B655D" w:rsidRPr="003B655D" w:rsidRDefault="003B655D" w:rsidP="00513795">
      <w:pPr>
        <w:pStyle w:val="Sansinterligne"/>
        <w:tabs>
          <w:tab w:val="left" w:pos="1770"/>
        </w:tabs>
        <w:rPr>
          <w:sz w:val="24"/>
          <w:szCs w:val="24"/>
        </w:rPr>
      </w:pPr>
      <w:r>
        <w:rPr>
          <w:sz w:val="24"/>
          <w:szCs w:val="24"/>
        </w:rPr>
        <w:t>-</w:t>
      </w:r>
      <w:r w:rsidRPr="005B5934">
        <w:rPr>
          <w:b/>
          <w:sz w:val="24"/>
          <w:szCs w:val="24"/>
        </w:rPr>
        <w:t>plasmodium</w:t>
      </w:r>
      <w:r w:rsidR="005B5934" w:rsidRPr="005B5934">
        <w:rPr>
          <w:b/>
          <w:sz w:val="24"/>
          <w:szCs w:val="24"/>
        </w:rPr>
        <w:t xml:space="preserve"> </w:t>
      </w:r>
      <w:proofErr w:type="spellStart"/>
      <w:r w:rsidR="005B5934" w:rsidRPr="005B5934">
        <w:rPr>
          <w:b/>
          <w:sz w:val="24"/>
          <w:szCs w:val="24"/>
        </w:rPr>
        <w:t>falciparum</w:t>
      </w:r>
      <w:proofErr w:type="spellEnd"/>
      <w:r>
        <w:rPr>
          <w:sz w:val="24"/>
          <w:szCs w:val="24"/>
        </w:rPr>
        <w:t xml:space="preserve"> : </w:t>
      </w:r>
      <w:proofErr w:type="spellStart"/>
      <w:r>
        <w:rPr>
          <w:sz w:val="24"/>
          <w:szCs w:val="24"/>
        </w:rPr>
        <w:t>cf</w:t>
      </w:r>
      <w:proofErr w:type="spellEnd"/>
      <w:r>
        <w:rPr>
          <w:sz w:val="24"/>
          <w:szCs w:val="24"/>
        </w:rPr>
        <w:t xml:space="preserve"> cours </w:t>
      </w:r>
      <w:proofErr w:type="gramStart"/>
      <w:r>
        <w:rPr>
          <w:sz w:val="24"/>
          <w:szCs w:val="24"/>
        </w:rPr>
        <w:t>paludisme 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le</w:t>
      </w:r>
      <w:proofErr w:type="gramEnd"/>
      <w:r>
        <w:rPr>
          <w:sz w:val="24"/>
          <w:szCs w:val="24"/>
        </w:rPr>
        <w:t xml:space="preserve"> traitement qui est recommandé</w:t>
      </w:r>
      <w:r w:rsidR="005B5934">
        <w:rPr>
          <w:sz w:val="24"/>
          <w:szCs w:val="24"/>
        </w:rPr>
        <w:t xml:space="preserve"> est </w:t>
      </w:r>
      <w:r w:rsidR="005B5934" w:rsidRPr="005B5934">
        <w:rPr>
          <w:sz w:val="24"/>
          <w:szCs w:val="24"/>
        </w:rPr>
        <w:t xml:space="preserve">association </w:t>
      </w:r>
      <w:proofErr w:type="spellStart"/>
      <w:r w:rsidR="005B5934" w:rsidRPr="005B5934">
        <w:rPr>
          <w:sz w:val="24"/>
          <w:szCs w:val="24"/>
        </w:rPr>
        <w:t>atovaquone</w:t>
      </w:r>
      <w:proofErr w:type="spellEnd"/>
      <w:r w:rsidR="005B5934" w:rsidRPr="005B5934">
        <w:rPr>
          <w:sz w:val="24"/>
          <w:szCs w:val="24"/>
        </w:rPr>
        <w:t>-</w:t>
      </w:r>
      <w:proofErr w:type="spellStart"/>
      <w:r w:rsidR="005B5934" w:rsidRPr="005B5934">
        <w:rPr>
          <w:sz w:val="24"/>
          <w:szCs w:val="24"/>
        </w:rPr>
        <w:t>proguanil</w:t>
      </w:r>
      <w:proofErr w:type="spellEnd"/>
      <w:r w:rsidR="005B5934" w:rsidRPr="005B5934">
        <w:rPr>
          <w:sz w:val="24"/>
          <w:szCs w:val="24"/>
        </w:rPr>
        <w:t xml:space="preserve"> ou </w:t>
      </w:r>
      <w:proofErr w:type="spellStart"/>
      <w:r w:rsidR="005B5934" w:rsidRPr="005B5934">
        <w:rPr>
          <w:sz w:val="24"/>
          <w:szCs w:val="24"/>
        </w:rPr>
        <w:t>artemeter</w:t>
      </w:r>
      <w:proofErr w:type="spellEnd"/>
      <w:r w:rsidR="005B5934" w:rsidRPr="005B5934">
        <w:rPr>
          <w:sz w:val="24"/>
          <w:szCs w:val="24"/>
        </w:rPr>
        <w:t xml:space="preserve">- </w:t>
      </w:r>
      <w:proofErr w:type="spellStart"/>
      <w:r w:rsidR="005B5934" w:rsidRPr="005B5934">
        <w:rPr>
          <w:sz w:val="24"/>
          <w:szCs w:val="24"/>
        </w:rPr>
        <w:t>lumefanthrine</w:t>
      </w:r>
      <w:proofErr w:type="spellEnd"/>
      <w:r w:rsidR="005B5934" w:rsidRPr="005B5934">
        <w:rPr>
          <w:sz w:val="24"/>
          <w:szCs w:val="24"/>
        </w:rPr>
        <w:t xml:space="preserve"> en première intentio</w:t>
      </w:r>
      <w:r w:rsidR="005B5934">
        <w:rPr>
          <w:sz w:val="24"/>
          <w:szCs w:val="24"/>
        </w:rPr>
        <w:t>n</w:t>
      </w:r>
    </w:p>
    <w:p w:rsidR="00535C3F" w:rsidRDefault="005B5934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Il y a régulièrement des mise a jour des </w:t>
      </w:r>
      <w:proofErr w:type="gramStart"/>
      <w:r>
        <w:rPr>
          <w:sz w:val="24"/>
          <w:szCs w:val="24"/>
        </w:rPr>
        <w:t>traitements ,</w:t>
      </w:r>
      <w:proofErr w:type="gramEnd"/>
      <w:r>
        <w:rPr>
          <w:sz w:val="24"/>
          <w:szCs w:val="24"/>
        </w:rPr>
        <w:t xml:space="preserve"> il faut donc se tenir au courant.</w:t>
      </w:r>
    </w:p>
    <w:p w:rsidR="005B5934" w:rsidRDefault="005B5934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Par contre si nous avons a faire a une espèce autre que le falciparum nous pouvons </w:t>
      </w:r>
      <w:proofErr w:type="gramStart"/>
      <w:r>
        <w:rPr>
          <w:sz w:val="24"/>
          <w:szCs w:val="24"/>
        </w:rPr>
        <w:t>resté</w:t>
      </w:r>
      <w:proofErr w:type="gramEnd"/>
      <w:r>
        <w:rPr>
          <w:sz w:val="24"/>
          <w:szCs w:val="24"/>
        </w:rPr>
        <w:t xml:space="preserve"> sur la chloroquine.</w:t>
      </w:r>
    </w:p>
    <w:p w:rsidR="005B5934" w:rsidRDefault="005B5934" w:rsidP="003E1C3F">
      <w:pPr>
        <w:pStyle w:val="Sansinterligne"/>
        <w:rPr>
          <w:sz w:val="24"/>
          <w:szCs w:val="24"/>
        </w:rPr>
      </w:pPr>
    </w:p>
    <w:p w:rsidR="005B5934" w:rsidRDefault="005B5934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-</w:t>
      </w:r>
      <w:r w:rsidRPr="005B5934">
        <w:rPr>
          <w:sz w:val="24"/>
          <w:szCs w:val="24"/>
        </w:rPr>
        <w:t xml:space="preserve"> </w:t>
      </w:r>
      <w:r w:rsidRPr="005B5934">
        <w:rPr>
          <w:b/>
          <w:sz w:val="24"/>
          <w:szCs w:val="24"/>
        </w:rPr>
        <w:t>Coccidioses intra-intestinales (cryptosporidies)</w:t>
      </w:r>
      <w:r>
        <w:rPr>
          <w:b/>
          <w:sz w:val="24"/>
          <w:szCs w:val="24"/>
        </w:rPr>
        <w:t xml:space="preserve"> : </w:t>
      </w:r>
      <w:r>
        <w:rPr>
          <w:sz w:val="24"/>
          <w:szCs w:val="24"/>
        </w:rPr>
        <w:t>On ne traite pas.</w:t>
      </w:r>
    </w:p>
    <w:p w:rsidR="005B5934" w:rsidRDefault="005B5934" w:rsidP="003E1C3F">
      <w:pPr>
        <w:pStyle w:val="Sansinterligne"/>
        <w:rPr>
          <w:sz w:val="24"/>
          <w:szCs w:val="24"/>
        </w:rPr>
      </w:pPr>
    </w:p>
    <w:p w:rsidR="005B5934" w:rsidRDefault="005B5934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5B5934">
        <w:rPr>
          <w:sz w:val="24"/>
          <w:szCs w:val="24"/>
        </w:rPr>
        <w:t xml:space="preserve"> </w:t>
      </w:r>
      <w:r w:rsidRPr="005B5934">
        <w:rPr>
          <w:b/>
          <w:sz w:val="24"/>
          <w:szCs w:val="24"/>
        </w:rPr>
        <w:t>Leishmaniose</w:t>
      </w:r>
      <w:r>
        <w:rPr>
          <w:b/>
          <w:sz w:val="24"/>
          <w:szCs w:val="24"/>
        </w:rPr>
        <w:t> :</w:t>
      </w:r>
      <w:r w:rsidR="00F34C0A">
        <w:rPr>
          <w:b/>
          <w:sz w:val="24"/>
          <w:szCs w:val="24"/>
        </w:rPr>
        <w:t xml:space="preserve"> </w:t>
      </w:r>
      <w:r w:rsidR="00F34C0A">
        <w:rPr>
          <w:sz w:val="24"/>
          <w:szCs w:val="24"/>
        </w:rPr>
        <w:t xml:space="preserve">excessivement </w:t>
      </w:r>
      <w:proofErr w:type="gramStart"/>
      <w:r w:rsidR="00F34C0A">
        <w:rPr>
          <w:sz w:val="24"/>
          <w:szCs w:val="24"/>
        </w:rPr>
        <w:t>compliqué ,</w:t>
      </w:r>
      <w:proofErr w:type="gramEnd"/>
      <w:r w:rsidR="00F34C0A">
        <w:rPr>
          <w:sz w:val="24"/>
          <w:szCs w:val="24"/>
        </w:rPr>
        <w:t xml:space="preserve"> il y a des formes cutanées et des formes viscérales. Les formes viscérales en </w:t>
      </w:r>
      <w:proofErr w:type="spellStart"/>
      <w:r w:rsidR="00F34C0A">
        <w:rPr>
          <w:sz w:val="24"/>
          <w:szCs w:val="24"/>
        </w:rPr>
        <w:t>france</w:t>
      </w:r>
      <w:proofErr w:type="spellEnd"/>
      <w:r w:rsidR="00F34C0A">
        <w:rPr>
          <w:sz w:val="24"/>
          <w:szCs w:val="24"/>
        </w:rPr>
        <w:t xml:space="preserve"> vont </w:t>
      </w:r>
      <w:r w:rsidR="009F1B58">
        <w:rPr>
          <w:sz w:val="24"/>
          <w:szCs w:val="24"/>
        </w:rPr>
        <w:t>être</w:t>
      </w:r>
      <w:r w:rsidR="00F34C0A">
        <w:rPr>
          <w:sz w:val="24"/>
          <w:szCs w:val="24"/>
        </w:rPr>
        <w:t xml:space="preserve"> traité</w:t>
      </w:r>
      <w:r w:rsidR="003F4BAB">
        <w:rPr>
          <w:sz w:val="24"/>
          <w:szCs w:val="24"/>
        </w:rPr>
        <w:t>e</w:t>
      </w:r>
      <w:r w:rsidR="00F34C0A">
        <w:rPr>
          <w:sz w:val="24"/>
          <w:szCs w:val="24"/>
        </w:rPr>
        <w:t>s par un anti fongique :</w:t>
      </w:r>
      <w:r w:rsidR="00F34C0A" w:rsidRPr="00F34C0A">
        <w:rPr>
          <w:sz w:val="24"/>
          <w:szCs w:val="24"/>
        </w:rPr>
        <w:t xml:space="preserve"> Liposomes d’</w:t>
      </w:r>
      <w:proofErr w:type="spellStart"/>
      <w:r w:rsidR="00F34C0A" w:rsidRPr="00F34C0A">
        <w:rPr>
          <w:sz w:val="24"/>
          <w:szCs w:val="24"/>
        </w:rPr>
        <w:t>amphotéricine</w:t>
      </w:r>
      <w:proofErr w:type="spellEnd"/>
      <w:r w:rsidR="00F34C0A" w:rsidRPr="00F34C0A">
        <w:rPr>
          <w:sz w:val="24"/>
          <w:szCs w:val="24"/>
        </w:rPr>
        <w:t xml:space="preserve"> </w:t>
      </w:r>
      <w:proofErr w:type="gramStart"/>
      <w:r w:rsidR="00F34C0A" w:rsidRPr="00F34C0A">
        <w:rPr>
          <w:sz w:val="24"/>
          <w:szCs w:val="24"/>
        </w:rPr>
        <w:t>B</w:t>
      </w:r>
      <w:r w:rsidR="00F34C0A">
        <w:rPr>
          <w:sz w:val="24"/>
          <w:szCs w:val="24"/>
        </w:rPr>
        <w:t xml:space="preserve"> .</w:t>
      </w:r>
      <w:proofErr w:type="gramEnd"/>
      <w:r w:rsidR="00F34C0A">
        <w:rPr>
          <w:sz w:val="24"/>
          <w:szCs w:val="24"/>
        </w:rPr>
        <w:t xml:space="preserve"> Par contre dans d’autres pays moins riches de vieux traitements d’une toxicité redoutable </w:t>
      </w:r>
      <w:proofErr w:type="gramStart"/>
      <w:r w:rsidR="00F34C0A">
        <w:rPr>
          <w:sz w:val="24"/>
          <w:szCs w:val="24"/>
        </w:rPr>
        <w:t>( pancréatite</w:t>
      </w:r>
      <w:proofErr w:type="gramEnd"/>
      <w:r w:rsidR="00F34C0A">
        <w:rPr>
          <w:sz w:val="24"/>
          <w:szCs w:val="24"/>
        </w:rPr>
        <w:t xml:space="preserve"> , IR) sont utilisés .</w:t>
      </w:r>
    </w:p>
    <w:p w:rsidR="008C660F" w:rsidRDefault="008C660F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Les formes cutanées sont spontanément résolutives. Donc soit on dit au malade que ca va </w:t>
      </w:r>
      <w:r w:rsidR="009F1B58">
        <w:rPr>
          <w:sz w:val="24"/>
          <w:szCs w:val="24"/>
        </w:rPr>
        <w:t>guérir</w:t>
      </w:r>
      <w:r>
        <w:rPr>
          <w:sz w:val="24"/>
          <w:szCs w:val="24"/>
        </w:rPr>
        <w:t xml:space="preserve"> tout seul </w:t>
      </w:r>
      <w:proofErr w:type="gramStart"/>
      <w:r>
        <w:rPr>
          <w:sz w:val="24"/>
          <w:szCs w:val="24"/>
        </w:rPr>
        <w:t>( il</w:t>
      </w:r>
      <w:proofErr w:type="gramEnd"/>
      <w:r>
        <w:rPr>
          <w:sz w:val="24"/>
          <w:szCs w:val="24"/>
        </w:rPr>
        <w:t xml:space="preserve"> n’est  pas forcément d’accord) , soit on traite par </w:t>
      </w:r>
      <w:r w:rsidRPr="008C660F">
        <w:rPr>
          <w:sz w:val="24"/>
          <w:szCs w:val="24"/>
        </w:rPr>
        <w:t xml:space="preserve"> </w:t>
      </w:r>
      <w:proofErr w:type="spellStart"/>
      <w:r w:rsidRPr="008C660F">
        <w:rPr>
          <w:sz w:val="24"/>
          <w:szCs w:val="24"/>
        </w:rPr>
        <w:t>Glucantime</w:t>
      </w:r>
      <w:proofErr w:type="spellEnd"/>
      <w:r w:rsidRPr="008C660F">
        <w:rPr>
          <w:sz w:val="24"/>
          <w:szCs w:val="24"/>
        </w:rPr>
        <w:t xml:space="preserve"> (</w:t>
      </w:r>
      <w:proofErr w:type="spellStart"/>
      <w:r w:rsidRPr="008C660F">
        <w:rPr>
          <w:sz w:val="24"/>
          <w:szCs w:val="24"/>
        </w:rPr>
        <w:t>méglumine</w:t>
      </w:r>
      <w:proofErr w:type="spellEnd"/>
      <w:r w:rsidRPr="008C660F">
        <w:rPr>
          <w:sz w:val="24"/>
          <w:szCs w:val="24"/>
        </w:rPr>
        <w:t xml:space="preserve"> ant</w:t>
      </w:r>
      <w:r>
        <w:rPr>
          <w:sz w:val="24"/>
          <w:szCs w:val="24"/>
        </w:rPr>
        <w:t xml:space="preserve">imoniate) en injections locales ou </w:t>
      </w:r>
      <w:r w:rsidRPr="008C660F">
        <w:rPr>
          <w:sz w:val="24"/>
          <w:szCs w:val="24"/>
        </w:rPr>
        <w:t xml:space="preserve"> </w:t>
      </w:r>
      <w:proofErr w:type="spellStart"/>
      <w:r w:rsidRPr="008C660F">
        <w:rPr>
          <w:sz w:val="24"/>
          <w:szCs w:val="24"/>
        </w:rPr>
        <w:t>pa</w:t>
      </w:r>
      <w:r>
        <w:rPr>
          <w:sz w:val="24"/>
          <w:szCs w:val="24"/>
        </w:rPr>
        <w:t>romomycine</w:t>
      </w:r>
      <w:proofErr w:type="spellEnd"/>
      <w:r>
        <w:rPr>
          <w:sz w:val="24"/>
          <w:szCs w:val="24"/>
        </w:rPr>
        <w:t xml:space="preserve"> (aminoside) topique ou </w:t>
      </w:r>
      <w:proofErr w:type="spellStart"/>
      <w:r w:rsidRPr="008C660F">
        <w:rPr>
          <w:sz w:val="24"/>
          <w:szCs w:val="24"/>
        </w:rPr>
        <w:t>fluconazole</w:t>
      </w:r>
      <w:proofErr w:type="spellEnd"/>
      <w:r w:rsidRPr="008C660F">
        <w:rPr>
          <w:sz w:val="24"/>
          <w:szCs w:val="24"/>
        </w:rPr>
        <w:t xml:space="preserve"> per os</w:t>
      </w:r>
      <w:r>
        <w:rPr>
          <w:sz w:val="24"/>
          <w:szCs w:val="24"/>
        </w:rPr>
        <w:t xml:space="preserve">. Le problème des lésions de leishmaniose est qu’elles peuvent laisser des </w:t>
      </w:r>
      <w:proofErr w:type="gramStart"/>
      <w:r>
        <w:rPr>
          <w:sz w:val="24"/>
          <w:szCs w:val="24"/>
        </w:rPr>
        <w:t>cicatrices</w:t>
      </w:r>
      <w:r w:rsidR="003F4BAB">
        <w:rPr>
          <w:sz w:val="24"/>
          <w:szCs w:val="24"/>
        </w:rPr>
        <w:t xml:space="preserve"> ,</w:t>
      </w:r>
      <w:proofErr w:type="gramEnd"/>
      <w:r w:rsidR="003F4BAB">
        <w:rPr>
          <w:sz w:val="24"/>
          <w:szCs w:val="24"/>
        </w:rPr>
        <w:t xml:space="preserve"> dans ces indications</w:t>
      </w:r>
      <w:r>
        <w:rPr>
          <w:sz w:val="24"/>
          <w:szCs w:val="24"/>
        </w:rPr>
        <w:t xml:space="preserve"> il faut vraiment essayer de traiter.</w:t>
      </w:r>
    </w:p>
    <w:p w:rsidR="003F4BAB" w:rsidRDefault="003F4BAB" w:rsidP="003E1C3F">
      <w:pPr>
        <w:pStyle w:val="Sansinterligne"/>
        <w:rPr>
          <w:sz w:val="24"/>
          <w:szCs w:val="24"/>
        </w:rPr>
      </w:pPr>
    </w:p>
    <w:p w:rsidR="003F4BAB" w:rsidRDefault="003F4BAB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 w:rsidRPr="003F4BAB">
        <w:rPr>
          <w:b/>
          <w:sz w:val="24"/>
          <w:szCs w:val="24"/>
        </w:rPr>
        <w:t>Trypanosoma</w:t>
      </w:r>
      <w:proofErr w:type="spellEnd"/>
      <w:r w:rsidRPr="003F4BAB">
        <w:rPr>
          <w:b/>
          <w:sz w:val="24"/>
          <w:szCs w:val="24"/>
        </w:rPr>
        <w:t xml:space="preserve"> </w:t>
      </w:r>
      <w:proofErr w:type="spellStart"/>
      <w:r w:rsidRPr="003F4BAB">
        <w:rPr>
          <w:b/>
          <w:sz w:val="24"/>
          <w:szCs w:val="24"/>
        </w:rPr>
        <w:t>gambiense</w:t>
      </w:r>
      <w:proofErr w:type="spellEnd"/>
      <w:r w:rsidRPr="003F4BAB">
        <w:rPr>
          <w:b/>
          <w:sz w:val="24"/>
          <w:szCs w:val="24"/>
        </w:rPr>
        <w:t xml:space="preserve"> (maladie du sommeil)</w:t>
      </w:r>
      <w:r>
        <w:rPr>
          <w:b/>
          <w:sz w:val="24"/>
          <w:szCs w:val="24"/>
        </w:rPr>
        <w:t xml:space="preserve"> : </w:t>
      </w:r>
      <w:r w:rsidRPr="003F4BAB">
        <w:rPr>
          <w:sz w:val="24"/>
          <w:szCs w:val="24"/>
        </w:rPr>
        <w:t>Peu de drogues disponibles</w:t>
      </w:r>
      <w:r w:rsidRPr="003F4BAB">
        <w:rPr>
          <w:b/>
          <w:sz w:val="24"/>
          <w:szCs w:val="24"/>
        </w:rPr>
        <w:t xml:space="preserve"> (</w:t>
      </w:r>
      <w:proofErr w:type="spellStart"/>
      <w:r w:rsidRPr="003F4BAB">
        <w:rPr>
          <w:sz w:val="24"/>
          <w:szCs w:val="24"/>
        </w:rPr>
        <w:t>pentamidine</w:t>
      </w:r>
      <w:proofErr w:type="spellEnd"/>
      <w:r w:rsidRPr="003F4BAB">
        <w:rPr>
          <w:sz w:val="24"/>
          <w:szCs w:val="24"/>
        </w:rPr>
        <w:t xml:space="preserve"> depuis 1935; dérivés de l’arsenic!)</w:t>
      </w:r>
    </w:p>
    <w:p w:rsidR="003F4BAB" w:rsidRDefault="003F4BAB" w:rsidP="003E1C3F">
      <w:pPr>
        <w:pStyle w:val="Sansinterligne"/>
        <w:rPr>
          <w:sz w:val="24"/>
          <w:szCs w:val="24"/>
        </w:rPr>
      </w:pPr>
    </w:p>
    <w:p w:rsidR="003F4BAB" w:rsidRDefault="003F4BAB" w:rsidP="003E1C3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CCL (de cette partie..) :    </w:t>
      </w:r>
    </w:p>
    <w:p w:rsidR="003F4BAB" w:rsidRDefault="003F4BAB" w:rsidP="003E1C3F">
      <w:pPr>
        <w:pStyle w:val="Sansinterligne"/>
        <w:rPr>
          <w:sz w:val="24"/>
          <w:szCs w:val="24"/>
        </w:rPr>
      </w:pPr>
    </w:p>
    <w:p w:rsidR="003F4BAB" w:rsidRDefault="003A5608" w:rsidP="003E1C3F">
      <w:pPr>
        <w:pStyle w:val="Sansinterlign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159178" cy="1600200"/>
            <wp:effectExtent l="19050" t="0" r="3122" b="0"/>
            <wp:docPr id="5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425" t="20370" r="15339" b="2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69" cy="160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608" w:rsidRDefault="003A5608" w:rsidP="003E1C3F">
      <w:pPr>
        <w:pStyle w:val="Sansinterligne"/>
        <w:rPr>
          <w:sz w:val="24"/>
          <w:szCs w:val="24"/>
        </w:rPr>
      </w:pPr>
    </w:p>
    <w:p w:rsidR="003A5608" w:rsidRDefault="003A5608" w:rsidP="003E1C3F">
      <w:pPr>
        <w:pStyle w:val="Sansinterligne"/>
        <w:rPr>
          <w:sz w:val="24"/>
          <w:szCs w:val="24"/>
        </w:rPr>
      </w:pPr>
    </w:p>
    <w:p w:rsidR="003F4BAB" w:rsidRDefault="003F4BAB" w:rsidP="003F4BAB">
      <w:pPr>
        <w:pStyle w:val="Sansinterligne"/>
        <w:numPr>
          <w:ilvl w:val="0"/>
          <w:numId w:val="2"/>
        </w:numPr>
        <w:rPr>
          <w:sz w:val="24"/>
          <w:szCs w:val="24"/>
          <w:u w:val="single"/>
        </w:rPr>
      </w:pPr>
      <w:r w:rsidRPr="003F4BAB">
        <w:rPr>
          <w:sz w:val="24"/>
          <w:szCs w:val="24"/>
          <w:u w:val="single"/>
        </w:rPr>
        <w:t>Les antifongiques</w:t>
      </w:r>
    </w:p>
    <w:p w:rsidR="003F4BAB" w:rsidRDefault="003F4BAB" w:rsidP="003F4BAB">
      <w:pPr>
        <w:pStyle w:val="Sansinterligne"/>
        <w:ind w:left="1800"/>
        <w:rPr>
          <w:sz w:val="24"/>
          <w:szCs w:val="24"/>
          <w:u w:val="single"/>
        </w:rPr>
      </w:pPr>
    </w:p>
    <w:p w:rsidR="003F4BAB" w:rsidRPr="003F4BAB" w:rsidRDefault="003F4BAB" w:rsidP="003F4BAB">
      <w:pPr>
        <w:pStyle w:val="Sansinterligne"/>
        <w:rPr>
          <w:sz w:val="24"/>
          <w:szCs w:val="24"/>
          <w:u w:val="single"/>
        </w:rPr>
      </w:pPr>
      <w:r w:rsidRPr="003F4BAB">
        <w:rPr>
          <w:sz w:val="24"/>
          <w:szCs w:val="24"/>
          <w:u w:val="single"/>
        </w:rPr>
        <w:t>a)Qu’est ce qu’un champignon ?</w:t>
      </w:r>
    </w:p>
    <w:p w:rsidR="003F4BAB" w:rsidRDefault="003F4BAB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C’est un eucaryote qui vit dans le milieu </w:t>
      </w:r>
      <w:proofErr w:type="gramStart"/>
      <w:r w:rsidR="0088757B">
        <w:rPr>
          <w:sz w:val="24"/>
          <w:szCs w:val="24"/>
        </w:rPr>
        <w:t>extérieur</w:t>
      </w:r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se multiplie essentiellement sur les végétaux en décomposition .</w:t>
      </w:r>
    </w:p>
    <w:p w:rsidR="003F4BAB" w:rsidRDefault="003F4BAB" w:rsidP="003F4BAB">
      <w:pPr>
        <w:pStyle w:val="Sansinterligne"/>
        <w:rPr>
          <w:sz w:val="24"/>
          <w:szCs w:val="24"/>
        </w:rPr>
      </w:pPr>
    </w:p>
    <w:p w:rsidR="003F4BAB" w:rsidRDefault="003F4BAB" w:rsidP="003F4BAB">
      <w:pPr>
        <w:pStyle w:val="Sansinterligne"/>
        <w:rPr>
          <w:sz w:val="24"/>
          <w:szCs w:val="24"/>
          <w:u w:val="single"/>
        </w:rPr>
      </w:pPr>
      <w:proofErr w:type="gramStart"/>
      <w:r w:rsidRPr="003F4BAB">
        <w:rPr>
          <w:sz w:val="24"/>
          <w:szCs w:val="24"/>
          <w:u w:val="single"/>
        </w:rPr>
        <w:t>b)Mode</w:t>
      </w:r>
      <w:proofErr w:type="gramEnd"/>
      <w:r w:rsidRPr="003F4BAB">
        <w:rPr>
          <w:sz w:val="24"/>
          <w:szCs w:val="24"/>
          <w:u w:val="single"/>
        </w:rPr>
        <w:t xml:space="preserve"> d’action des antifongiques</w:t>
      </w:r>
    </w:p>
    <w:p w:rsidR="003F4BAB" w:rsidRDefault="003F4BAB" w:rsidP="003F4BAB">
      <w:pPr>
        <w:pStyle w:val="Sansinterligne"/>
        <w:rPr>
          <w:sz w:val="24"/>
          <w:szCs w:val="24"/>
          <w:u w:val="single"/>
        </w:rPr>
      </w:pPr>
    </w:p>
    <w:p w:rsidR="003F4BAB" w:rsidRDefault="003F4BAB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Le but est le </w:t>
      </w:r>
      <w:r w:rsidR="0088757B">
        <w:rPr>
          <w:sz w:val="24"/>
          <w:szCs w:val="24"/>
        </w:rPr>
        <w:t>même</w:t>
      </w:r>
      <w:r>
        <w:rPr>
          <w:sz w:val="24"/>
          <w:szCs w:val="24"/>
        </w:rPr>
        <w:t xml:space="preserve"> que pour les antiparasitaires : pouvoir agir sur une cible qui n’est pas présente chez l’Homme.</w:t>
      </w:r>
    </w:p>
    <w:p w:rsidR="003F4BAB" w:rsidRDefault="0088757B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 Le fonctionnement de la membrane,  du noyau et du RE est pratiquement identique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celui de l’homme. Agir sur la paroi est donc plus important car elle n’est pas présente chez l’Homme.</w:t>
      </w:r>
    </w:p>
    <w:p w:rsidR="0088757B" w:rsidRDefault="0088757B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Les antifongiques n</w:t>
      </w:r>
      <w:r w:rsidR="007929FA">
        <w:rPr>
          <w:sz w:val="24"/>
          <w:szCs w:val="24"/>
        </w:rPr>
        <w:t xml:space="preserve">e sont pas beaucoup </w:t>
      </w:r>
      <w:proofErr w:type="spellStart"/>
      <w:r w:rsidR="007929FA">
        <w:rPr>
          <w:sz w:val="24"/>
          <w:szCs w:val="24"/>
        </w:rPr>
        <w:t>renouvelés</w:t>
      </w:r>
      <w:proofErr w:type="gramStart"/>
      <w:r w:rsidR="007929FA">
        <w:rPr>
          <w:sz w:val="24"/>
          <w:szCs w:val="24"/>
        </w:rPr>
        <w:t>,certains</w:t>
      </w:r>
      <w:proofErr w:type="spellEnd"/>
      <w:proofErr w:type="gramEnd"/>
      <w:r w:rsidR="007929FA">
        <w:rPr>
          <w:sz w:val="24"/>
          <w:szCs w:val="24"/>
        </w:rPr>
        <w:t xml:space="preserve"> mis sur le marché en 1950 sont toujours utilisés.</w:t>
      </w:r>
    </w:p>
    <w:p w:rsidR="007F798F" w:rsidRDefault="007F798F" w:rsidP="003F4BAB">
      <w:pPr>
        <w:pStyle w:val="Sansinterligne"/>
        <w:rPr>
          <w:sz w:val="24"/>
          <w:szCs w:val="24"/>
        </w:rPr>
      </w:pPr>
    </w:p>
    <w:p w:rsidR="0088757B" w:rsidRDefault="003A5608" w:rsidP="003F4BAB">
      <w:pPr>
        <w:pStyle w:val="Sansinterlign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619375" cy="1784502"/>
            <wp:effectExtent l="1905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258" t="19048" r="14891" b="2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8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608" w:rsidRDefault="003A5608" w:rsidP="003F4BAB">
      <w:pPr>
        <w:pStyle w:val="Sansinterligne"/>
        <w:rPr>
          <w:sz w:val="24"/>
          <w:szCs w:val="24"/>
        </w:rPr>
      </w:pPr>
    </w:p>
    <w:p w:rsidR="0088757B" w:rsidRDefault="0088757B" w:rsidP="003F4BAB">
      <w:pPr>
        <w:pStyle w:val="Sansinterligne"/>
        <w:rPr>
          <w:sz w:val="24"/>
          <w:szCs w:val="24"/>
          <w:u w:val="single"/>
        </w:rPr>
      </w:pPr>
      <w:r w:rsidRPr="000A70A9">
        <w:rPr>
          <w:b/>
          <w:sz w:val="24"/>
          <w:szCs w:val="24"/>
        </w:rPr>
        <w:t xml:space="preserve">Les </w:t>
      </w:r>
      <w:proofErr w:type="spellStart"/>
      <w:proofErr w:type="gramStart"/>
      <w:r w:rsidRPr="000A70A9">
        <w:rPr>
          <w:b/>
          <w:sz w:val="24"/>
          <w:szCs w:val="24"/>
        </w:rPr>
        <w:t>polyenes</w:t>
      </w:r>
      <w:proofErr w:type="spellEnd"/>
      <w:r>
        <w:rPr>
          <w:sz w:val="24"/>
          <w:szCs w:val="24"/>
        </w:rPr>
        <w:t xml:space="preserve"> ,</w:t>
      </w:r>
      <w:proofErr w:type="gramEnd"/>
      <w:r w:rsidR="00FD4FD4">
        <w:rPr>
          <w:sz w:val="24"/>
          <w:szCs w:val="24"/>
        </w:rPr>
        <w:t xml:space="preserve"> </w:t>
      </w:r>
      <w:proofErr w:type="spellStart"/>
      <w:r w:rsidR="00FD4FD4">
        <w:rPr>
          <w:sz w:val="24"/>
          <w:szCs w:val="24"/>
        </w:rPr>
        <w:t>amphotéricine</w:t>
      </w:r>
      <w:proofErr w:type="spellEnd"/>
      <w:r w:rsidR="00FD4FD4">
        <w:rPr>
          <w:sz w:val="24"/>
          <w:szCs w:val="24"/>
        </w:rPr>
        <w:t xml:space="preserve"> B</w:t>
      </w:r>
      <w:r>
        <w:rPr>
          <w:sz w:val="24"/>
          <w:szCs w:val="24"/>
        </w:rPr>
        <w:t xml:space="preserve"> découvert en 1950, agissent sur la membrane en créant des pores , le champignon n’arrive plus a garder son </w:t>
      </w:r>
      <w:r w:rsidR="009F1B58">
        <w:rPr>
          <w:sz w:val="24"/>
          <w:szCs w:val="24"/>
        </w:rPr>
        <w:t>homéostasie</w:t>
      </w:r>
      <w:r>
        <w:rPr>
          <w:sz w:val="24"/>
          <w:szCs w:val="24"/>
        </w:rPr>
        <w:t xml:space="preserve"> (fuite via les pores) et finit par mourir.</w:t>
      </w:r>
      <w:r w:rsidR="00FD4FD4">
        <w:rPr>
          <w:sz w:val="24"/>
          <w:szCs w:val="24"/>
        </w:rPr>
        <w:t xml:space="preserve"> </w:t>
      </w:r>
      <w:r>
        <w:rPr>
          <w:sz w:val="24"/>
          <w:szCs w:val="24"/>
        </w:rPr>
        <w:t>La toxicité chez l’homme était colossale</w:t>
      </w:r>
      <w:r w:rsidR="00FD4FD4">
        <w:rPr>
          <w:sz w:val="24"/>
          <w:szCs w:val="24"/>
        </w:rPr>
        <w:t xml:space="preserve"> (rénale+++</w:t>
      </w:r>
      <w:proofErr w:type="gramStart"/>
      <w:r w:rsidR="00FD4FD4">
        <w:rPr>
          <w:sz w:val="24"/>
          <w:szCs w:val="24"/>
        </w:rPr>
        <w:t xml:space="preserve">) 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En 90 on les a mis sous forme lipidique en les incorporant dans de</w:t>
      </w:r>
      <w:r w:rsidR="00FD4FD4">
        <w:rPr>
          <w:sz w:val="24"/>
          <w:szCs w:val="24"/>
        </w:rPr>
        <w:t xml:space="preserve">s </w:t>
      </w:r>
      <w:proofErr w:type="gramStart"/>
      <w:r w:rsidR="00FD4FD4">
        <w:rPr>
          <w:sz w:val="24"/>
          <w:szCs w:val="24"/>
        </w:rPr>
        <w:t>liposomes ,</w:t>
      </w:r>
      <w:proofErr w:type="gramEnd"/>
      <w:r w:rsidR="00FD4FD4">
        <w:rPr>
          <w:sz w:val="24"/>
          <w:szCs w:val="24"/>
        </w:rPr>
        <w:t xml:space="preserve"> les liposomes adhè</w:t>
      </w:r>
      <w:r>
        <w:rPr>
          <w:sz w:val="24"/>
          <w:szCs w:val="24"/>
        </w:rPr>
        <w:t>re</w:t>
      </w:r>
      <w:r w:rsidR="00FD4FD4">
        <w:rPr>
          <w:sz w:val="24"/>
          <w:szCs w:val="24"/>
        </w:rPr>
        <w:t>nt</w:t>
      </w:r>
      <w:r>
        <w:rPr>
          <w:sz w:val="24"/>
          <w:szCs w:val="24"/>
        </w:rPr>
        <w:t xml:space="preserve"> au cham</w:t>
      </w:r>
      <w:r w:rsidR="00FD4FD4">
        <w:rPr>
          <w:sz w:val="24"/>
          <w:szCs w:val="24"/>
        </w:rPr>
        <w:t>p</w:t>
      </w:r>
      <w:r>
        <w:rPr>
          <w:sz w:val="24"/>
          <w:szCs w:val="24"/>
        </w:rPr>
        <w:t>ignon et permet d’</w:t>
      </w:r>
      <w:r w:rsidR="00FD4FD4">
        <w:rPr>
          <w:sz w:val="24"/>
          <w:szCs w:val="24"/>
        </w:rPr>
        <w:t>éviter la dissémination des molécules dans la circulation sanguine</w:t>
      </w:r>
      <w:r w:rsidR="00FD4FD4" w:rsidRPr="00FD4FD4">
        <w:rPr>
          <w:sz w:val="24"/>
          <w:szCs w:val="24"/>
          <w:u w:val="single"/>
        </w:rPr>
        <w:t>.</w:t>
      </w:r>
      <w:r w:rsidR="00FD4FD4">
        <w:rPr>
          <w:sz w:val="24"/>
          <w:szCs w:val="24"/>
          <w:u w:val="single"/>
        </w:rPr>
        <w:t xml:space="preserve">     </w:t>
      </w:r>
      <w:r w:rsidR="00FD4FD4" w:rsidRPr="00FD4FD4">
        <w:rPr>
          <w:sz w:val="24"/>
          <w:szCs w:val="24"/>
          <w:u w:val="single"/>
        </w:rPr>
        <w:t xml:space="preserve"> Contrairement a la </w:t>
      </w:r>
      <w:proofErr w:type="spellStart"/>
      <w:r w:rsidR="00FD4FD4" w:rsidRPr="00FD4FD4">
        <w:rPr>
          <w:sz w:val="24"/>
          <w:szCs w:val="24"/>
          <w:u w:val="single"/>
        </w:rPr>
        <w:t>bactério</w:t>
      </w:r>
      <w:proofErr w:type="spellEnd"/>
      <w:r w:rsidR="00FD4FD4" w:rsidRPr="00FD4FD4">
        <w:rPr>
          <w:sz w:val="24"/>
          <w:szCs w:val="24"/>
          <w:u w:val="single"/>
        </w:rPr>
        <w:t xml:space="preserve"> le champignon </w:t>
      </w:r>
      <w:proofErr w:type="gramStart"/>
      <w:r w:rsidR="00FD4FD4" w:rsidRPr="00FD4FD4">
        <w:rPr>
          <w:sz w:val="24"/>
          <w:szCs w:val="24"/>
          <w:u w:val="single"/>
        </w:rPr>
        <w:t>a</w:t>
      </w:r>
      <w:proofErr w:type="gramEnd"/>
      <w:r w:rsidR="00FD4FD4" w:rsidRPr="00FD4FD4">
        <w:rPr>
          <w:sz w:val="24"/>
          <w:szCs w:val="24"/>
          <w:u w:val="single"/>
        </w:rPr>
        <w:t xml:space="preserve"> beaucoup de mal a devenir résistant</w:t>
      </w:r>
      <w:r w:rsidR="00FD4FD4">
        <w:rPr>
          <w:sz w:val="24"/>
          <w:szCs w:val="24"/>
          <w:u w:val="single"/>
        </w:rPr>
        <w:t>.</w:t>
      </w:r>
    </w:p>
    <w:p w:rsidR="00FD4FD4" w:rsidRDefault="00FD4FD4" w:rsidP="003F4BAB">
      <w:pPr>
        <w:pStyle w:val="Sansinterligne"/>
        <w:rPr>
          <w:sz w:val="24"/>
          <w:szCs w:val="24"/>
          <w:u w:val="single"/>
        </w:rPr>
      </w:pPr>
    </w:p>
    <w:p w:rsidR="0075362E" w:rsidRDefault="0075362E" w:rsidP="003F4BAB">
      <w:pPr>
        <w:pStyle w:val="Sansinterligne"/>
        <w:rPr>
          <w:sz w:val="24"/>
          <w:szCs w:val="24"/>
        </w:rPr>
      </w:pPr>
      <w:r w:rsidRPr="000A70A9">
        <w:rPr>
          <w:b/>
          <w:sz w:val="24"/>
          <w:szCs w:val="24"/>
        </w:rPr>
        <w:t xml:space="preserve">La </w:t>
      </w:r>
      <w:proofErr w:type="spellStart"/>
      <w:r w:rsidRPr="000A70A9">
        <w:rPr>
          <w:b/>
          <w:sz w:val="24"/>
          <w:szCs w:val="24"/>
        </w:rPr>
        <w:t>flucytosine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 analogues</w:t>
      </w:r>
      <w:proofErr w:type="gramEnd"/>
      <w:r>
        <w:rPr>
          <w:sz w:val="24"/>
          <w:szCs w:val="24"/>
        </w:rPr>
        <w:t xml:space="preserve"> de la pyrimidine) </w:t>
      </w:r>
      <w:r w:rsidR="00FD4FD4">
        <w:rPr>
          <w:sz w:val="24"/>
          <w:szCs w:val="24"/>
        </w:rPr>
        <w:t xml:space="preserve"> rentrent dans la cellule fongique se transforme en 5FU</w:t>
      </w:r>
      <w:r>
        <w:rPr>
          <w:sz w:val="24"/>
          <w:szCs w:val="24"/>
        </w:rPr>
        <w:t>. On donne le 5FC par voie orale ou IV.</w:t>
      </w:r>
    </w:p>
    <w:p w:rsidR="00FD4FD4" w:rsidRDefault="0075362E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 Elle est facilement absorbable et </w:t>
      </w:r>
      <w:proofErr w:type="spellStart"/>
      <w:proofErr w:type="gramStart"/>
      <w:r>
        <w:rPr>
          <w:sz w:val="24"/>
          <w:szCs w:val="24"/>
        </w:rPr>
        <w:t>solubilisable</w:t>
      </w:r>
      <w:proofErr w:type="spellEnd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RETENIR qu’il faut toujours la donner en association car si elle est donné seule elle induit des résistances très rapidement.</w:t>
      </w:r>
    </w:p>
    <w:p w:rsidR="0075362E" w:rsidRDefault="0075362E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On peut faire un dosage </w:t>
      </w:r>
      <w:proofErr w:type="gramStart"/>
      <w:r>
        <w:rPr>
          <w:sz w:val="24"/>
          <w:szCs w:val="24"/>
        </w:rPr>
        <w:t>sérique ,</w:t>
      </w:r>
      <w:proofErr w:type="gramEnd"/>
      <w:r>
        <w:rPr>
          <w:sz w:val="24"/>
          <w:szCs w:val="24"/>
        </w:rPr>
        <w:t xml:space="preserve"> </w:t>
      </w:r>
      <w:r w:rsidR="007F798F">
        <w:rPr>
          <w:sz w:val="24"/>
          <w:szCs w:val="24"/>
        </w:rPr>
        <w:t>pour évaluer la toxicité médullaire.</w:t>
      </w:r>
    </w:p>
    <w:p w:rsidR="007F798F" w:rsidRDefault="007F798F" w:rsidP="003F4BAB">
      <w:pPr>
        <w:pStyle w:val="Sansinterligne"/>
        <w:rPr>
          <w:sz w:val="24"/>
          <w:szCs w:val="24"/>
        </w:rPr>
      </w:pPr>
      <w:r w:rsidRPr="007F798F">
        <w:rPr>
          <w:sz w:val="24"/>
          <w:szCs w:val="24"/>
        </w:rPr>
        <w:t xml:space="preserve">Une grande indication: en association pour le traitement des cryptococcoses </w:t>
      </w:r>
      <w:proofErr w:type="spellStart"/>
      <w:r w:rsidRPr="007F798F">
        <w:rPr>
          <w:sz w:val="24"/>
          <w:szCs w:val="24"/>
        </w:rPr>
        <w:t>neuroméningées</w:t>
      </w:r>
      <w:proofErr w:type="spellEnd"/>
    </w:p>
    <w:p w:rsidR="007F798F" w:rsidRDefault="007F798F" w:rsidP="003F4BAB">
      <w:pPr>
        <w:pStyle w:val="Sansinterligne"/>
        <w:rPr>
          <w:sz w:val="24"/>
          <w:szCs w:val="24"/>
        </w:rPr>
      </w:pPr>
    </w:p>
    <w:p w:rsidR="007F798F" w:rsidRDefault="007F798F" w:rsidP="003F4BAB">
      <w:pPr>
        <w:pStyle w:val="Sansinterligne"/>
        <w:rPr>
          <w:sz w:val="24"/>
          <w:szCs w:val="24"/>
        </w:rPr>
      </w:pPr>
      <w:r w:rsidRPr="000A70A9">
        <w:rPr>
          <w:b/>
          <w:sz w:val="24"/>
          <w:szCs w:val="24"/>
        </w:rPr>
        <w:t xml:space="preserve">Les antifongiques </w:t>
      </w:r>
      <w:proofErr w:type="spellStart"/>
      <w:r w:rsidRPr="000A70A9">
        <w:rPr>
          <w:b/>
          <w:sz w:val="24"/>
          <w:szCs w:val="24"/>
        </w:rPr>
        <w:t>azolés</w:t>
      </w:r>
      <w:proofErr w:type="spellEnd"/>
      <w:r>
        <w:rPr>
          <w:sz w:val="24"/>
          <w:szCs w:val="24"/>
        </w:rPr>
        <w:t xml:space="preserve"> : inhibe une </w:t>
      </w:r>
      <w:proofErr w:type="gramStart"/>
      <w:r>
        <w:rPr>
          <w:sz w:val="24"/>
          <w:szCs w:val="24"/>
        </w:rPr>
        <w:t>enzyme ,</w:t>
      </w:r>
      <w:proofErr w:type="gramEnd"/>
      <w:r>
        <w:rPr>
          <w:sz w:val="24"/>
          <w:szCs w:val="24"/>
        </w:rPr>
        <w:t xml:space="preserve"> ce qui </w:t>
      </w:r>
      <w:r w:rsidR="009F1B58">
        <w:rPr>
          <w:sz w:val="24"/>
          <w:szCs w:val="24"/>
        </w:rPr>
        <w:t>empêche</w:t>
      </w:r>
      <w:r>
        <w:rPr>
          <w:sz w:val="24"/>
          <w:szCs w:val="24"/>
        </w:rPr>
        <w:t xml:space="preserve"> la </w:t>
      </w:r>
      <w:r w:rsidR="009F1B58">
        <w:rPr>
          <w:sz w:val="24"/>
          <w:szCs w:val="24"/>
        </w:rPr>
        <w:t>synthèse</w:t>
      </w:r>
      <w:r>
        <w:rPr>
          <w:sz w:val="24"/>
          <w:szCs w:val="24"/>
        </w:rPr>
        <w:t xml:space="preserve"> des stérols.         Le cytochrome cyp51A est de la famille des cyp450</w:t>
      </w:r>
      <w:r w:rsidRPr="007F798F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risque de toxicité hépatique </w:t>
      </w:r>
    </w:p>
    <w:p w:rsidR="007F798F" w:rsidRDefault="007F798F" w:rsidP="003F4BAB">
      <w:pPr>
        <w:pStyle w:val="Sansinterligne"/>
        <w:rPr>
          <w:sz w:val="24"/>
          <w:szCs w:val="24"/>
        </w:rPr>
      </w:pPr>
    </w:p>
    <w:p w:rsidR="007F798F" w:rsidRDefault="007F798F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Il y a 2 grandes familles d’</w:t>
      </w:r>
      <w:proofErr w:type="spellStart"/>
      <w:r>
        <w:rPr>
          <w:sz w:val="24"/>
          <w:szCs w:val="24"/>
        </w:rPr>
        <w:t>azolés</w:t>
      </w:r>
      <w:proofErr w:type="spellEnd"/>
      <w:r>
        <w:rPr>
          <w:sz w:val="24"/>
          <w:szCs w:val="24"/>
        </w:rPr>
        <w:t xml:space="preserve"> actuellement :</w:t>
      </w:r>
    </w:p>
    <w:p w:rsidR="007F798F" w:rsidRDefault="007F798F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itraconazole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pozaconazole</w:t>
      </w:r>
      <w:proofErr w:type="spellEnd"/>
      <w:r>
        <w:rPr>
          <w:sz w:val="24"/>
          <w:szCs w:val="24"/>
        </w:rPr>
        <w:t xml:space="preserve"> : structure </w:t>
      </w:r>
      <w:r w:rsidR="009F1B58">
        <w:rPr>
          <w:sz w:val="24"/>
          <w:szCs w:val="24"/>
        </w:rPr>
        <w:t>très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semblable ,</w:t>
      </w:r>
      <w:proofErr w:type="gramEnd"/>
      <w:r>
        <w:rPr>
          <w:sz w:val="24"/>
          <w:szCs w:val="24"/>
        </w:rPr>
        <w:t xml:space="preserve"> sont uniquement donné par voir orale , sont </w:t>
      </w:r>
      <w:r w:rsidR="009F1B58">
        <w:rPr>
          <w:sz w:val="24"/>
          <w:szCs w:val="24"/>
        </w:rPr>
        <w:t>très</w:t>
      </w:r>
      <w:r>
        <w:rPr>
          <w:sz w:val="24"/>
          <w:szCs w:val="24"/>
        </w:rPr>
        <w:t xml:space="preserve"> peu </w:t>
      </w:r>
      <w:proofErr w:type="spellStart"/>
      <w:r>
        <w:rPr>
          <w:sz w:val="24"/>
          <w:szCs w:val="24"/>
        </w:rPr>
        <w:t>solubilisable</w:t>
      </w:r>
      <w:proofErr w:type="spellEnd"/>
      <w:r>
        <w:rPr>
          <w:sz w:val="24"/>
          <w:szCs w:val="24"/>
        </w:rPr>
        <w:t xml:space="preserve"> </w:t>
      </w:r>
    </w:p>
    <w:p w:rsidR="007F798F" w:rsidRDefault="007F798F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fluconazole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voriconazole</w:t>
      </w:r>
      <w:proofErr w:type="spellEnd"/>
      <w:r>
        <w:rPr>
          <w:sz w:val="24"/>
          <w:szCs w:val="24"/>
        </w:rPr>
        <w:t xml:space="preserve"> qui sont disponible par voie orale et IV </w:t>
      </w:r>
    </w:p>
    <w:p w:rsidR="00C31EB2" w:rsidRDefault="00C31EB2" w:rsidP="003F4BAB">
      <w:pPr>
        <w:pStyle w:val="Sansinterligne"/>
        <w:rPr>
          <w:sz w:val="24"/>
          <w:szCs w:val="24"/>
        </w:rPr>
      </w:pPr>
    </w:p>
    <w:p w:rsidR="00C31EB2" w:rsidRDefault="00C31EB2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Le spectre de ces </w:t>
      </w:r>
      <w:r w:rsidR="009F1B58">
        <w:rPr>
          <w:sz w:val="24"/>
          <w:szCs w:val="24"/>
        </w:rPr>
        <w:t>médicament</w:t>
      </w:r>
      <w:r>
        <w:rPr>
          <w:sz w:val="24"/>
          <w:szCs w:val="24"/>
        </w:rPr>
        <w:t xml:space="preserve"> est les levures et les champignons filamenteux (pas d’utilisation de </w:t>
      </w:r>
      <w:proofErr w:type="spellStart"/>
      <w:r>
        <w:rPr>
          <w:sz w:val="24"/>
          <w:szCs w:val="24"/>
        </w:rPr>
        <w:t>triflucan</w:t>
      </w:r>
      <w:proofErr w:type="spellEnd"/>
      <w:r>
        <w:rPr>
          <w:sz w:val="24"/>
          <w:szCs w:val="24"/>
        </w:rPr>
        <w:t xml:space="preserve"> (=</w:t>
      </w:r>
      <w:proofErr w:type="spellStart"/>
      <w:r>
        <w:rPr>
          <w:sz w:val="24"/>
          <w:szCs w:val="24"/>
        </w:rPr>
        <w:t>fluconazole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pr</w:t>
      </w:r>
      <w:proofErr w:type="spellEnd"/>
      <w:r>
        <w:rPr>
          <w:sz w:val="24"/>
          <w:szCs w:val="24"/>
        </w:rPr>
        <w:t xml:space="preserve"> champi filamenteux). Le </w:t>
      </w:r>
      <w:proofErr w:type="spellStart"/>
      <w:r>
        <w:rPr>
          <w:sz w:val="24"/>
          <w:szCs w:val="24"/>
        </w:rPr>
        <w:t>triflucan</w:t>
      </w:r>
      <w:proofErr w:type="spellEnd"/>
      <w:r>
        <w:rPr>
          <w:sz w:val="24"/>
          <w:szCs w:val="24"/>
        </w:rPr>
        <w:t xml:space="preserve"> a été une </w:t>
      </w:r>
      <w:r w:rsidR="003312DB">
        <w:rPr>
          <w:sz w:val="24"/>
          <w:szCs w:val="24"/>
        </w:rPr>
        <w:t>véritable</w:t>
      </w:r>
      <w:r>
        <w:rPr>
          <w:sz w:val="24"/>
          <w:szCs w:val="24"/>
        </w:rPr>
        <w:t xml:space="preserve"> révolution lors de sa découverte car on avait une molé</w:t>
      </w:r>
      <w:r w:rsidR="000A70A9">
        <w:rPr>
          <w:sz w:val="24"/>
          <w:szCs w:val="24"/>
        </w:rPr>
        <w:t>c</w:t>
      </w:r>
      <w:r>
        <w:rPr>
          <w:sz w:val="24"/>
          <w:szCs w:val="24"/>
        </w:rPr>
        <w:t>ule efficace contre les champignon</w:t>
      </w:r>
      <w:r w:rsidR="003312DB">
        <w:rPr>
          <w:sz w:val="24"/>
          <w:szCs w:val="24"/>
        </w:rPr>
        <w:t>s</w:t>
      </w:r>
      <w:r>
        <w:rPr>
          <w:sz w:val="24"/>
          <w:szCs w:val="24"/>
        </w:rPr>
        <w:t xml:space="preserve"> et qui avait une </w:t>
      </w:r>
      <w:r w:rsidR="003312DB">
        <w:rPr>
          <w:sz w:val="24"/>
          <w:szCs w:val="24"/>
        </w:rPr>
        <w:t>très</w:t>
      </w:r>
      <w:r>
        <w:rPr>
          <w:sz w:val="24"/>
          <w:szCs w:val="24"/>
        </w:rPr>
        <w:t xml:space="preserve"> faible toxicité.</w:t>
      </w:r>
    </w:p>
    <w:p w:rsidR="00C31EB2" w:rsidRDefault="00C31EB2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Enormément d’interactions médicamenteuses du au cytp450 </w:t>
      </w:r>
    </w:p>
    <w:p w:rsidR="000A70A9" w:rsidRDefault="000A70A9" w:rsidP="003F4BAB">
      <w:pPr>
        <w:pStyle w:val="Sansinterligne"/>
        <w:rPr>
          <w:sz w:val="24"/>
          <w:szCs w:val="24"/>
        </w:rPr>
      </w:pPr>
    </w:p>
    <w:p w:rsidR="000A70A9" w:rsidRDefault="000A70A9" w:rsidP="003F4BAB">
      <w:pPr>
        <w:pStyle w:val="Sansinterligne"/>
        <w:rPr>
          <w:sz w:val="24"/>
          <w:szCs w:val="24"/>
        </w:rPr>
      </w:pPr>
      <w:r w:rsidRPr="000A70A9">
        <w:rPr>
          <w:b/>
          <w:sz w:val="24"/>
          <w:szCs w:val="24"/>
        </w:rPr>
        <w:t xml:space="preserve">Les </w:t>
      </w:r>
      <w:proofErr w:type="spellStart"/>
      <w:r w:rsidRPr="000A70A9">
        <w:rPr>
          <w:b/>
          <w:sz w:val="24"/>
          <w:szCs w:val="24"/>
        </w:rPr>
        <w:t>echinocandines</w:t>
      </w:r>
      <w:proofErr w:type="spellEnd"/>
      <w:r>
        <w:rPr>
          <w:b/>
          <w:sz w:val="24"/>
          <w:szCs w:val="24"/>
        </w:rPr>
        <w:t>,</w:t>
      </w:r>
      <w:r w:rsidR="008104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sont les derniers arrivés sur le </w:t>
      </w:r>
      <w:proofErr w:type="gramStart"/>
      <w:r>
        <w:rPr>
          <w:sz w:val="24"/>
          <w:szCs w:val="24"/>
        </w:rPr>
        <w:t>marché .</w:t>
      </w:r>
      <w:proofErr w:type="gramEnd"/>
      <w:r>
        <w:rPr>
          <w:sz w:val="24"/>
          <w:szCs w:val="24"/>
        </w:rPr>
        <w:t xml:space="preserve"> Elles sont synthétisées par d’autre</w:t>
      </w:r>
      <w:r w:rsidR="00810481">
        <w:rPr>
          <w:sz w:val="24"/>
          <w:szCs w:val="24"/>
        </w:rPr>
        <w:t>s</w:t>
      </w:r>
      <w:r>
        <w:rPr>
          <w:sz w:val="24"/>
          <w:szCs w:val="24"/>
        </w:rPr>
        <w:t xml:space="preserve"> champignons (antifongique</w:t>
      </w:r>
      <w:r w:rsidR="00810481">
        <w:rPr>
          <w:sz w:val="24"/>
          <w:szCs w:val="24"/>
        </w:rPr>
        <w:t>s</w:t>
      </w:r>
      <w:r>
        <w:rPr>
          <w:sz w:val="24"/>
          <w:szCs w:val="24"/>
        </w:rPr>
        <w:t xml:space="preserve"> synthétisés par le</w:t>
      </w:r>
      <w:r w:rsidR="00810481">
        <w:rPr>
          <w:sz w:val="24"/>
          <w:szCs w:val="24"/>
        </w:rPr>
        <w:t>s</w:t>
      </w:r>
      <w:r>
        <w:rPr>
          <w:sz w:val="24"/>
          <w:szCs w:val="24"/>
        </w:rPr>
        <w:t xml:space="preserve"> champignons)</w:t>
      </w:r>
    </w:p>
    <w:p w:rsidR="00810481" w:rsidRDefault="00810481" w:rsidP="003F4BAB">
      <w:pPr>
        <w:pStyle w:val="Sansinterligne"/>
        <w:rPr>
          <w:sz w:val="24"/>
          <w:szCs w:val="24"/>
        </w:rPr>
      </w:pPr>
    </w:p>
    <w:p w:rsidR="003A5608" w:rsidRDefault="003A5608" w:rsidP="003A5608">
      <w:pPr>
        <w:pStyle w:val="Sansinterlign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914650" cy="2021305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752" t="19312" r="16859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60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Elles sont à peu près toutes interchangeables en </w:t>
      </w:r>
      <w:proofErr w:type="gramStart"/>
      <w:r>
        <w:rPr>
          <w:sz w:val="24"/>
          <w:szCs w:val="24"/>
        </w:rPr>
        <w:t>terme</w:t>
      </w:r>
      <w:proofErr w:type="gramEnd"/>
      <w:r>
        <w:rPr>
          <w:sz w:val="24"/>
          <w:szCs w:val="24"/>
        </w:rPr>
        <w:t xml:space="preserve"> de spectre. La plus prescrite est la </w:t>
      </w:r>
      <w:proofErr w:type="spellStart"/>
      <w:r>
        <w:rPr>
          <w:sz w:val="24"/>
          <w:szCs w:val="24"/>
        </w:rPr>
        <w:t>caspofungin</w:t>
      </w:r>
      <w:proofErr w:type="spellEnd"/>
    </w:p>
    <w:p w:rsidR="003A5608" w:rsidRDefault="003A5608" w:rsidP="003A5608">
      <w:pPr>
        <w:pStyle w:val="Sansinterligne"/>
        <w:rPr>
          <w:sz w:val="24"/>
          <w:szCs w:val="24"/>
        </w:rPr>
      </w:pPr>
    </w:p>
    <w:p w:rsidR="003312DB" w:rsidRDefault="003312DB" w:rsidP="003F4BAB">
      <w:pPr>
        <w:pStyle w:val="Sansinterligne"/>
        <w:rPr>
          <w:sz w:val="24"/>
          <w:szCs w:val="24"/>
        </w:rPr>
      </w:pPr>
    </w:p>
    <w:p w:rsidR="00810481" w:rsidRDefault="00810481" w:rsidP="003F4BAB">
      <w:pPr>
        <w:pStyle w:val="Sansinterligne"/>
        <w:rPr>
          <w:sz w:val="24"/>
          <w:szCs w:val="24"/>
        </w:rPr>
      </w:pPr>
    </w:p>
    <w:p w:rsidR="00810481" w:rsidRDefault="003A5608" w:rsidP="003F4BAB">
      <w:pPr>
        <w:pStyle w:val="Sansinterlign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628900" cy="1912668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921" t="19841" r="15670" b="1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11" cy="191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81" w:rsidRDefault="00810481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Les </w:t>
      </w:r>
      <w:proofErr w:type="spellStart"/>
      <w:r>
        <w:rPr>
          <w:sz w:val="24"/>
          <w:szCs w:val="24"/>
        </w:rPr>
        <w:t>echinocandines</w:t>
      </w:r>
      <w:proofErr w:type="spellEnd"/>
      <w:r>
        <w:rPr>
          <w:sz w:val="24"/>
          <w:szCs w:val="24"/>
        </w:rPr>
        <w:t xml:space="preserve"> attaquent la paroi. Elles ont pour cible la </w:t>
      </w:r>
      <w:proofErr w:type="spellStart"/>
      <w:r>
        <w:rPr>
          <w:sz w:val="24"/>
          <w:szCs w:val="24"/>
        </w:rPr>
        <w:t>glucane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synthase</w:t>
      </w:r>
      <w:proofErr w:type="spellEnd"/>
      <w:r>
        <w:rPr>
          <w:sz w:val="24"/>
          <w:szCs w:val="24"/>
        </w:rPr>
        <w:t xml:space="preserve"> qui synthétise les B 1-3 </w:t>
      </w:r>
      <w:proofErr w:type="spellStart"/>
      <w:r>
        <w:rPr>
          <w:sz w:val="24"/>
          <w:szCs w:val="24"/>
        </w:rPr>
        <w:t>glucanes</w:t>
      </w:r>
      <w:proofErr w:type="spellEnd"/>
      <w:r>
        <w:rPr>
          <w:sz w:val="24"/>
          <w:szCs w:val="24"/>
        </w:rPr>
        <w:t>.</w:t>
      </w:r>
    </w:p>
    <w:p w:rsidR="00810481" w:rsidRDefault="00810481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Pour l’instant il n’y a pas de résistance.</w:t>
      </w:r>
    </w:p>
    <w:p w:rsidR="00810481" w:rsidRDefault="00810481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Ce sont des grosses molécules qui ne sont pas </w:t>
      </w:r>
      <w:proofErr w:type="gramStart"/>
      <w:r>
        <w:rPr>
          <w:sz w:val="24"/>
          <w:szCs w:val="24"/>
        </w:rPr>
        <w:t>absorbables ,</w:t>
      </w:r>
      <w:proofErr w:type="gramEnd"/>
      <w:r>
        <w:rPr>
          <w:sz w:val="24"/>
          <w:szCs w:val="24"/>
        </w:rPr>
        <w:t xml:space="preserve"> elles n’</w:t>
      </w:r>
      <w:r w:rsidR="003312DB">
        <w:rPr>
          <w:sz w:val="24"/>
          <w:szCs w:val="24"/>
        </w:rPr>
        <w:t>existent donc que par voir IV(contrainte majeure pour les patients)</w:t>
      </w:r>
    </w:p>
    <w:p w:rsidR="00810481" w:rsidRDefault="00810481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Très peu de toxicité car elles touchent une enzyme qui n’existe pas chez nous.</w:t>
      </w:r>
    </w:p>
    <w:p w:rsidR="003312DB" w:rsidRDefault="003312DB" w:rsidP="003F4BAB">
      <w:pPr>
        <w:pStyle w:val="Sansinterligne"/>
        <w:rPr>
          <w:sz w:val="24"/>
          <w:szCs w:val="24"/>
        </w:rPr>
      </w:pPr>
    </w:p>
    <w:p w:rsidR="003312DB" w:rsidRDefault="003312DB" w:rsidP="003F4BAB">
      <w:pPr>
        <w:pStyle w:val="Sansinterligne"/>
        <w:rPr>
          <w:sz w:val="24"/>
          <w:szCs w:val="24"/>
        </w:rPr>
      </w:pPr>
    </w:p>
    <w:p w:rsidR="003312DB" w:rsidRDefault="003312DB" w:rsidP="003F4BAB">
      <w:pPr>
        <w:pStyle w:val="Sansinterligne"/>
        <w:rPr>
          <w:sz w:val="24"/>
          <w:szCs w:val="24"/>
          <w:u w:val="single"/>
        </w:rPr>
      </w:pPr>
      <w:r w:rsidRPr="003312DB">
        <w:rPr>
          <w:sz w:val="24"/>
          <w:szCs w:val="24"/>
          <w:u w:val="single"/>
        </w:rPr>
        <w:t>c)Stratégies thérapeutiques</w:t>
      </w:r>
    </w:p>
    <w:p w:rsidR="003312DB" w:rsidRDefault="003312DB" w:rsidP="003F4BAB">
      <w:pPr>
        <w:pStyle w:val="Sansinterligne"/>
        <w:rPr>
          <w:sz w:val="24"/>
          <w:szCs w:val="24"/>
          <w:u w:val="single"/>
        </w:rPr>
      </w:pPr>
    </w:p>
    <w:p w:rsidR="00DB00F6" w:rsidRDefault="00D630DA" w:rsidP="003F4BAB">
      <w:pPr>
        <w:pStyle w:val="Sansinterligne"/>
      </w:pPr>
      <w:r>
        <w:rPr>
          <w:sz w:val="24"/>
          <w:szCs w:val="24"/>
        </w:rPr>
        <w:t xml:space="preserve">Il faut raisonner en fonction des facteurs de risques : </w:t>
      </w:r>
      <w:proofErr w:type="gramStart"/>
      <w:r w:rsidR="004C6686">
        <w:rPr>
          <w:sz w:val="24"/>
          <w:szCs w:val="24"/>
        </w:rPr>
        <w:t>immunodépression</w:t>
      </w:r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</w:t>
      </w:r>
      <w:r w:rsidR="004C6686">
        <w:rPr>
          <w:sz w:val="24"/>
          <w:szCs w:val="24"/>
        </w:rPr>
        <w:t>neutropénie</w:t>
      </w:r>
      <w:r>
        <w:rPr>
          <w:sz w:val="24"/>
          <w:szCs w:val="24"/>
        </w:rPr>
        <w:t xml:space="preserve"> , proche ou loin de la greffe..</w:t>
      </w:r>
      <w:r w:rsidR="00DB00F6" w:rsidRPr="00DB00F6">
        <w:t xml:space="preserve"> </w:t>
      </w:r>
    </w:p>
    <w:p w:rsidR="00DB00F6" w:rsidRDefault="00DB00F6" w:rsidP="003F4BAB">
      <w:pPr>
        <w:pStyle w:val="Sansinterligne"/>
      </w:pPr>
    </w:p>
    <w:p w:rsidR="00DB00F6" w:rsidRDefault="003A5608" w:rsidP="003F4BAB">
      <w:pPr>
        <w:pStyle w:val="Sansinterlign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314575" cy="1686766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232" t="19048" r="17159" b="2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03" cy="169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0DA" w:rsidRDefault="00D630DA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Avant de </w:t>
      </w:r>
      <w:r w:rsidR="004C6686">
        <w:rPr>
          <w:sz w:val="24"/>
          <w:szCs w:val="24"/>
        </w:rPr>
        <w:t>décider</w:t>
      </w:r>
      <w:r>
        <w:rPr>
          <w:sz w:val="24"/>
          <w:szCs w:val="24"/>
        </w:rPr>
        <w:t xml:space="preserve"> de traiter avec des </w:t>
      </w:r>
      <w:proofErr w:type="gramStart"/>
      <w:r>
        <w:rPr>
          <w:sz w:val="24"/>
          <w:szCs w:val="24"/>
        </w:rPr>
        <w:t>antifongiques ,</w:t>
      </w:r>
      <w:proofErr w:type="gramEnd"/>
      <w:r>
        <w:rPr>
          <w:sz w:val="24"/>
          <w:szCs w:val="24"/>
        </w:rPr>
        <w:t xml:space="preserve"> il faut en premier lieu éliminer les FDR . Par ex si on a une candidose buccale secondaire aux </w:t>
      </w:r>
      <w:proofErr w:type="gramStart"/>
      <w:r>
        <w:rPr>
          <w:sz w:val="24"/>
          <w:szCs w:val="24"/>
        </w:rPr>
        <w:t>antibiotiques ,</w:t>
      </w:r>
      <w:proofErr w:type="gramEnd"/>
      <w:r>
        <w:rPr>
          <w:sz w:val="24"/>
          <w:szCs w:val="24"/>
        </w:rPr>
        <w:t xml:space="preserve"> la </w:t>
      </w:r>
      <w:r w:rsidR="004C6686">
        <w:rPr>
          <w:sz w:val="24"/>
          <w:szCs w:val="24"/>
        </w:rPr>
        <w:t>première</w:t>
      </w:r>
      <w:r>
        <w:rPr>
          <w:sz w:val="24"/>
          <w:szCs w:val="24"/>
        </w:rPr>
        <w:t xml:space="preserve"> chose qu’il faut faire avant de se jeter sur les antifongiques c est d’</w:t>
      </w:r>
      <w:r w:rsidR="004C6686">
        <w:rPr>
          <w:sz w:val="24"/>
          <w:szCs w:val="24"/>
        </w:rPr>
        <w:t>arrêter</w:t>
      </w:r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atb</w:t>
      </w:r>
      <w:proofErr w:type="spellEnd"/>
      <w:r>
        <w:rPr>
          <w:sz w:val="24"/>
          <w:szCs w:val="24"/>
        </w:rPr>
        <w:t xml:space="preserve"> , bien souvent cela suffira et l’utilisation d anti fongique ne sera pas </w:t>
      </w:r>
      <w:r w:rsidR="004C6686">
        <w:rPr>
          <w:sz w:val="24"/>
          <w:szCs w:val="24"/>
        </w:rPr>
        <w:t>nécessaire</w:t>
      </w:r>
      <w:r>
        <w:rPr>
          <w:sz w:val="24"/>
          <w:szCs w:val="24"/>
        </w:rPr>
        <w:t>.</w:t>
      </w:r>
    </w:p>
    <w:p w:rsidR="004C6686" w:rsidRDefault="004C6686" w:rsidP="003F4BAB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Si le patient est VIH</w:t>
      </w:r>
      <w:proofErr w:type="gramStart"/>
      <w:r>
        <w:rPr>
          <w:sz w:val="24"/>
          <w:szCs w:val="24"/>
        </w:rPr>
        <w:t>+ ,</w:t>
      </w:r>
      <w:proofErr w:type="gramEnd"/>
      <w:r>
        <w:rPr>
          <w:sz w:val="24"/>
          <w:szCs w:val="24"/>
        </w:rPr>
        <w:t xml:space="preserve"> la trithérapie permet d’augmenter les défenses des patients et</w:t>
      </w:r>
      <w:r w:rsidR="00DB00F6">
        <w:rPr>
          <w:sz w:val="24"/>
          <w:szCs w:val="24"/>
        </w:rPr>
        <w:t xml:space="preserve"> dc</w:t>
      </w:r>
      <w:r>
        <w:rPr>
          <w:sz w:val="24"/>
          <w:szCs w:val="24"/>
        </w:rPr>
        <w:t xml:space="preserve"> les patients</w:t>
      </w:r>
      <w:r w:rsidR="00DB00F6">
        <w:rPr>
          <w:sz w:val="24"/>
          <w:szCs w:val="24"/>
        </w:rPr>
        <w:t xml:space="preserve"> vont spontanément contrôler</w:t>
      </w:r>
      <w:r>
        <w:rPr>
          <w:sz w:val="24"/>
          <w:szCs w:val="24"/>
        </w:rPr>
        <w:t xml:space="preserve"> les infections fongiques</w:t>
      </w:r>
      <w:r w:rsidR="00DB00F6">
        <w:rPr>
          <w:sz w:val="24"/>
          <w:szCs w:val="24"/>
        </w:rPr>
        <w:t>.</w:t>
      </w:r>
    </w:p>
    <w:p w:rsidR="004C6686" w:rsidRDefault="004C6686" w:rsidP="003F4BAB">
      <w:pPr>
        <w:pStyle w:val="Sansinterligne"/>
        <w:rPr>
          <w:b/>
          <w:sz w:val="24"/>
          <w:szCs w:val="24"/>
        </w:rPr>
      </w:pPr>
    </w:p>
    <w:p w:rsidR="004C6686" w:rsidRPr="004C6686" w:rsidRDefault="004C6686" w:rsidP="003F4BAB">
      <w:pPr>
        <w:pStyle w:val="Sansinterligne"/>
        <w:rPr>
          <w:b/>
          <w:sz w:val="24"/>
          <w:szCs w:val="24"/>
        </w:rPr>
      </w:pPr>
    </w:p>
    <w:p w:rsidR="00FD4FD4" w:rsidRDefault="00BC4BE6" w:rsidP="003F4BAB">
      <w:pPr>
        <w:pStyle w:val="Sansinterligne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2752725" cy="2007561"/>
            <wp:effectExtent l="19050" t="0" r="952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909" t="19988" r="17190" b="2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D4" w:rsidRPr="00DB00F6" w:rsidRDefault="00FD4FD4" w:rsidP="003F4BAB">
      <w:pPr>
        <w:pStyle w:val="Sansinterligne"/>
        <w:rPr>
          <w:b/>
          <w:sz w:val="24"/>
          <w:szCs w:val="24"/>
          <w:u w:val="single"/>
        </w:rPr>
      </w:pPr>
    </w:p>
    <w:p w:rsidR="00B922BD" w:rsidRDefault="00B922BD" w:rsidP="00B922BD">
      <w:pPr>
        <w:rPr>
          <w:b/>
          <w:u w:val="single"/>
        </w:rPr>
      </w:pPr>
      <w:r>
        <w:rPr>
          <w:b/>
          <w:u w:val="single"/>
        </w:rPr>
        <w:t xml:space="preserve">                       </w:t>
      </w:r>
    </w:p>
    <w:p w:rsidR="00B922BD" w:rsidRPr="00B922BD" w:rsidRDefault="00B922BD" w:rsidP="00B922BD">
      <w:pPr>
        <w:rPr>
          <w:b/>
          <w:u w:val="single"/>
        </w:rPr>
      </w:pPr>
      <w:r>
        <w:rPr>
          <w:b/>
          <w:u w:val="single"/>
        </w:rPr>
        <w:t xml:space="preserve">                     </w:t>
      </w:r>
    </w:p>
    <w:p w:rsidR="00B922BD" w:rsidRDefault="00B922BD" w:rsidP="0004313D">
      <w:pPr>
        <w:pStyle w:val="Paragraphedeliste"/>
        <w:ind w:left="1080"/>
        <w:rPr>
          <w:b/>
          <w:u w:val="single"/>
        </w:rPr>
      </w:pPr>
    </w:p>
    <w:p w:rsidR="0004313D" w:rsidRDefault="0004313D" w:rsidP="0004313D">
      <w:pPr>
        <w:pStyle w:val="Paragraphedeliste"/>
        <w:ind w:left="1080"/>
        <w:rPr>
          <w:b/>
          <w:u w:val="single"/>
        </w:rPr>
      </w:pPr>
    </w:p>
    <w:p w:rsidR="0004313D" w:rsidRDefault="0004313D" w:rsidP="0004313D">
      <w:pPr>
        <w:pStyle w:val="Paragraphedeliste"/>
        <w:ind w:left="1080"/>
        <w:rPr>
          <w:b/>
          <w:u w:val="single"/>
        </w:rPr>
      </w:pPr>
    </w:p>
    <w:p w:rsidR="0004313D" w:rsidRPr="0004313D" w:rsidRDefault="0004313D" w:rsidP="0004313D">
      <w:pPr>
        <w:pStyle w:val="Paragraphedeliste"/>
        <w:ind w:left="1080"/>
        <w:rPr>
          <w:b/>
          <w:sz w:val="24"/>
          <w:szCs w:val="24"/>
          <w:u w:val="single"/>
        </w:rPr>
      </w:pPr>
    </w:p>
    <w:p w:rsidR="003F4BAB" w:rsidRPr="003F4BAB" w:rsidRDefault="003F4BAB" w:rsidP="003F4BAB">
      <w:pPr>
        <w:pStyle w:val="Sansinterligne"/>
        <w:rPr>
          <w:sz w:val="24"/>
          <w:szCs w:val="24"/>
        </w:rPr>
      </w:pPr>
    </w:p>
    <w:p w:rsidR="00535C3F" w:rsidRPr="003E1C3F" w:rsidRDefault="00535C3F" w:rsidP="003E1C3F">
      <w:pPr>
        <w:pStyle w:val="Sansinterligne"/>
        <w:rPr>
          <w:sz w:val="24"/>
          <w:szCs w:val="24"/>
        </w:rPr>
      </w:pPr>
    </w:p>
    <w:p w:rsidR="003E1C3F" w:rsidRDefault="003E1C3F" w:rsidP="00843AA8">
      <w:pPr>
        <w:pStyle w:val="Sansinterligne"/>
        <w:rPr>
          <w:sz w:val="24"/>
          <w:szCs w:val="24"/>
        </w:rPr>
      </w:pPr>
    </w:p>
    <w:p w:rsidR="003E1C3F" w:rsidRPr="003E1C3F" w:rsidRDefault="003E1C3F" w:rsidP="00843AA8">
      <w:pPr>
        <w:pStyle w:val="Sansinterligne"/>
        <w:rPr>
          <w:sz w:val="24"/>
          <w:szCs w:val="24"/>
        </w:rPr>
      </w:pPr>
    </w:p>
    <w:p w:rsidR="00DF26CA" w:rsidRPr="004C3055" w:rsidRDefault="00DF26CA" w:rsidP="004C3055">
      <w:pPr>
        <w:pStyle w:val="Sansinterligne"/>
        <w:ind w:left="360"/>
        <w:rPr>
          <w:sz w:val="24"/>
          <w:szCs w:val="24"/>
          <w:u w:val="single"/>
        </w:rPr>
      </w:pPr>
    </w:p>
    <w:p w:rsidR="004C3055" w:rsidRDefault="004C3055" w:rsidP="004C3055">
      <w:pPr>
        <w:pStyle w:val="Sansinterligne"/>
        <w:ind w:left="360"/>
        <w:rPr>
          <w:sz w:val="24"/>
          <w:szCs w:val="24"/>
        </w:rPr>
      </w:pPr>
    </w:p>
    <w:p w:rsidR="004C3055" w:rsidRDefault="004C3055" w:rsidP="004C3055">
      <w:pPr>
        <w:pStyle w:val="Sansinterligne"/>
        <w:ind w:left="360"/>
        <w:rPr>
          <w:sz w:val="24"/>
          <w:szCs w:val="24"/>
        </w:rPr>
      </w:pPr>
    </w:p>
    <w:p w:rsidR="004C3055" w:rsidRDefault="004C3055" w:rsidP="004C3055">
      <w:pPr>
        <w:pStyle w:val="Sansinterligne"/>
        <w:ind w:left="360"/>
        <w:rPr>
          <w:sz w:val="24"/>
          <w:szCs w:val="24"/>
        </w:rPr>
      </w:pPr>
    </w:p>
    <w:p w:rsidR="004C3055" w:rsidRPr="004C3055" w:rsidRDefault="004C3055" w:rsidP="004C3055">
      <w:pPr>
        <w:pStyle w:val="Sansinterligne"/>
        <w:ind w:left="360"/>
        <w:rPr>
          <w:sz w:val="24"/>
          <w:szCs w:val="24"/>
        </w:rPr>
      </w:pPr>
    </w:p>
    <w:sectPr w:rsidR="004C3055" w:rsidRPr="004C3055" w:rsidSect="007C23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15DD8"/>
    <w:multiLevelType w:val="hybridMultilevel"/>
    <w:tmpl w:val="3A9A7362"/>
    <w:lvl w:ilvl="0" w:tplc="586C80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63347"/>
    <w:multiLevelType w:val="hybridMultilevel"/>
    <w:tmpl w:val="FBC4342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C3368E"/>
    <w:multiLevelType w:val="hybridMultilevel"/>
    <w:tmpl w:val="8A623958"/>
    <w:lvl w:ilvl="0" w:tplc="CBE245A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566FD"/>
    <w:multiLevelType w:val="hybridMultilevel"/>
    <w:tmpl w:val="BBD451E4"/>
    <w:lvl w:ilvl="0" w:tplc="0CAC742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E5676"/>
    <w:multiLevelType w:val="hybridMultilevel"/>
    <w:tmpl w:val="EB3E3CA0"/>
    <w:lvl w:ilvl="0" w:tplc="586CBEA8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70" w:hanging="360"/>
      </w:pPr>
    </w:lvl>
    <w:lvl w:ilvl="2" w:tplc="040C001B" w:tentative="1">
      <w:start w:val="1"/>
      <w:numFmt w:val="lowerRoman"/>
      <w:lvlText w:val="%3."/>
      <w:lvlJc w:val="right"/>
      <w:pPr>
        <w:ind w:left="2790" w:hanging="180"/>
      </w:pPr>
    </w:lvl>
    <w:lvl w:ilvl="3" w:tplc="040C000F" w:tentative="1">
      <w:start w:val="1"/>
      <w:numFmt w:val="decimal"/>
      <w:lvlText w:val="%4."/>
      <w:lvlJc w:val="left"/>
      <w:pPr>
        <w:ind w:left="3510" w:hanging="360"/>
      </w:pPr>
    </w:lvl>
    <w:lvl w:ilvl="4" w:tplc="040C0019" w:tentative="1">
      <w:start w:val="1"/>
      <w:numFmt w:val="lowerLetter"/>
      <w:lvlText w:val="%5."/>
      <w:lvlJc w:val="left"/>
      <w:pPr>
        <w:ind w:left="4230" w:hanging="360"/>
      </w:pPr>
    </w:lvl>
    <w:lvl w:ilvl="5" w:tplc="040C001B" w:tentative="1">
      <w:start w:val="1"/>
      <w:numFmt w:val="lowerRoman"/>
      <w:lvlText w:val="%6."/>
      <w:lvlJc w:val="right"/>
      <w:pPr>
        <w:ind w:left="4950" w:hanging="180"/>
      </w:pPr>
    </w:lvl>
    <w:lvl w:ilvl="6" w:tplc="040C000F" w:tentative="1">
      <w:start w:val="1"/>
      <w:numFmt w:val="decimal"/>
      <w:lvlText w:val="%7."/>
      <w:lvlJc w:val="left"/>
      <w:pPr>
        <w:ind w:left="5670" w:hanging="360"/>
      </w:pPr>
    </w:lvl>
    <w:lvl w:ilvl="7" w:tplc="040C0019" w:tentative="1">
      <w:start w:val="1"/>
      <w:numFmt w:val="lowerLetter"/>
      <w:lvlText w:val="%8."/>
      <w:lvlJc w:val="left"/>
      <w:pPr>
        <w:ind w:left="6390" w:hanging="360"/>
      </w:pPr>
    </w:lvl>
    <w:lvl w:ilvl="8" w:tplc="040C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7F286868"/>
    <w:multiLevelType w:val="hybridMultilevel"/>
    <w:tmpl w:val="9E245E8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8A1887"/>
    <w:multiLevelType w:val="hybridMultilevel"/>
    <w:tmpl w:val="84B49158"/>
    <w:lvl w:ilvl="0" w:tplc="BDC0DDF4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3F16"/>
    <w:rsid w:val="0004313D"/>
    <w:rsid w:val="000A06E3"/>
    <w:rsid w:val="000A70A9"/>
    <w:rsid w:val="001126DB"/>
    <w:rsid w:val="00193272"/>
    <w:rsid w:val="002D29B9"/>
    <w:rsid w:val="002E3F16"/>
    <w:rsid w:val="00316901"/>
    <w:rsid w:val="003312DB"/>
    <w:rsid w:val="0035513C"/>
    <w:rsid w:val="003A5608"/>
    <w:rsid w:val="003B655D"/>
    <w:rsid w:val="003E1C3F"/>
    <w:rsid w:val="003F4BAB"/>
    <w:rsid w:val="00495B31"/>
    <w:rsid w:val="004B19C7"/>
    <w:rsid w:val="004C3055"/>
    <w:rsid w:val="004C6686"/>
    <w:rsid w:val="004E7F4C"/>
    <w:rsid w:val="00512E74"/>
    <w:rsid w:val="00513795"/>
    <w:rsid w:val="00514487"/>
    <w:rsid w:val="00535C3F"/>
    <w:rsid w:val="005B5934"/>
    <w:rsid w:val="005D2067"/>
    <w:rsid w:val="006C6A98"/>
    <w:rsid w:val="0075362E"/>
    <w:rsid w:val="007929FA"/>
    <w:rsid w:val="00795B35"/>
    <w:rsid w:val="007C23D1"/>
    <w:rsid w:val="007F798F"/>
    <w:rsid w:val="00810481"/>
    <w:rsid w:val="00843AA8"/>
    <w:rsid w:val="0088757B"/>
    <w:rsid w:val="008C660F"/>
    <w:rsid w:val="009F1B58"/>
    <w:rsid w:val="00A060BF"/>
    <w:rsid w:val="00AC497F"/>
    <w:rsid w:val="00AF2D5A"/>
    <w:rsid w:val="00B24001"/>
    <w:rsid w:val="00B44CCE"/>
    <w:rsid w:val="00B922BD"/>
    <w:rsid w:val="00BC4BE6"/>
    <w:rsid w:val="00C0698C"/>
    <w:rsid w:val="00C31EB2"/>
    <w:rsid w:val="00CC54C1"/>
    <w:rsid w:val="00CE242B"/>
    <w:rsid w:val="00D630DA"/>
    <w:rsid w:val="00DB00F6"/>
    <w:rsid w:val="00DC1EEB"/>
    <w:rsid w:val="00DF26CA"/>
    <w:rsid w:val="00E4307E"/>
    <w:rsid w:val="00E56E28"/>
    <w:rsid w:val="00E97B71"/>
    <w:rsid w:val="00F32466"/>
    <w:rsid w:val="00F34C0A"/>
    <w:rsid w:val="00FB4236"/>
    <w:rsid w:val="00FD4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3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E3F16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35513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A5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5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E3F16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3551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155FC-B784-4F65-BC13-135C2FF7C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2878</Words>
  <Characters>15830</Characters>
  <Application>Microsoft Office Word</Application>
  <DocSecurity>0</DocSecurity>
  <Lines>131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</dc:creator>
  <cp:lastModifiedBy>caro amand</cp:lastModifiedBy>
  <cp:revision>4</cp:revision>
  <cp:lastPrinted>2013-03-10T21:34:00Z</cp:lastPrinted>
  <dcterms:created xsi:type="dcterms:W3CDTF">2013-03-10T21:20:00Z</dcterms:created>
  <dcterms:modified xsi:type="dcterms:W3CDTF">2013-03-10T21:46:00Z</dcterms:modified>
</cp:coreProperties>
</file>