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36" w:rsidRDefault="00067336" w:rsidP="003445D2">
      <w:pPr>
        <w:spacing w:after="0" w:line="240" w:lineRule="auto"/>
      </w:pPr>
      <w:r>
        <w:t>UE9 Agents infectieux</w:t>
      </w:r>
    </w:p>
    <w:p w:rsidR="00067336" w:rsidRDefault="00067336" w:rsidP="003445D2">
      <w:pPr>
        <w:spacing w:after="0" w:line="240" w:lineRule="auto"/>
      </w:pPr>
      <w:r>
        <w:t>06/02/2013 15h30/17h</w:t>
      </w:r>
    </w:p>
    <w:p w:rsidR="00067336" w:rsidRDefault="00067336" w:rsidP="003445D2">
      <w:pPr>
        <w:spacing w:after="0" w:line="240" w:lineRule="auto"/>
      </w:pPr>
      <w:r>
        <w:t>Pr Le Goff</w:t>
      </w:r>
      <w:bookmarkStart w:id="0" w:name="_GoBack"/>
      <w:bookmarkEnd w:id="0"/>
      <w:r>
        <w:t xml:space="preserve"> </w:t>
      </w:r>
    </w:p>
    <w:p w:rsidR="00067336" w:rsidRDefault="00067336" w:rsidP="003445D2">
      <w:pPr>
        <w:spacing w:after="0" w:line="240" w:lineRule="auto"/>
      </w:pPr>
      <w:r>
        <w:t>Ronéotypeur : Bastien Garnier</w:t>
      </w:r>
    </w:p>
    <w:p w:rsidR="00067336" w:rsidRDefault="00067336" w:rsidP="003445D2">
      <w:pPr>
        <w:spacing w:after="0" w:line="240" w:lineRule="auto"/>
      </w:pPr>
      <w:r>
        <w:t>Ronéolectrice : Odile Huynh</w:t>
      </w: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Default="00067336" w:rsidP="003445D2">
      <w:pPr>
        <w:spacing w:after="0" w:line="240" w:lineRule="auto"/>
      </w:pPr>
    </w:p>
    <w:p w:rsidR="00067336" w:rsidRPr="00C3092A" w:rsidRDefault="00067336" w:rsidP="003445D2">
      <w:pPr>
        <w:spacing w:after="0" w:line="240" w:lineRule="auto"/>
        <w:jc w:val="center"/>
        <w:rPr>
          <w:b/>
          <w:sz w:val="44"/>
          <w:szCs w:val="44"/>
        </w:rPr>
      </w:pPr>
      <w:r w:rsidRPr="00C3092A">
        <w:rPr>
          <w:b/>
          <w:sz w:val="44"/>
          <w:szCs w:val="44"/>
        </w:rPr>
        <w:t>Cours n°15 : Virus responsables d’infections respiratoires</w:t>
      </w: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3445D2">
      <w:pPr>
        <w:spacing w:after="0" w:line="240" w:lineRule="auto"/>
        <w:rPr>
          <w:b/>
          <w:sz w:val="28"/>
          <w:szCs w:val="28"/>
        </w:rPr>
      </w:pPr>
    </w:p>
    <w:p w:rsidR="00067336" w:rsidRDefault="00067336" w:rsidP="001C42DC">
      <w:pPr>
        <w:spacing w:after="0" w:line="240" w:lineRule="auto"/>
        <w:rPr>
          <w:b/>
          <w:sz w:val="28"/>
          <w:szCs w:val="28"/>
        </w:rPr>
      </w:pPr>
      <w:r>
        <w:rPr>
          <w:b/>
          <w:sz w:val="28"/>
          <w:szCs w:val="28"/>
        </w:rPr>
        <w:t>Plan :</w:t>
      </w:r>
    </w:p>
    <w:p w:rsidR="00067336" w:rsidRDefault="00067336" w:rsidP="001C42DC">
      <w:pPr>
        <w:spacing w:after="0" w:line="240" w:lineRule="auto"/>
        <w:rPr>
          <w:b/>
          <w:sz w:val="28"/>
          <w:szCs w:val="28"/>
        </w:rPr>
      </w:pPr>
      <w:r>
        <w:rPr>
          <w:b/>
          <w:sz w:val="28"/>
          <w:szCs w:val="28"/>
        </w:rPr>
        <w:t>I.Introduction</w:t>
      </w:r>
    </w:p>
    <w:p w:rsidR="00067336" w:rsidRDefault="00067336" w:rsidP="001C42DC">
      <w:pPr>
        <w:spacing w:after="0" w:line="240" w:lineRule="auto"/>
        <w:rPr>
          <w:b/>
          <w:sz w:val="28"/>
          <w:szCs w:val="28"/>
        </w:rPr>
      </w:pPr>
      <w:r>
        <w:rPr>
          <w:b/>
          <w:sz w:val="28"/>
          <w:szCs w:val="28"/>
        </w:rPr>
        <w:t>II.La grippe</w:t>
      </w:r>
    </w:p>
    <w:p w:rsidR="00067336" w:rsidRPr="006D0AA1" w:rsidRDefault="00067336" w:rsidP="00E10A88">
      <w:pPr>
        <w:spacing w:after="0" w:line="240" w:lineRule="auto"/>
        <w:ind w:firstLine="709"/>
        <w:jc w:val="both"/>
        <w:rPr>
          <w:sz w:val="24"/>
          <w:szCs w:val="24"/>
        </w:rPr>
      </w:pPr>
      <w:r w:rsidRPr="006D0AA1">
        <w:rPr>
          <w:sz w:val="24"/>
          <w:szCs w:val="24"/>
        </w:rPr>
        <w:t>1. Les 3 types de virus grippaux</w:t>
      </w:r>
    </w:p>
    <w:p w:rsidR="00067336" w:rsidRPr="006D0AA1" w:rsidRDefault="00067336" w:rsidP="00147212">
      <w:pPr>
        <w:spacing w:after="0" w:line="240" w:lineRule="auto"/>
        <w:jc w:val="both"/>
        <w:rPr>
          <w:sz w:val="24"/>
          <w:szCs w:val="24"/>
        </w:rPr>
      </w:pPr>
      <w:r w:rsidRPr="006D0AA1">
        <w:rPr>
          <w:sz w:val="24"/>
          <w:szCs w:val="24"/>
        </w:rPr>
        <w:tab/>
        <w:t>2. Variabilité des virus grippaux</w:t>
      </w:r>
    </w:p>
    <w:p w:rsidR="00067336" w:rsidRPr="006D0AA1" w:rsidRDefault="00067336" w:rsidP="007E3E86">
      <w:pPr>
        <w:spacing w:after="0" w:line="240" w:lineRule="auto"/>
        <w:ind w:firstLine="360"/>
        <w:jc w:val="both"/>
        <w:rPr>
          <w:sz w:val="24"/>
          <w:szCs w:val="24"/>
        </w:rPr>
      </w:pPr>
      <w:r w:rsidRPr="006D0AA1">
        <w:rPr>
          <w:sz w:val="24"/>
          <w:szCs w:val="24"/>
        </w:rPr>
        <w:tab/>
        <w:t>3. Quelques dates marquantes</w:t>
      </w:r>
    </w:p>
    <w:p w:rsidR="00067336" w:rsidRPr="006D0AA1" w:rsidRDefault="00067336" w:rsidP="00FB11B0">
      <w:pPr>
        <w:spacing w:after="0" w:line="240" w:lineRule="auto"/>
        <w:ind w:firstLine="709"/>
        <w:jc w:val="both"/>
        <w:rPr>
          <w:sz w:val="24"/>
          <w:szCs w:val="24"/>
        </w:rPr>
      </w:pPr>
      <w:r w:rsidRPr="006D0AA1">
        <w:rPr>
          <w:sz w:val="24"/>
          <w:szCs w:val="24"/>
        </w:rPr>
        <w:t>4.</w:t>
      </w:r>
      <w:r>
        <w:rPr>
          <w:sz w:val="24"/>
          <w:szCs w:val="24"/>
        </w:rPr>
        <w:t xml:space="preserve"> </w:t>
      </w:r>
      <w:r w:rsidRPr="006D0AA1">
        <w:rPr>
          <w:sz w:val="24"/>
          <w:szCs w:val="24"/>
        </w:rPr>
        <w:t>Réassortiment de virus grippaux</w:t>
      </w:r>
    </w:p>
    <w:p w:rsidR="00067336" w:rsidRPr="006D0AA1" w:rsidRDefault="00067336" w:rsidP="0049013F">
      <w:pPr>
        <w:spacing w:after="0" w:line="240" w:lineRule="auto"/>
        <w:ind w:firstLine="360"/>
        <w:jc w:val="both"/>
        <w:rPr>
          <w:sz w:val="24"/>
          <w:szCs w:val="24"/>
        </w:rPr>
      </w:pPr>
      <w:r w:rsidRPr="006D0AA1">
        <w:rPr>
          <w:sz w:val="24"/>
          <w:szCs w:val="24"/>
        </w:rPr>
        <w:tab/>
        <w:t>5. Transmission</w:t>
      </w:r>
    </w:p>
    <w:p w:rsidR="00067336" w:rsidRPr="006D0AA1" w:rsidRDefault="00067336" w:rsidP="0049013F">
      <w:pPr>
        <w:spacing w:after="0" w:line="240" w:lineRule="auto"/>
        <w:ind w:firstLine="360"/>
        <w:jc w:val="both"/>
        <w:rPr>
          <w:sz w:val="24"/>
          <w:szCs w:val="24"/>
        </w:rPr>
      </w:pPr>
      <w:r w:rsidRPr="006D0AA1">
        <w:rPr>
          <w:sz w:val="24"/>
          <w:szCs w:val="24"/>
        </w:rPr>
        <w:tab/>
        <w:t>6. Epidémiologie</w:t>
      </w:r>
    </w:p>
    <w:p w:rsidR="00067336" w:rsidRPr="006D0AA1" w:rsidRDefault="00067336" w:rsidP="00B9166E">
      <w:pPr>
        <w:spacing w:after="0" w:line="240" w:lineRule="auto"/>
        <w:jc w:val="both"/>
        <w:rPr>
          <w:sz w:val="24"/>
          <w:szCs w:val="24"/>
        </w:rPr>
      </w:pPr>
      <w:r w:rsidRPr="006D0AA1">
        <w:rPr>
          <w:sz w:val="24"/>
          <w:szCs w:val="24"/>
        </w:rPr>
        <w:tab/>
        <w:t>7. Histoire naturelle de la grippe</w:t>
      </w:r>
    </w:p>
    <w:p w:rsidR="00067336" w:rsidRPr="006D0AA1" w:rsidRDefault="00067336" w:rsidP="00223F51">
      <w:pPr>
        <w:spacing w:after="0" w:line="240" w:lineRule="auto"/>
        <w:ind w:firstLine="360"/>
        <w:jc w:val="both"/>
        <w:rPr>
          <w:sz w:val="24"/>
          <w:szCs w:val="24"/>
        </w:rPr>
      </w:pPr>
      <w:r w:rsidRPr="006D0AA1">
        <w:rPr>
          <w:sz w:val="24"/>
          <w:szCs w:val="24"/>
        </w:rPr>
        <w:tab/>
        <w:t>8. Symptomatologie</w:t>
      </w:r>
    </w:p>
    <w:p w:rsidR="00067336" w:rsidRPr="004B05C0" w:rsidRDefault="00067336" w:rsidP="004B05C0">
      <w:pPr>
        <w:spacing w:after="0" w:line="240" w:lineRule="auto"/>
        <w:ind w:firstLine="360"/>
        <w:jc w:val="both"/>
      </w:pPr>
      <w:r w:rsidRPr="004B05C0">
        <w:tab/>
        <w:t>9. Complications</w:t>
      </w:r>
    </w:p>
    <w:p w:rsidR="00067336" w:rsidRDefault="00067336" w:rsidP="008B3428">
      <w:pPr>
        <w:spacing w:after="0" w:line="240" w:lineRule="auto"/>
        <w:ind w:firstLine="709"/>
        <w:jc w:val="both"/>
      </w:pPr>
      <w:r w:rsidRPr="00490CCB">
        <w:t>10. Diagnostic urgent de grippe</w:t>
      </w:r>
    </w:p>
    <w:p w:rsidR="00067336" w:rsidRPr="008B3428" w:rsidRDefault="00067336" w:rsidP="008B3428">
      <w:pPr>
        <w:spacing w:after="0" w:line="240" w:lineRule="auto"/>
        <w:ind w:firstLine="709"/>
        <w:jc w:val="both"/>
      </w:pPr>
      <w:r w:rsidRPr="008B3428">
        <w:t>11. Traitement</w:t>
      </w:r>
    </w:p>
    <w:p w:rsidR="00067336" w:rsidRPr="00193F13" w:rsidRDefault="00067336" w:rsidP="00193F13">
      <w:pPr>
        <w:spacing w:after="0" w:line="240" w:lineRule="auto"/>
        <w:ind w:firstLine="709"/>
        <w:jc w:val="both"/>
      </w:pPr>
      <w:r w:rsidRPr="00193F13">
        <w:t>12. Indications</w:t>
      </w:r>
      <w:r>
        <w:t xml:space="preserve"> du traitement</w:t>
      </w:r>
    </w:p>
    <w:p w:rsidR="00067336" w:rsidRDefault="00067336" w:rsidP="007148AA">
      <w:pPr>
        <w:spacing w:after="0" w:line="240" w:lineRule="auto"/>
        <w:ind w:firstLine="709"/>
        <w:jc w:val="both"/>
      </w:pPr>
      <w:r>
        <w:t>13. Effets secondaires du vaccin</w:t>
      </w:r>
    </w:p>
    <w:p w:rsidR="00067336" w:rsidRPr="00000FBE" w:rsidRDefault="00067336" w:rsidP="00000FBE">
      <w:pPr>
        <w:spacing w:after="0" w:line="240" w:lineRule="auto"/>
        <w:ind w:firstLine="709"/>
        <w:jc w:val="both"/>
      </w:pPr>
      <w:r w:rsidRPr="00000FBE">
        <w:t xml:space="preserve">14. Contre-indications </w:t>
      </w:r>
    </w:p>
    <w:p w:rsidR="00067336" w:rsidRDefault="00067336" w:rsidP="001C42DC">
      <w:pPr>
        <w:spacing w:after="0" w:line="240" w:lineRule="auto"/>
        <w:rPr>
          <w:b/>
          <w:sz w:val="28"/>
          <w:szCs w:val="28"/>
        </w:rPr>
      </w:pPr>
      <w:r>
        <w:rPr>
          <w:b/>
          <w:sz w:val="28"/>
          <w:szCs w:val="28"/>
        </w:rPr>
        <w:t>III.Les paramyxovirus</w:t>
      </w:r>
    </w:p>
    <w:p w:rsidR="00067336" w:rsidRPr="00E10A88" w:rsidRDefault="00067336" w:rsidP="006E59D0">
      <w:pPr>
        <w:pStyle w:val="ListParagraph"/>
        <w:spacing w:after="0" w:line="240" w:lineRule="auto"/>
        <w:ind w:left="0" w:firstLine="709"/>
        <w:rPr>
          <w:bCs/>
        </w:rPr>
      </w:pPr>
      <w:r>
        <w:rPr>
          <w:bCs/>
        </w:rPr>
        <w:t xml:space="preserve">1. </w:t>
      </w:r>
      <w:r w:rsidRPr="00E10A88">
        <w:rPr>
          <w:bCs/>
        </w:rPr>
        <w:t>Le VRS</w:t>
      </w:r>
    </w:p>
    <w:p w:rsidR="00067336" w:rsidRPr="00E10A88" w:rsidRDefault="00067336" w:rsidP="006E59D0">
      <w:pPr>
        <w:pStyle w:val="ListParagraph"/>
        <w:spacing w:after="0" w:line="240" w:lineRule="auto"/>
        <w:ind w:left="709"/>
        <w:rPr>
          <w:bCs/>
        </w:rPr>
      </w:pPr>
      <w:r>
        <w:rPr>
          <w:bCs/>
        </w:rPr>
        <w:t xml:space="preserve">2. </w:t>
      </w:r>
      <w:r w:rsidRPr="00E10A88">
        <w:rPr>
          <w:bCs/>
        </w:rPr>
        <w:t>Le métapneumovirus humain (hMPV)</w:t>
      </w:r>
    </w:p>
    <w:p w:rsidR="00067336" w:rsidRPr="00E10A88" w:rsidRDefault="00067336" w:rsidP="006E59D0">
      <w:pPr>
        <w:pStyle w:val="ListParagraph"/>
        <w:spacing w:after="0" w:line="240" w:lineRule="auto"/>
        <w:ind w:left="0" w:firstLine="709"/>
        <w:rPr>
          <w:bCs/>
        </w:rPr>
      </w:pPr>
      <w:r>
        <w:rPr>
          <w:bCs/>
        </w:rPr>
        <w:t xml:space="preserve">3. </w:t>
      </w:r>
      <w:r w:rsidRPr="00E10A88">
        <w:rPr>
          <w:bCs/>
        </w:rPr>
        <w:t>Les virus parainfluenza</w:t>
      </w:r>
      <w:r>
        <w:rPr>
          <w:bCs/>
        </w:rPr>
        <w:t xml:space="preserve"> (PIV)</w:t>
      </w:r>
    </w:p>
    <w:p w:rsidR="00067336" w:rsidRDefault="00067336" w:rsidP="001C42DC">
      <w:pPr>
        <w:spacing w:after="0" w:line="240" w:lineRule="auto"/>
        <w:rPr>
          <w:b/>
          <w:sz w:val="28"/>
          <w:szCs w:val="28"/>
        </w:rPr>
      </w:pPr>
      <w:r>
        <w:rPr>
          <w:b/>
          <w:sz w:val="28"/>
          <w:szCs w:val="28"/>
        </w:rPr>
        <w:t>IV.Les coronavirus</w:t>
      </w:r>
    </w:p>
    <w:p w:rsidR="00067336" w:rsidRDefault="00067336" w:rsidP="001C42DC">
      <w:pPr>
        <w:spacing w:after="0" w:line="240" w:lineRule="auto"/>
        <w:rPr>
          <w:b/>
          <w:sz w:val="28"/>
          <w:szCs w:val="28"/>
        </w:rPr>
      </w:pPr>
      <w:r>
        <w:rPr>
          <w:b/>
          <w:sz w:val="28"/>
          <w:szCs w:val="28"/>
        </w:rPr>
        <w:t>V.Les picornaviridae</w:t>
      </w:r>
    </w:p>
    <w:p w:rsidR="00067336" w:rsidRDefault="00067336" w:rsidP="001C42DC">
      <w:pPr>
        <w:spacing w:after="0" w:line="240" w:lineRule="auto"/>
        <w:rPr>
          <w:b/>
          <w:sz w:val="28"/>
          <w:szCs w:val="28"/>
        </w:rPr>
      </w:pPr>
      <w:r>
        <w:rPr>
          <w:b/>
          <w:sz w:val="28"/>
          <w:szCs w:val="28"/>
        </w:rPr>
        <w:t>VI.Les syndromes grippaux</w:t>
      </w:r>
    </w:p>
    <w:p w:rsidR="00067336" w:rsidRDefault="00067336" w:rsidP="001C42DC">
      <w:pPr>
        <w:spacing w:after="0" w:line="240" w:lineRule="auto"/>
        <w:rPr>
          <w:b/>
          <w:sz w:val="28"/>
          <w:szCs w:val="28"/>
        </w:rPr>
      </w:pPr>
      <w:r>
        <w:rPr>
          <w:b/>
          <w:sz w:val="28"/>
          <w:szCs w:val="28"/>
        </w:rPr>
        <w:t>VII.Les virus à ADN</w:t>
      </w:r>
    </w:p>
    <w:p w:rsidR="00067336" w:rsidRDefault="00067336" w:rsidP="001C42DC">
      <w:pPr>
        <w:pStyle w:val="ListParagraph"/>
        <w:numPr>
          <w:ilvl w:val="0"/>
          <w:numId w:val="4"/>
        </w:numPr>
        <w:spacing w:after="0" w:line="240" w:lineRule="auto"/>
        <w:rPr>
          <w:b/>
        </w:rPr>
      </w:pPr>
      <w:r>
        <w:rPr>
          <w:b/>
        </w:rPr>
        <w:t>Les adénovirus</w:t>
      </w:r>
    </w:p>
    <w:p w:rsidR="00067336" w:rsidRDefault="00067336" w:rsidP="001C42DC">
      <w:pPr>
        <w:spacing w:after="0" w:line="240" w:lineRule="auto"/>
        <w:rPr>
          <w:b/>
          <w:sz w:val="28"/>
          <w:szCs w:val="28"/>
        </w:rPr>
      </w:pPr>
      <w:r>
        <w:rPr>
          <w:b/>
          <w:sz w:val="28"/>
          <w:szCs w:val="28"/>
        </w:rPr>
        <w:t>VIII.Les autres virus</w:t>
      </w:r>
    </w:p>
    <w:p w:rsidR="00067336" w:rsidRDefault="00067336" w:rsidP="001C42DC">
      <w:pPr>
        <w:pStyle w:val="ListParagraph"/>
        <w:numPr>
          <w:ilvl w:val="0"/>
          <w:numId w:val="5"/>
        </w:numPr>
        <w:spacing w:after="0" w:line="240" w:lineRule="auto"/>
        <w:rPr>
          <w:b/>
        </w:rPr>
      </w:pPr>
      <w:r>
        <w:rPr>
          <w:b/>
        </w:rPr>
        <w:t>Le bocavirus</w:t>
      </w:r>
    </w:p>
    <w:p w:rsidR="00067336" w:rsidRDefault="00067336" w:rsidP="001C42DC">
      <w:pPr>
        <w:pStyle w:val="ListParagraph"/>
        <w:numPr>
          <w:ilvl w:val="0"/>
          <w:numId w:val="5"/>
        </w:numPr>
        <w:spacing w:after="0" w:line="240" w:lineRule="auto"/>
        <w:rPr>
          <w:b/>
        </w:rPr>
      </w:pPr>
      <w:r>
        <w:rPr>
          <w:b/>
        </w:rPr>
        <w:t>Les polyomavirus</w:t>
      </w:r>
    </w:p>
    <w:p w:rsidR="00067336" w:rsidRDefault="00067336" w:rsidP="001C42DC">
      <w:pPr>
        <w:pStyle w:val="ListParagraph"/>
        <w:numPr>
          <w:ilvl w:val="0"/>
          <w:numId w:val="5"/>
        </w:numPr>
        <w:spacing w:after="0" w:line="240" w:lineRule="auto"/>
        <w:rPr>
          <w:b/>
        </w:rPr>
      </w:pPr>
      <w:r>
        <w:rPr>
          <w:b/>
        </w:rPr>
        <w:t>Les herpès virus</w:t>
      </w:r>
    </w:p>
    <w:p w:rsidR="00067336" w:rsidRDefault="00067336" w:rsidP="001C42DC">
      <w:pPr>
        <w:pStyle w:val="ListParagraph"/>
        <w:numPr>
          <w:ilvl w:val="0"/>
          <w:numId w:val="5"/>
        </w:numPr>
        <w:spacing w:after="0" w:line="240" w:lineRule="auto"/>
        <w:rPr>
          <w:b/>
        </w:rPr>
      </w:pPr>
      <w:r>
        <w:rPr>
          <w:b/>
        </w:rPr>
        <w:t>Le virus de la rougeole</w:t>
      </w:r>
    </w:p>
    <w:p w:rsidR="00067336" w:rsidRDefault="00067336" w:rsidP="001C42DC">
      <w:pPr>
        <w:pStyle w:val="ListParagraph"/>
        <w:numPr>
          <w:ilvl w:val="0"/>
          <w:numId w:val="5"/>
        </w:numPr>
        <w:spacing w:after="0" w:line="240" w:lineRule="auto"/>
        <w:rPr>
          <w:b/>
        </w:rPr>
      </w:pPr>
      <w:r>
        <w:rPr>
          <w:b/>
        </w:rPr>
        <w:t>Les hantavirus</w:t>
      </w:r>
    </w:p>
    <w:p w:rsidR="00067336" w:rsidRDefault="00067336" w:rsidP="00E209B8">
      <w:pPr>
        <w:spacing w:after="0" w:line="240" w:lineRule="auto"/>
        <w:rPr>
          <w:b/>
          <w:sz w:val="28"/>
          <w:szCs w:val="28"/>
        </w:rPr>
      </w:pPr>
      <w:r>
        <w:rPr>
          <w:b/>
          <w:sz w:val="28"/>
          <w:szCs w:val="28"/>
        </w:rPr>
        <w:t>IX.Conclusion</w:t>
      </w:r>
    </w:p>
    <w:p w:rsidR="00067336" w:rsidRPr="00E209B8" w:rsidRDefault="00067336" w:rsidP="00E209B8">
      <w:pPr>
        <w:spacing w:after="0" w:line="240" w:lineRule="auto"/>
        <w:rPr>
          <w:b/>
          <w:sz w:val="28"/>
          <w:szCs w:val="28"/>
        </w:rPr>
      </w:pPr>
    </w:p>
    <w:p w:rsidR="00067336" w:rsidRDefault="00067336" w:rsidP="003445D2">
      <w:pPr>
        <w:spacing w:line="240" w:lineRule="auto"/>
      </w:pPr>
    </w:p>
    <w:p w:rsidR="00067336" w:rsidRDefault="00067336" w:rsidP="003445D2">
      <w:pPr>
        <w:spacing w:line="240" w:lineRule="auto"/>
      </w:pPr>
      <w:r>
        <w:t>Le prof était censé mettre les diapos sur didel le lendemain mais bien sur il ne l’a pas fait. Essayez d’aller checker sur didel, il devrait les mettre un jour ou l’autre. (J’avais mis des photos mais à l’impression  on voyait rien du coup je les ai enlevées). Il m’a dit que le plus important était de bien connaître la grippe et pour l’examen, il dit de regarder les annales donc a priori c’est à peu près le même genre de questions qui va tomber, après je refuse toute responsabilité si ça n’a rien à voir ! Voilà bon courage !</w:t>
      </w:r>
    </w:p>
    <w:p w:rsidR="00067336" w:rsidRDefault="00067336" w:rsidP="003445D2">
      <w:pPr>
        <w:spacing w:line="240" w:lineRule="auto"/>
        <w:rPr>
          <w:b/>
          <w:sz w:val="28"/>
          <w:szCs w:val="28"/>
        </w:rPr>
      </w:pPr>
    </w:p>
    <w:p w:rsidR="00067336" w:rsidRDefault="00067336" w:rsidP="003445D2">
      <w:pPr>
        <w:spacing w:line="240" w:lineRule="auto"/>
        <w:rPr>
          <w:b/>
          <w:sz w:val="28"/>
          <w:szCs w:val="28"/>
        </w:rPr>
      </w:pPr>
    </w:p>
    <w:p w:rsidR="00067336" w:rsidRDefault="00067336" w:rsidP="003445D2">
      <w:pPr>
        <w:spacing w:line="240" w:lineRule="auto"/>
        <w:jc w:val="both"/>
        <w:rPr>
          <w:b/>
          <w:sz w:val="28"/>
          <w:szCs w:val="28"/>
        </w:rPr>
      </w:pPr>
    </w:p>
    <w:p w:rsidR="00067336" w:rsidRPr="00481868" w:rsidRDefault="00067336" w:rsidP="003445D2">
      <w:pPr>
        <w:spacing w:line="240" w:lineRule="auto"/>
        <w:jc w:val="both"/>
        <w:rPr>
          <w:b/>
          <w:sz w:val="28"/>
          <w:szCs w:val="28"/>
        </w:rPr>
      </w:pPr>
      <w:r w:rsidRPr="00481868">
        <w:rPr>
          <w:b/>
          <w:sz w:val="28"/>
          <w:szCs w:val="28"/>
        </w:rPr>
        <w:t>I.Introduction :</w:t>
      </w:r>
    </w:p>
    <w:p w:rsidR="00067336" w:rsidRDefault="00067336" w:rsidP="003445D2">
      <w:pPr>
        <w:spacing w:after="0" w:line="240" w:lineRule="auto"/>
        <w:jc w:val="both"/>
      </w:pPr>
    </w:p>
    <w:p w:rsidR="00067336" w:rsidRDefault="00067336" w:rsidP="003445D2">
      <w:pPr>
        <w:spacing w:after="0" w:line="240" w:lineRule="auto"/>
        <w:jc w:val="both"/>
      </w:pPr>
      <w:r>
        <w:t>La première diapo est une diapo clé avec l’ensemble des virus pouvant donner des infections respiratoires :</w:t>
      </w:r>
    </w:p>
    <w:p w:rsidR="00067336" w:rsidRDefault="00067336" w:rsidP="003445D2">
      <w:pPr>
        <w:spacing w:after="0" w:line="240" w:lineRule="auto"/>
        <w:jc w:val="both"/>
      </w:pPr>
      <w:r>
        <w:t xml:space="preserve">- les virus qui sont associés de façon certaine à des infections respiratoires : Adenoviridae, Parvoviridae, Paramyxoviridae, </w:t>
      </w:r>
      <w:r>
        <w:rPr>
          <w:bCs/>
        </w:rPr>
        <w:t>O</w:t>
      </w:r>
      <w:r w:rsidRPr="003804B6">
        <w:rPr>
          <w:bCs/>
        </w:rPr>
        <w:t>xomyxoviridae</w:t>
      </w:r>
      <w:r>
        <w:rPr>
          <w:bCs/>
        </w:rPr>
        <w:t>, Coronaviridae, Picornaviridae.</w:t>
      </w:r>
    </w:p>
    <w:p w:rsidR="00067336" w:rsidRDefault="00067336" w:rsidP="00B05A0E">
      <w:pPr>
        <w:spacing w:after="0" w:line="240" w:lineRule="auto"/>
        <w:jc w:val="both"/>
      </w:pPr>
      <w:r>
        <w:t>- les virus donnant des infections respiratoires soit de façon opportuniste, soit qu’on détecte mais dont on n’est actuellement pas certains de leur pathogénicité respiratoire : Herpesviridae, Polyomaviridae.</w:t>
      </w:r>
    </w:p>
    <w:p w:rsidR="00067336" w:rsidRDefault="00067336" w:rsidP="00B05A0E">
      <w:pPr>
        <w:spacing w:after="0" w:line="240" w:lineRule="auto"/>
        <w:jc w:val="both"/>
      </w:pPr>
      <w:r>
        <w:t xml:space="preserve">La grande majorité des infections respiratoires sont liées à des virus ARN. On a les </w:t>
      </w:r>
      <w:r w:rsidRPr="00417841">
        <w:rPr>
          <w:b/>
        </w:rPr>
        <w:t>virus à ARN</w:t>
      </w:r>
      <w:r>
        <w:rPr>
          <w:b/>
        </w:rPr>
        <w:t xml:space="preserve"> </w:t>
      </w:r>
      <w:r>
        <w:t>simple brin :</w:t>
      </w:r>
    </w:p>
    <w:p w:rsidR="00067336" w:rsidRDefault="00067336" w:rsidP="00C36AC4">
      <w:pPr>
        <w:spacing w:after="0" w:line="240" w:lineRule="auto"/>
        <w:jc w:val="both"/>
        <w:rPr>
          <w:b/>
        </w:rPr>
      </w:pPr>
      <w:r>
        <w:t>- avec une polarité négative (ils ont besoin de passer par un intermédiaire ARN positif pour synthétiser les protéines). Exemple </w:t>
      </w:r>
      <w:r w:rsidRPr="00124288">
        <w:t>:</w:t>
      </w:r>
      <w:r>
        <w:t xml:space="preserve"> les </w:t>
      </w:r>
      <w:r>
        <w:rPr>
          <w:b/>
        </w:rPr>
        <w:t>P</w:t>
      </w:r>
      <w:r w:rsidRPr="00417841">
        <w:rPr>
          <w:b/>
        </w:rPr>
        <w:t>aramyxoviridae</w:t>
      </w:r>
      <w:r>
        <w:t xml:space="preserve"> et les </w:t>
      </w:r>
      <w:r>
        <w:rPr>
          <w:b/>
        </w:rPr>
        <w:t>O</w:t>
      </w:r>
      <w:r w:rsidRPr="00417841">
        <w:rPr>
          <w:b/>
        </w:rPr>
        <w:t>xomyxoviridae</w:t>
      </w:r>
    </w:p>
    <w:p w:rsidR="00067336" w:rsidRPr="00C36AC4" w:rsidRDefault="00067336" w:rsidP="00C36AC4">
      <w:pPr>
        <w:spacing w:after="0" w:line="240" w:lineRule="auto"/>
        <w:jc w:val="both"/>
        <w:rPr>
          <w:b/>
        </w:rPr>
      </w:pPr>
      <w:r>
        <w:t xml:space="preserve">- avec une polarité positive. Exemple : les </w:t>
      </w:r>
      <w:r>
        <w:rPr>
          <w:b/>
        </w:rPr>
        <w:t>C</w:t>
      </w:r>
      <w:r w:rsidRPr="00417841">
        <w:rPr>
          <w:b/>
        </w:rPr>
        <w:t>oronaviridae</w:t>
      </w:r>
      <w:r>
        <w:t xml:space="preserve"> et les </w:t>
      </w:r>
      <w:r>
        <w:rPr>
          <w:b/>
        </w:rPr>
        <w:t>P</w:t>
      </w:r>
      <w:r w:rsidRPr="00417841">
        <w:rPr>
          <w:b/>
        </w:rPr>
        <w:t>icornaviridae</w:t>
      </w:r>
      <w:r>
        <w:t>.</w:t>
      </w:r>
    </w:p>
    <w:p w:rsidR="00067336" w:rsidRDefault="00067336" w:rsidP="00A02ED6">
      <w:pPr>
        <w:spacing w:after="0" w:line="240" w:lineRule="auto"/>
        <w:jc w:val="both"/>
      </w:pPr>
      <w:r>
        <w:t xml:space="preserve">Des </w:t>
      </w:r>
      <w:r w:rsidRPr="00671AD0">
        <w:rPr>
          <w:b/>
          <w:bCs/>
        </w:rPr>
        <w:t>virus à ADN</w:t>
      </w:r>
      <w:r w:rsidRPr="00C72413">
        <w:t xml:space="preserve"> </w:t>
      </w:r>
      <w:r>
        <w:t>peuvent aussi donner des infections respiratoires :</w:t>
      </w:r>
    </w:p>
    <w:p w:rsidR="00067336" w:rsidRDefault="00067336" w:rsidP="00FD44B4">
      <w:pPr>
        <w:spacing w:after="0" w:line="240" w:lineRule="auto"/>
        <w:jc w:val="both"/>
      </w:pPr>
      <w:r>
        <w:t xml:space="preserve">- les </w:t>
      </w:r>
      <w:r>
        <w:rPr>
          <w:b/>
        </w:rPr>
        <w:t>adénovirus (famille des Ade</w:t>
      </w:r>
      <w:r w:rsidRPr="00417841">
        <w:rPr>
          <w:b/>
        </w:rPr>
        <w:t>noviridae)</w:t>
      </w:r>
      <w:r w:rsidRPr="009462DC">
        <w:rPr>
          <w:bCs/>
        </w:rPr>
        <w:t xml:space="preserve"> +++</w:t>
      </w:r>
    </w:p>
    <w:p w:rsidR="00067336" w:rsidRDefault="00067336" w:rsidP="00CA2253">
      <w:pPr>
        <w:spacing w:after="0" w:line="240" w:lineRule="auto"/>
        <w:jc w:val="both"/>
      </w:pPr>
      <w:r>
        <w:t xml:space="preserve">- un virus de la famille des </w:t>
      </w:r>
      <w:r>
        <w:rPr>
          <w:b/>
        </w:rPr>
        <w:t>P</w:t>
      </w:r>
      <w:r w:rsidRPr="00417841">
        <w:rPr>
          <w:b/>
        </w:rPr>
        <w:t>ar</w:t>
      </w:r>
      <w:r>
        <w:rPr>
          <w:b/>
        </w:rPr>
        <w:t>v</w:t>
      </w:r>
      <w:r w:rsidRPr="00417841">
        <w:rPr>
          <w:b/>
        </w:rPr>
        <w:t>ovirus</w:t>
      </w:r>
    </w:p>
    <w:p w:rsidR="00067336" w:rsidRDefault="00067336" w:rsidP="00CA2253">
      <w:pPr>
        <w:spacing w:after="0" w:line="240" w:lineRule="auto"/>
        <w:jc w:val="both"/>
      </w:pPr>
      <w:r>
        <w:t xml:space="preserve">- les virus de la famille des </w:t>
      </w:r>
      <w:r>
        <w:rPr>
          <w:b/>
        </w:rPr>
        <w:t>H</w:t>
      </w:r>
      <w:r w:rsidRPr="00417841">
        <w:rPr>
          <w:b/>
        </w:rPr>
        <w:t>erpès</w:t>
      </w:r>
    </w:p>
    <w:p w:rsidR="00067336" w:rsidRDefault="00067336" w:rsidP="00EE323B">
      <w:pPr>
        <w:spacing w:line="240" w:lineRule="auto"/>
        <w:jc w:val="both"/>
      </w:pPr>
      <w:r>
        <w:t xml:space="preserve">- un virus de la famille des </w:t>
      </w:r>
      <w:r>
        <w:rPr>
          <w:b/>
        </w:rPr>
        <w:t>Poly</w:t>
      </w:r>
      <w:r w:rsidRPr="00417841">
        <w:rPr>
          <w:b/>
        </w:rPr>
        <w:t>omavirus</w:t>
      </w:r>
    </w:p>
    <w:p w:rsidR="00067336" w:rsidRDefault="00067336" w:rsidP="009C6C9D">
      <w:pPr>
        <w:spacing w:after="0" w:line="240" w:lineRule="auto"/>
        <w:jc w:val="both"/>
      </w:pPr>
      <w:r>
        <w:t>Tous les virus sont susceptibles d’atteindre l’ensemble de l’arbre respiratoire (rhinite au niveau nasal, puis laryngite, pharyngite, trachéite ; et au niveau de l’arbre respiratoire inférieur : bronchite, bronchiolite, pneumonie).</w:t>
      </w:r>
    </w:p>
    <w:p w:rsidR="00067336" w:rsidRDefault="00067336" w:rsidP="00F61C66">
      <w:pPr>
        <w:spacing w:after="0" w:line="240" w:lineRule="auto"/>
        <w:jc w:val="both"/>
      </w:pPr>
      <w:r>
        <w:t>Les noms de genres des différents virus donnant des infections respiratoires sont :</w:t>
      </w:r>
    </w:p>
    <w:p w:rsidR="00067336" w:rsidRDefault="00067336" w:rsidP="00F61C66">
      <w:pPr>
        <w:spacing w:after="0" w:line="240" w:lineRule="auto"/>
        <w:jc w:val="both"/>
      </w:pPr>
      <w:r>
        <w:t xml:space="preserve">- pour la famille des virus à ARN : le virus </w:t>
      </w:r>
      <w:r>
        <w:rPr>
          <w:b/>
        </w:rPr>
        <w:t>I</w:t>
      </w:r>
      <w:r w:rsidRPr="00417841">
        <w:rPr>
          <w:b/>
        </w:rPr>
        <w:t>nfluenza</w:t>
      </w:r>
      <w:r>
        <w:t xml:space="preserve">, </w:t>
      </w:r>
      <w:r>
        <w:rPr>
          <w:b/>
        </w:rPr>
        <w:t>P</w:t>
      </w:r>
      <w:r w:rsidRPr="00417841">
        <w:rPr>
          <w:b/>
        </w:rPr>
        <w:t>arainfluenza</w:t>
      </w:r>
      <w:r>
        <w:t xml:space="preserve">, le </w:t>
      </w:r>
      <w:r w:rsidRPr="00417841">
        <w:rPr>
          <w:b/>
        </w:rPr>
        <w:t>virus respiratoire syncytial (VRS)</w:t>
      </w:r>
      <w:r>
        <w:t xml:space="preserve">, le </w:t>
      </w:r>
      <w:r>
        <w:rPr>
          <w:b/>
        </w:rPr>
        <w:t>Me</w:t>
      </w:r>
      <w:r w:rsidRPr="00417841">
        <w:rPr>
          <w:b/>
        </w:rPr>
        <w:t>tapneumovirus (hMPV)</w:t>
      </w:r>
      <w:r>
        <w:t xml:space="preserve">, le </w:t>
      </w:r>
      <w:r>
        <w:rPr>
          <w:b/>
        </w:rPr>
        <w:t>R</w:t>
      </w:r>
      <w:r w:rsidRPr="00417841">
        <w:rPr>
          <w:b/>
        </w:rPr>
        <w:t>hinovirus</w:t>
      </w:r>
      <w:r>
        <w:t xml:space="preserve">, </w:t>
      </w:r>
      <w:r>
        <w:rPr>
          <w:b/>
        </w:rPr>
        <w:t>E</w:t>
      </w:r>
      <w:r w:rsidRPr="00417841">
        <w:rPr>
          <w:b/>
        </w:rPr>
        <w:t xml:space="preserve">ntérovirus, </w:t>
      </w:r>
      <w:r>
        <w:rPr>
          <w:b/>
        </w:rPr>
        <w:t>Paréchovirus, les C</w:t>
      </w:r>
      <w:r w:rsidRPr="00417841">
        <w:rPr>
          <w:b/>
        </w:rPr>
        <w:t>oronavirus</w:t>
      </w:r>
      <w:r>
        <w:t>.</w:t>
      </w:r>
    </w:p>
    <w:p w:rsidR="00067336" w:rsidRDefault="00067336" w:rsidP="00553B45">
      <w:pPr>
        <w:spacing w:after="0" w:line="240" w:lineRule="auto"/>
        <w:jc w:val="both"/>
      </w:pPr>
      <w:r>
        <w:t xml:space="preserve">- pour la famille des virus à ADN : </w:t>
      </w:r>
      <w:r>
        <w:rPr>
          <w:b/>
        </w:rPr>
        <w:t>l’Adénovirus, le Bocavirus et les Poly</w:t>
      </w:r>
      <w:r w:rsidRPr="008209C4">
        <w:rPr>
          <w:b/>
        </w:rPr>
        <w:t>omavirus</w:t>
      </w:r>
      <w:r>
        <w:t xml:space="preserve">. </w:t>
      </w:r>
    </w:p>
    <w:p w:rsidR="00067336" w:rsidRDefault="00067336" w:rsidP="00EE323B">
      <w:pPr>
        <w:spacing w:after="0" w:line="240" w:lineRule="auto"/>
        <w:jc w:val="both"/>
      </w:pPr>
      <w:r>
        <w:t>- d’autres virus peuvent donner des infections respiratoires de façon plus anecdotique mais qui ont leur importance : les herpes virus, la rougeole (qui est une maladie qui a réémergé en France ces 3 dernières années), les hantavirus (avec notamment une alerte dans le parc des Yosémites en Californie).</w:t>
      </w:r>
    </w:p>
    <w:p w:rsidR="00067336" w:rsidRDefault="00067336" w:rsidP="00EE323B">
      <w:pPr>
        <w:spacing w:after="0" w:line="240" w:lineRule="auto"/>
        <w:jc w:val="both"/>
      </w:pPr>
    </w:p>
    <w:p w:rsidR="00067336" w:rsidRDefault="00067336" w:rsidP="003445D2">
      <w:pPr>
        <w:spacing w:after="0" w:line="240" w:lineRule="auto"/>
        <w:jc w:val="both"/>
      </w:pPr>
      <w:r>
        <w:t xml:space="preserve">Le problème des infections respiratoires virales est que même si un certain nombre de virus sont associés à une symptomatologie particulière, il n’y a </w:t>
      </w:r>
      <w:r w:rsidRPr="008209C4">
        <w:rPr>
          <w:b/>
        </w:rPr>
        <w:t>pas de relation exclusive</w:t>
      </w:r>
      <w:r>
        <w:t xml:space="preserve"> entre la symptomatologie et les virus (diagnostic étiologique « clinique » difficile).</w:t>
      </w:r>
    </w:p>
    <w:p w:rsidR="00067336" w:rsidRDefault="00067336" w:rsidP="00785F1E">
      <w:pPr>
        <w:spacing w:after="0" w:line="240" w:lineRule="auto"/>
        <w:jc w:val="both"/>
      </w:pPr>
      <w:r>
        <w:t>Sur la diapo, les virus qui sont le plus fréquemment retrouvés sont au milieu ; et les virus qui peuvent également être associés à des infections respiratoires sont à droite.</w:t>
      </w:r>
    </w:p>
    <w:p w:rsidR="00067336" w:rsidRDefault="00067336" w:rsidP="00755DB0">
      <w:pPr>
        <w:spacing w:after="0" w:line="24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90.5pt">
            <v:imagedata r:id="rId7" o:title=""/>
          </v:shape>
        </w:pict>
      </w:r>
    </w:p>
    <w:p w:rsidR="00067336" w:rsidRDefault="00067336" w:rsidP="00C52DBC">
      <w:pPr>
        <w:spacing w:after="0" w:line="240" w:lineRule="auto"/>
        <w:jc w:val="both"/>
      </w:pPr>
      <w:r>
        <w:t>Globalement (sauf quelques petites exceptions), on peut retrouver toutes les étiologies dans tous les syndromes ; il est très difficile de déterminer uniquement sur des critères cliniques l’origine de l’infection. Pour :</w:t>
      </w:r>
    </w:p>
    <w:p w:rsidR="00067336" w:rsidRDefault="00067336" w:rsidP="00C52DBC">
      <w:pPr>
        <w:numPr>
          <w:ilvl w:val="0"/>
          <w:numId w:val="7"/>
        </w:numPr>
        <w:spacing w:after="0" w:line="240" w:lineRule="auto"/>
        <w:jc w:val="both"/>
      </w:pPr>
      <w:r>
        <w:t>la rhinite : les agents les plus communs sont les Rhinovirus et les Coronavirus</w:t>
      </w:r>
    </w:p>
    <w:p w:rsidR="00067336" w:rsidRDefault="00067336" w:rsidP="00C52DBC">
      <w:pPr>
        <w:numPr>
          <w:ilvl w:val="0"/>
          <w:numId w:val="7"/>
        </w:numPr>
        <w:spacing w:after="0" w:line="240" w:lineRule="auto"/>
        <w:jc w:val="both"/>
      </w:pPr>
      <w:r>
        <w:t>la pharyngite : Rhino/Adeno/VRS/Parainfluenza/grippeA/grippeB</w:t>
      </w:r>
    </w:p>
    <w:p w:rsidR="00067336" w:rsidRDefault="00067336" w:rsidP="00C52DBC">
      <w:pPr>
        <w:numPr>
          <w:ilvl w:val="0"/>
          <w:numId w:val="7"/>
        </w:numPr>
        <w:spacing w:after="0" w:line="240" w:lineRule="auto"/>
        <w:jc w:val="both"/>
      </w:pPr>
      <w:r>
        <w:t>la laryngite : le Parainfluenza +++</w:t>
      </w:r>
    </w:p>
    <w:p w:rsidR="00067336" w:rsidRDefault="00067336" w:rsidP="00C52DBC">
      <w:pPr>
        <w:numPr>
          <w:ilvl w:val="0"/>
          <w:numId w:val="7"/>
        </w:numPr>
        <w:spacing w:after="0" w:line="240" w:lineRule="auto"/>
        <w:jc w:val="both"/>
      </w:pPr>
      <w:r>
        <w:t>la bronchite : le Rhinovirus/VRS/Parainfluenza</w:t>
      </w:r>
    </w:p>
    <w:p w:rsidR="00067336" w:rsidRDefault="00067336" w:rsidP="00C52DBC">
      <w:pPr>
        <w:numPr>
          <w:ilvl w:val="0"/>
          <w:numId w:val="7"/>
        </w:numPr>
        <w:spacing w:after="0" w:line="240" w:lineRule="auto"/>
        <w:jc w:val="both"/>
      </w:pPr>
      <w:r>
        <w:t>la bronchiolite : le VRS et son cousin le Metapneumovirus  (hMPV)</w:t>
      </w:r>
    </w:p>
    <w:p w:rsidR="00067336" w:rsidRDefault="00067336" w:rsidP="00C52DBC">
      <w:pPr>
        <w:numPr>
          <w:ilvl w:val="0"/>
          <w:numId w:val="7"/>
        </w:numPr>
        <w:spacing w:after="0" w:line="240" w:lineRule="auto"/>
        <w:jc w:val="both"/>
      </w:pPr>
      <w:r>
        <w:t>la pneumonie : le virus de la grippe (Influenza) et l’adénovirus</w:t>
      </w:r>
    </w:p>
    <w:p w:rsidR="00067336" w:rsidRDefault="00067336" w:rsidP="00C52DBC">
      <w:pPr>
        <w:numPr>
          <w:ilvl w:val="0"/>
          <w:numId w:val="7"/>
        </w:numPr>
        <w:spacing w:after="0" w:line="240" w:lineRule="auto"/>
        <w:jc w:val="both"/>
      </w:pPr>
      <w:r>
        <w:t xml:space="preserve">le syndrome grippal : le virus Influenza. Et on verra par la suite que tous les virus peuvent être à l’origine d’un syndrome grippal. </w:t>
      </w:r>
    </w:p>
    <w:p w:rsidR="00067336" w:rsidRDefault="00067336" w:rsidP="003445D2">
      <w:pPr>
        <w:spacing w:after="0" w:line="240" w:lineRule="auto"/>
        <w:jc w:val="both"/>
      </w:pPr>
      <w:r>
        <w:t xml:space="preserve">Ce tableau montre la complexité de la symptomatologie et comment il est difficile de relier un virus à un symptôme, particulièrement la grippe qui ne donne pas forcément un syndrome grippal. </w:t>
      </w:r>
    </w:p>
    <w:p w:rsidR="00067336" w:rsidRDefault="00067336" w:rsidP="003445D2">
      <w:pPr>
        <w:spacing w:after="0" w:line="240" w:lineRule="auto"/>
        <w:jc w:val="both"/>
      </w:pPr>
    </w:p>
    <w:p w:rsidR="00067336" w:rsidRDefault="00067336" w:rsidP="005E5292">
      <w:pPr>
        <w:spacing w:after="0" w:line="240" w:lineRule="auto"/>
        <w:jc w:val="both"/>
      </w:pPr>
      <w:r>
        <w:t>L’</w:t>
      </w:r>
      <w:r w:rsidRPr="008209C4">
        <w:rPr>
          <w:b/>
        </w:rPr>
        <w:t xml:space="preserve">étiologie </w:t>
      </w:r>
      <w:r>
        <w:t xml:space="preserve">et la </w:t>
      </w:r>
      <w:r w:rsidRPr="008209C4">
        <w:rPr>
          <w:b/>
        </w:rPr>
        <w:t>symptomatologie</w:t>
      </w:r>
      <w:r>
        <w:t xml:space="preserve"> sont également variables en fonction :</w:t>
      </w:r>
    </w:p>
    <w:p w:rsidR="00067336" w:rsidRDefault="00067336" w:rsidP="005E5292">
      <w:pPr>
        <w:numPr>
          <w:ilvl w:val="0"/>
          <w:numId w:val="8"/>
        </w:numPr>
        <w:spacing w:after="0" w:line="240" w:lineRule="auto"/>
        <w:jc w:val="both"/>
      </w:pPr>
      <w:r>
        <w:t>de l’</w:t>
      </w:r>
      <w:r w:rsidRPr="008209C4">
        <w:rPr>
          <w:b/>
        </w:rPr>
        <w:t>épidémiologie</w:t>
      </w:r>
      <w:r>
        <w:t xml:space="preserve">, c’est-à-dire de </w:t>
      </w:r>
      <w:r w:rsidRPr="008209C4">
        <w:rPr>
          <w:b/>
        </w:rPr>
        <w:t>la saison</w:t>
      </w:r>
      <w:r>
        <w:t xml:space="preserve">, de la </w:t>
      </w:r>
      <w:r w:rsidRPr="008209C4">
        <w:rPr>
          <w:b/>
        </w:rPr>
        <w:t>région</w:t>
      </w:r>
      <w:r>
        <w:t xml:space="preserve"> (même au sein d’un territoire comme la France, l’épidémiologie peut varier en fonction des régions)</w:t>
      </w:r>
    </w:p>
    <w:p w:rsidR="00067336" w:rsidRDefault="00067336" w:rsidP="005E5292">
      <w:pPr>
        <w:numPr>
          <w:ilvl w:val="0"/>
          <w:numId w:val="8"/>
        </w:numPr>
        <w:spacing w:after="0" w:line="240" w:lineRule="auto"/>
        <w:jc w:val="both"/>
      </w:pPr>
      <w:r>
        <w:t xml:space="preserve">de la </w:t>
      </w:r>
      <w:r w:rsidRPr="008209C4">
        <w:rPr>
          <w:b/>
        </w:rPr>
        <w:t>population</w:t>
      </w:r>
      <w:r w:rsidRPr="00883D2F">
        <w:t> :</w:t>
      </w:r>
      <w:r>
        <w:t xml:space="preserve"> les enfants et les adultes ne sont pas susceptibles aux mêmes infections virales</w:t>
      </w:r>
    </w:p>
    <w:p w:rsidR="00067336" w:rsidRDefault="00067336" w:rsidP="005E5292">
      <w:pPr>
        <w:numPr>
          <w:ilvl w:val="0"/>
          <w:numId w:val="8"/>
        </w:numPr>
        <w:spacing w:after="0" w:line="240" w:lineRule="auto"/>
        <w:jc w:val="both"/>
      </w:pPr>
      <w:r>
        <w:t xml:space="preserve">des </w:t>
      </w:r>
      <w:r w:rsidRPr="008209C4">
        <w:rPr>
          <w:b/>
        </w:rPr>
        <w:t>co</w:t>
      </w:r>
      <w:r>
        <w:rPr>
          <w:b/>
        </w:rPr>
        <w:t>-</w:t>
      </w:r>
      <w:r w:rsidRPr="008209C4">
        <w:rPr>
          <w:b/>
        </w:rPr>
        <w:t>morbidités</w:t>
      </w:r>
      <w:r>
        <w:t>, en particulier type asthme, BPCO ou mucoviscidose, ou les patients immunodéprimés (par exemple on aura des infections respiratoires bénignes chez l’immunocompétent et malignes chez l’immunodéprimé).</w:t>
      </w:r>
    </w:p>
    <w:p w:rsidR="00067336" w:rsidRDefault="00067336" w:rsidP="003445D2">
      <w:pPr>
        <w:spacing w:line="240" w:lineRule="auto"/>
        <w:jc w:val="both"/>
        <w:rPr>
          <w:b/>
          <w:sz w:val="28"/>
          <w:szCs w:val="28"/>
        </w:rPr>
      </w:pPr>
    </w:p>
    <w:p w:rsidR="00067336" w:rsidRPr="00481868" w:rsidRDefault="00067336" w:rsidP="007C62E3">
      <w:pPr>
        <w:spacing w:line="240" w:lineRule="auto"/>
        <w:jc w:val="both"/>
        <w:rPr>
          <w:b/>
          <w:sz w:val="28"/>
          <w:szCs w:val="28"/>
        </w:rPr>
      </w:pPr>
      <w:r w:rsidRPr="00481868">
        <w:rPr>
          <w:b/>
          <w:sz w:val="28"/>
          <w:szCs w:val="28"/>
        </w:rPr>
        <w:t>II. La grippe :</w:t>
      </w:r>
    </w:p>
    <w:p w:rsidR="00067336" w:rsidRPr="00582B8C" w:rsidRDefault="00067336" w:rsidP="00D945D4">
      <w:pPr>
        <w:spacing w:after="0" w:line="240" w:lineRule="auto"/>
        <w:jc w:val="both"/>
        <w:rPr>
          <w:b/>
          <w:bCs/>
          <w:sz w:val="28"/>
          <w:szCs w:val="28"/>
        </w:rPr>
      </w:pPr>
      <w:r>
        <w:tab/>
      </w:r>
      <w:r>
        <w:rPr>
          <w:b/>
          <w:bCs/>
          <w:sz w:val="28"/>
          <w:szCs w:val="28"/>
        </w:rPr>
        <w:t>1</w:t>
      </w:r>
      <w:r w:rsidRPr="00582B8C">
        <w:rPr>
          <w:b/>
          <w:bCs/>
          <w:sz w:val="28"/>
          <w:szCs w:val="28"/>
        </w:rPr>
        <w:t>. Les 3 types de virus grippaux</w:t>
      </w:r>
    </w:p>
    <w:p w:rsidR="00067336" w:rsidRDefault="00067336" w:rsidP="00D945D4">
      <w:pPr>
        <w:spacing w:after="0" w:line="240" w:lineRule="auto"/>
        <w:jc w:val="both"/>
      </w:pPr>
    </w:p>
    <w:p w:rsidR="00067336" w:rsidRDefault="00067336" w:rsidP="00D945D4">
      <w:pPr>
        <w:spacing w:after="0" w:line="240" w:lineRule="auto"/>
        <w:jc w:val="both"/>
      </w:pPr>
      <w:r>
        <w:t xml:space="preserve">Il y a </w:t>
      </w:r>
      <w:r w:rsidRPr="001A2428">
        <w:rPr>
          <w:b/>
        </w:rPr>
        <w:t xml:space="preserve">3 </w:t>
      </w:r>
      <w:r>
        <w:rPr>
          <w:b/>
        </w:rPr>
        <w:t xml:space="preserve">types de </w:t>
      </w:r>
      <w:r w:rsidRPr="001A2428">
        <w:rPr>
          <w:b/>
        </w:rPr>
        <w:t>virus grippaux</w:t>
      </w:r>
      <w:r>
        <w:rPr>
          <w:b/>
        </w:rPr>
        <w:t> :</w:t>
      </w:r>
      <w:r w:rsidRPr="001A2428">
        <w:rPr>
          <w:b/>
        </w:rPr>
        <w:t xml:space="preserve"> A</w:t>
      </w:r>
      <w:r>
        <w:rPr>
          <w:b/>
        </w:rPr>
        <w:t>,</w:t>
      </w:r>
      <w:r w:rsidRPr="001A2428">
        <w:rPr>
          <w:b/>
        </w:rPr>
        <w:t xml:space="preserve"> B</w:t>
      </w:r>
      <w:r>
        <w:rPr>
          <w:b/>
        </w:rPr>
        <w:t>,</w:t>
      </w:r>
      <w:r w:rsidRPr="001A2428">
        <w:rPr>
          <w:b/>
        </w:rPr>
        <w:t xml:space="preserve"> et C</w:t>
      </w:r>
      <w:r>
        <w:t xml:space="preserve">. </w:t>
      </w:r>
    </w:p>
    <w:p w:rsidR="00067336" w:rsidRDefault="00067336" w:rsidP="00E25218">
      <w:pPr>
        <w:numPr>
          <w:ilvl w:val="0"/>
          <w:numId w:val="9"/>
        </w:numPr>
        <w:spacing w:after="0" w:line="240" w:lineRule="auto"/>
        <w:jc w:val="both"/>
      </w:pPr>
      <w:r>
        <w:t xml:space="preserve">Le </w:t>
      </w:r>
      <w:r w:rsidRPr="001A2428">
        <w:rPr>
          <w:b/>
        </w:rPr>
        <w:t>type A</w:t>
      </w:r>
      <w:r>
        <w:t xml:space="preserve"> infecte l’homme et de nombreux mammifères terrestres et marins, les oiseaux étant le réservoir naturel du virus (et ne sont généralement pas malades). </w:t>
      </w:r>
    </w:p>
    <w:p w:rsidR="00067336" w:rsidRDefault="00067336" w:rsidP="00E25218">
      <w:pPr>
        <w:numPr>
          <w:ilvl w:val="0"/>
          <w:numId w:val="9"/>
        </w:numPr>
        <w:spacing w:after="0" w:line="240" w:lineRule="auto"/>
        <w:jc w:val="both"/>
      </w:pPr>
      <w:r>
        <w:t xml:space="preserve">Le </w:t>
      </w:r>
      <w:r w:rsidRPr="001A2428">
        <w:rPr>
          <w:b/>
        </w:rPr>
        <w:t>type B</w:t>
      </w:r>
      <w:r>
        <w:t xml:space="preserve"> infecte l’homme et le phoque. </w:t>
      </w:r>
    </w:p>
    <w:p w:rsidR="00067336" w:rsidRDefault="00067336" w:rsidP="00E25218">
      <w:pPr>
        <w:numPr>
          <w:ilvl w:val="0"/>
          <w:numId w:val="9"/>
        </w:numPr>
        <w:spacing w:after="0" w:line="240" w:lineRule="auto"/>
        <w:jc w:val="both"/>
      </w:pPr>
      <w:r>
        <w:t xml:space="preserve">Le </w:t>
      </w:r>
      <w:r w:rsidRPr="001A2428">
        <w:rPr>
          <w:b/>
        </w:rPr>
        <w:t>type C</w:t>
      </w:r>
      <w:r>
        <w:t xml:space="preserve"> infecte lui l’homme, le porc et le chien. Il est peu recherché chez l’homme car il est peu pathogène et confère une immunité protectrice. </w:t>
      </w:r>
    </w:p>
    <w:p w:rsidR="00067336" w:rsidRDefault="00067336" w:rsidP="00CD71AF">
      <w:pPr>
        <w:spacing w:after="0" w:line="240" w:lineRule="auto"/>
        <w:jc w:val="both"/>
      </w:pPr>
      <w:r>
        <w:t xml:space="preserve">Ce sont des virus à ARN enveloppés, avec 2 protéines majeures à la surface du virus : la </w:t>
      </w:r>
      <w:r w:rsidRPr="001A2428">
        <w:rPr>
          <w:b/>
        </w:rPr>
        <w:t>neuraminidase</w:t>
      </w:r>
      <w:r>
        <w:t xml:space="preserve"> et l’</w:t>
      </w:r>
      <w:r w:rsidRPr="001A2428">
        <w:rPr>
          <w:b/>
        </w:rPr>
        <w:t>hémagglutinine</w:t>
      </w:r>
      <w:r w:rsidRPr="00FD00E1">
        <w:rPr>
          <w:bCs/>
        </w:rPr>
        <w:t>,</w:t>
      </w:r>
      <w:r>
        <w:t xml:space="preserve"> indispensables à l’entrée du virus dans la cellule. Le virus de la grippe est un </w:t>
      </w:r>
      <w:r w:rsidRPr="001A2428">
        <w:rPr>
          <w:b/>
        </w:rPr>
        <w:t>virus à ARN segmenté</w:t>
      </w:r>
      <w:r>
        <w:t> : 8 segments codent pour différentes protéines.</w:t>
      </w:r>
    </w:p>
    <w:p w:rsidR="00067336" w:rsidRPr="00733AB1" w:rsidRDefault="00067336" w:rsidP="006F2AAC">
      <w:pPr>
        <w:numPr>
          <w:ilvl w:val="0"/>
          <w:numId w:val="11"/>
        </w:numPr>
        <w:spacing w:after="0" w:line="240" w:lineRule="auto"/>
        <w:jc w:val="both"/>
      </w:pPr>
      <w:r w:rsidRPr="00733AB1">
        <w:t xml:space="preserve">La </w:t>
      </w:r>
      <w:r w:rsidRPr="00733AB1">
        <w:rPr>
          <w:b/>
        </w:rPr>
        <w:t>neuraminidase</w:t>
      </w:r>
      <w:r w:rsidRPr="00733AB1">
        <w:t xml:space="preserve"> a une activité enzymatique de </w:t>
      </w:r>
      <w:r w:rsidRPr="00733AB1">
        <w:rPr>
          <w:b/>
        </w:rPr>
        <w:t>sialidase</w:t>
      </w:r>
      <w:r>
        <w:t> : elle</w:t>
      </w:r>
      <w:r w:rsidRPr="00733AB1">
        <w:t xml:space="preserve"> coupe </w:t>
      </w:r>
      <w:r w:rsidRPr="00733AB1">
        <w:rPr>
          <w:color w:val="000000"/>
          <w:shd w:val="clear" w:color="auto" w:fill="FFFFFF"/>
        </w:rPr>
        <w:t>la liaison entre l'acide sialique et l</w:t>
      </w:r>
      <w:r>
        <w:rPr>
          <w:color w:val="000000"/>
          <w:shd w:val="clear" w:color="auto" w:fill="FFFFFF"/>
        </w:rPr>
        <w:t>’hémagglutinine</w:t>
      </w:r>
      <w:r w:rsidRPr="00733AB1">
        <w:t>, ce qui permet l’entrée du virus dans la cellule. Cette coupure permet :</w:t>
      </w:r>
    </w:p>
    <w:p w:rsidR="00067336" w:rsidRPr="00733AB1" w:rsidRDefault="00067336" w:rsidP="006F2AAC">
      <w:pPr>
        <w:numPr>
          <w:ilvl w:val="1"/>
          <w:numId w:val="6"/>
        </w:numPr>
        <w:spacing w:after="0" w:line="240" w:lineRule="auto"/>
        <w:jc w:val="both"/>
      </w:pPr>
      <w:r w:rsidRPr="00733AB1">
        <w:t xml:space="preserve">de </w:t>
      </w:r>
      <w:r w:rsidRPr="00733AB1">
        <w:rPr>
          <w:b/>
        </w:rPr>
        <w:t>faciliter l’entrée</w:t>
      </w:r>
      <w:r w:rsidRPr="00733AB1">
        <w:t xml:space="preserve"> du virus une fois qu’il s’est attaché</w:t>
      </w:r>
    </w:p>
    <w:p w:rsidR="00067336" w:rsidRDefault="00067336" w:rsidP="006F2AAC">
      <w:pPr>
        <w:numPr>
          <w:ilvl w:val="1"/>
          <w:numId w:val="6"/>
        </w:numPr>
        <w:spacing w:after="0" w:line="240" w:lineRule="auto"/>
        <w:jc w:val="both"/>
        <w:rPr>
          <w:rFonts w:ascii="Arial" w:hAnsi="Arial" w:cs="Arial"/>
          <w:i/>
          <w:iCs/>
          <w:color w:val="000000"/>
          <w:sz w:val="20"/>
          <w:szCs w:val="20"/>
          <w:shd w:val="clear" w:color="auto" w:fill="FFFFFF"/>
        </w:rPr>
      </w:pPr>
      <w:r w:rsidRPr="00733AB1">
        <w:t xml:space="preserve">de </w:t>
      </w:r>
      <w:r w:rsidRPr="00733AB1">
        <w:rPr>
          <w:b/>
        </w:rPr>
        <w:t>relarguer</w:t>
      </w:r>
      <w:r w:rsidRPr="00733AB1">
        <w:t xml:space="preserve"> le virus puisqu’au moment du bourgeonnement du virus à la surface de la cellule, les acides sialiques conservent le virus et la neuraminidase permet le </w:t>
      </w:r>
      <w:r w:rsidRPr="00733AB1">
        <w:rPr>
          <w:b/>
        </w:rPr>
        <w:t>relargage du virus</w:t>
      </w:r>
      <w:r w:rsidRPr="00733AB1">
        <w:t xml:space="preserve"> et donc la </w:t>
      </w:r>
      <w:r w:rsidRPr="00733AB1">
        <w:rPr>
          <w:b/>
        </w:rPr>
        <w:t>dissémination</w:t>
      </w:r>
      <w:r w:rsidRPr="00733AB1">
        <w:t xml:space="preserve"> de l’infection.</w:t>
      </w:r>
      <w:r>
        <w:t xml:space="preserve"> </w:t>
      </w:r>
      <w:r w:rsidRPr="00733AB1">
        <w:rPr>
          <w:rFonts w:ascii="Arial" w:hAnsi="Arial" w:cs="Arial"/>
          <w:i/>
          <w:iCs/>
          <w:color w:val="000000"/>
          <w:sz w:val="20"/>
          <w:szCs w:val="20"/>
          <w:shd w:val="clear" w:color="auto" w:fill="FFFFFF"/>
        </w:rPr>
        <w:t>Wikipédia : Après réplication du virus dans la cellule, la neuraminidase du virus scinde à la surface des cellules infectées les liaisons</w:t>
      </w:r>
      <w:r w:rsidRPr="00871B04">
        <w:rPr>
          <w:rFonts w:ascii="Arial" w:hAnsi="Arial" w:cs="Arial"/>
          <w:i/>
          <w:iCs/>
          <w:color w:val="000000"/>
          <w:sz w:val="20"/>
          <w:szCs w:val="20"/>
          <w:shd w:val="clear" w:color="auto" w:fill="FFFFFF"/>
        </w:rPr>
        <w:t xml:space="preserve"> de résidus d’acide sialique lié</w:t>
      </w:r>
      <w:r>
        <w:rPr>
          <w:rFonts w:ascii="Arial" w:hAnsi="Arial" w:cs="Arial"/>
          <w:i/>
          <w:iCs/>
          <w:color w:val="000000"/>
          <w:sz w:val="20"/>
          <w:szCs w:val="20"/>
          <w:shd w:val="clear" w:color="auto" w:fill="FFFFFF"/>
        </w:rPr>
        <w:t xml:space="preserve"> à</w:t>
      </w:r>
      <w:r w:rsidRPr="00871B04">
        <w:rPr>
          <w:rFonts w:ascii="Arial" w:hAnsi="Arial" w:cs="Arial"/>
          <w:i/>
          <w:iCs/>
          <w:color w:val="000000"/>
          <w:sz w:val="20"/>
          <w:szCs w:val="20"/>
          <w:shd w:val="clear" w:color="auto" w:fill="FFFFFF"/>
        </w:rPr>
        <w:t xml:space="preserve"> </w:t>
      </w:r>
      <w:r>
        <w:rPr>
          <w:rFonts w:ascii="Arial" w:hAnsi="Arial" w:cs="Arial"/>
          <w:i/>
          <w:iCs/>
          <w:color w:val="000000"/>
          <w:sz w:val="20"/>
          <w:szCs w:val="20"/>
          <w:shd w:val="clear" w:color="auto" w:fill="FFFFFF"/>
        </w:rPr>
        <w:t>l’hémagglutinine elle-même ancrée</w:t>
      </w:r>
      <w:r w:rsidRPr="00871B04">
        <w:rPr>
          <w:rFonts w:ascii="Arial" w:hAnsi="Arial" w:cs="Arial"/>
          <w:i/>
          <w:iCs/>
          <w:color w:val="000000"/>
          <w:sz w:val="20"/>
          <w:szCs w:val="20"/>
          <w:shd w:val="clear" w:color="auto" w:fill="FFFFFF"/>
        </w:rPr>
        <w:t xml:space="preserve"> à la surface cellulaire. Cela permet le relargage du virus qui se dissocie de la membrane cellulaire et peut ainsi infecter d'autres cellules</w:t>
      </w:r>
      <w:r>
        <w:rPr>
          <w:rFonts w:ascii="Arial" w:hAnsi="Arial" w:cs="Arial"/>
          <w:i/>
          <w:iCs/>
          <w:color w:val="000000"/>
          <w:sz w:val="20"/>
          <w:szCs w:val="20"/>
          <w:shd w:val="clear" w:color="auto" w:fill="FFFFFF"/>
        </w:rPr>
        <w:t>.</w:t>
      </w:r>
    </w:p>
    <w:p w:rsidR="00067336" w:rsidRDefault="00067336" w:rsidP="006F2AAC">
      <w:pPr>
        <w:spacing w:after="0" w:line="240" w:lineRule="auto"/>
        <w:jc w:val="both"/>
      </w:pPr>
    </w:p>
    <w:p w:rsidR="00067336" w:rsidRDefault="00067336" w:rsidP="006F2AAC">
      <w:pPr>
        <w:numPr>
          <w:ilvl w:val="0"/>
          <w:numId w:val="11"/>
        </w:numPr>
        <w:spacing w:after="0" w:line="240" w:lineRule="auto"/>
        <w:jc w:val="both"/>
      </w:pPr>
      <w:r>
        <w:t>L’</w:t>
      </w:r>
      <w:r w:rsidRPr="007B5068">
        <w:rPr>
          <w:b/>
        </w:rPr>
        <w:t>hémagglutinine</w:t>
      </w:r>
      <w:r>
        <w:t xml:space="preserve"> permet elle l’attachement du virus à la membrane cytoplasmique des cellules à infecter, plus particulièrement aux acides sialiques, qui sont des récepteurs cellulaires. Il existe </w:t>
      </w:r>
      <w:r w:rsidRPr="007B5068">
        <w:rPr>
          <w:b/>
        </w:rPr>
        <w:t>deux types d’acides sialiques</w:t>
      </w:r>
      <w:r>
        <w:t> :</w:t>
      </w:r>
    </w:p>
    <w:p w:rsidR="00067336" w:rsidRDefault="00067336" w:rsidP="006F2AAC">
      <w:pPr>
        <w:numPr>
          <w:ilvl w:val="1"/>
          <w:numId w:val="6"/>
        </w:numPr>
        <w:spacing w:after="0" w:line="240" w:lineRule="auto"/>
        <w:jc w:val="both"/>
      </w:pPr>
      <w:r>
        <w:t xml:space="preserve">ceux liés au galactose en </w:t>
      </w:r>
      <w:r>
        <w:rPr>
          <w:b/>
        </w:rPr>
        <w:t>alpha 2,</w:t>
      </w:r>
      <w:r w:rsidRPr="007B5068">
        <w:rPr>
          <w:b/>
        </w:rPr>
        <w:t>3</w:t>
      </w:r>
    </w:p>
    <w:p w:rsidR="00067336" w:rsidRDefault="00067336" w:rsidP="006F2AAC">
      <w:pPr>
        <w:numPr>
          <w:ilvl w:val="1"/>
          <w:numId w:val="6"/>
        </w:numPr>
        <w:spacing w:after="0" w:line="240" w:lineRule="auto"/>
        <w:jc w:val="both"/>
      </w:pPr>
      <w:r>
        <w:t xml:space="preserve">ceux liés au galactose en </w:t>
      </w:r>
      <w:r>
        <w:rPr>
          <w:b/>
        </w:rPr>
        <w:t>alpha 2,</w:t>
      </w:r>
      <w:r w:rsidRPr="007B5068">
        <w:rPr>
          <w:b/>
        </w:rPr>
        <w:t>6</w:t>
      </w:r>
    </w:p>
    <w:p w:rsidR="00067336" w:rsidRDefault="00067336" w:rsidP="00BE027E">
      <w:pPr>
        <w:spacing w:after="0" w:line="240" w:lineRule="auto"/>
        <w:jc w:val="both"/>
      </w:pPr>
      <w:r>
        <w:t>Cette répartition en alpha 2,3 ou alpha 2,6 est différente entre l’homme et les oiseaux et donc explique le tropisme variable des virus Influenza qu’ils soient aviaires ou humains.</w:t>
      </w:r>
    </w:p>
    <w:p w:rsidR="00067336" w:rsidRDefault="00067336" w:rsidP="00CD71AF">
      <w:pPr>
        <w:spacing w:after="0" w:line="240" w:lineRule="auto"/>
        <w:jc w:val="both"/>
      </w:pPr>
    </w:p>
    <w:p w:rsidR="00067336" w:rsidRDefault="00067336" w:rsidP="00CD71AF">
      <w:pPr>
        <w:spacing w:after="0" w:line="240" w:lineRule="auto"/>
        <w:jc w:val="both"/>
      </w:pPr>
    </w:p>
    <w:p w:rsidR="00067336" w:rsidRDefault="00067336" w:rsidP="00025D9C">
      <w:pPr>
        <w:spacing w:after="0" w:line="240" w:lineRule="auto"/>
        <w:ind w:firstLine="709"/>
        <w:jc w:val="both"/>
        <w:rPr>
          <w:b/>
          <w:bCs/>
          <w:sz w:val="28"/>
          <w:szCs w:val="28"/>
        </w:rPr>
      </w:pPr>
      <w:r w:rsidRPr="000653FA">
        <w:rPr>
          <w:b/>
          <w:bCs/>
          <w:sz w:val="28"/>
          <w:szCs w:val="28"/>
        </w:rPr>
        <w:t>2. Variabilité des virus grippaux</w:t>
      </w:r>
    </w:p>
    <w:p w:rsidR="00067336" w:rsidRDefault="00067336" w:rsidP="00F2072B">
      <w:pPr>
        <w:spacing w:after="0" w:line="240" w:lineRule="auto"/>
        <w:jc w:val="both"/>
      </w:pPr>
    </w:p>
    <w:p w:rsidR="00067336" w:rsidRPr="00F2072B" w:rsidRDefault="00067336" w:rsidP="00F2072B">
      <w:pPr>
        <w:spacing w:after="0" w:line="240" w:lineRule="auto"/>
        <w:jc w:val="both"/>
        <w:rPr>
          <w:b/>
          <w:bCs/>
          <w:sz w:val="28"/>
          <w:szCs w:val="28"/>
        </w:rPr>
      </w:pPr>
      <w:r>
        <w:t>Les virus grippaux sont très variables grâce :</w:t>
      </w:r>
    </w:p>
    <w:p w:rsidR="00067336" w:rsidRPr="006821B9" w:rsidRDefault="00067336" w:rsidP="00CD71AF">
      <w:pPr>
        <w:spacing w:after="0" w:line="240" w:lineRule="auto"/>
        <w:jc w:val="both"/>
        <w:rPr>
          <w:b/>
          <w:bCs/>
        </w:rPr>
      </w:pPr>
    </w:p>
    <w:p w:rsidR="00067336" w:rsidRDefault="00067336" w:rsidP="002C4569">
      <w:pPr>
        <w:numPr>
          <w:ilvl w:val="0"/>
          <w:numId w:val="10"/>
        </w:numPr>
        <w:spacing w:after="0" w:line="240" w:lineRule="auto"/>
        <w:jc w:val="both"/>
      </w:pPr>
      <w:r>
        <w:t xml:space="preserve">aux </w:t>
      </w:r>
      <w:r w:rsidRPr="004118A0">
        <w:rPr>
          <w:b/>
          <w:u w:val="single"/>
        </w:rPr>
        <w:t>glissements antigéniques</w:t>
      </w:r>
      <w:r>
        <w:t xml:space="preserve"> faits de mutations partielles donnant des souches épidémiques (liées aux erreurs de réplication de l’ARN virale) : du fait que ce soit un génome à ARN, on a une </w:t>
      </w:r>
      <w:r w:rsidRPr="001A2428">
        <w:rPr>
          <w:b/>
        </w:rPr>
        <w:t>variabilité importante</w:t>
      </w:r>
      <w:r>
        <w:t xml:space="preserve"> puisque l’étape de réplication de l’ARN est associée à des enzymes qui sont peu fidèles et qui induisent donc des </w:t>
      </w:r>
      <w:r w:rsidRPr="001A2428">
        <w:rPr>
          <w:b/>
        </w:rPr>
        <w:t>erreurs de la réplication</w:t>
      </w:r>
      <w:r>
        <w:t>.</w:t>
      </w:r>
    </w:p>
    <w:p w:rsidR="00067336" w:rsidRPr="00733AB1" w:rsidRDefault="00067336" w:rsidP="00317038">
      <w:pPr>
        <w:numPr>
          <w:ilvl w:val="0"/>
          <w:numId w:val="10"/>
        </w:numPr>
        <w:spacing w:after="0" w:line="240" w:lineRule="auto"/>
        <w:jc w:val="both"/>
      </w:pPr>
      <w:r>
        <w:t xml:space="preserve">aux </w:t>
      </w:r>
      <w:r w:rsidRPr="004118A0">
        <w:rPr>
          <w:b/>
          <w:u w:val="single"/>
        </w:rPr>
        <w:t>échanges de fragments</w:t>
      </w:r>
      <w:r>
        <w:t xml:space="preserve"> de gènes entre différents virus avec apparition de nouvelles protéines hémagglutinines et neuraminidases (si une cellule est infectée par 2 virus, il peut y avoir, lors de la maturation des virions, échange de fragments et donc </w:t>
      </w:r>
      <w:r w:rsidRPr="001A2428">
        <w:rPr>
          <w:b/>
        </w:rPr>
        <w:t>recombinaison de virus</w:t>
      </w:r>
      <w:r w:rsidRPr="00413718">
        <w:t>.)</w:t>
      </w:r>
      <w:r>
        <w:t xml:space="preserve"> Ces échanges de fragments peuvent conduire à une </w:t>
      </w:r>
      <w:r w:rsidRPr="00B24385">
        <w:rPr>
          <w:b/>
        </w:rPr>
        <w:t>pandémie</w:t>
      </w:r>
      <w:r>
        <w:t xml:space="preserve"> qui est une </w:t>
      </w:r>
      <w:r w:rsidRPr="00A875FE">
        <w:rPr>
          <w:b/>
        </w:rPr>
        <w:t>forte augmentation dans l’espace et le temps des cas de grippe suite à la circulation d’un virus de composition antigénique nouvell</w:t>
      </w:r>
      <w:r>
        <w:rPr>
          <w:b/>
        </w:rPr>
        <w:t>e sans immunité préexistante de</w:t>
      </w:r>
      <w:r w:rsidRPr="00A875FE">
        <w:rPr>
          <w:b/>
        </w:rPr>
        <w:t xml:space="preserve"> la population</w:t>
      </w:r>
      <w:r>
        <w:t xml:space="preserve">. </w:t>
      </w:r>
      <w:r w:rsidRPr="00C60F34">
        <w:rPr>
          <w:i/>
          <w:iCs/>
        </w:rPr>
        <w:t>(C’est ce qu’il s’est passé en 2009 avec un nouveau virus H1N1. La population n’était pas immunisée et donc il y a eu une diffusion importante du virus. Heureusement le virus était peu pathogène et la mortalité a été limité</w:t>
      </w:r>
      <w:r w:rsidRPr="00B636FC">
        <w:rPr>
          <w:i/>
          <w:iCs/>
        </w:rPr>
        <w:t>e.)</w:t>
      </w:r>
      <w:r>
        <w:t xml:space="preserve"> : La </w:t>
      </w:r>
      <w:r w:rsidRPr="00733AB1">
        <w:t xml:space="preserve">neuraminidase comporte </w:t>
      </w:r>
      <w:r w:rsidRPr="00733AB1">
        <w:rPr>
          <w:b/>
        </w:rPr>
        <w:t>9 sous-types de N1 à N9</w:t>
      </w:r>
      <w:r w:rsidRPr="00733AB1">
        <w:t xml:space="preserve"> et l’hémagglutinine </w:t>
      </w:r>
      <w:r w:rsidRPr="00733AB1">
        <w:rPr>
          <w:b/>
        </w:rPr>
        <w:t>16 sous-types de H1 à H16</w:t>
      </w:r>
      <w:r w:rsidRPr="00733AB1">
        <w:t>, donc toutes les combinaisons sont théoriquement possibles in vivo. Cela génère une variabilité considérable, qui est à la source des différentes épidémies voire endémies qui surgissent chez l’homme.</w:t>
      </w:r>
    </w:p>
    <w:p w:rsidR="00067336" w:rsidRDefault="00067336" w:rsidP="00D57C3B">
      <w:pPr>
        <w:spacing w:after="0" w:line="240" w:lineRule="auto"/>
        <w:jc w:val="both"/>
      </w:pPr>
    </w:p>
    <w:p w:rsidR="00067336" w:rsidRDefault="00067336" w:rsidP="00936E24">
      <w:pPr>
        <w:spacing w:after="0" w:line="240" w:lineRule="auto"/>
        <w:jc w:val="both"/>
      </w:pPr>
    </w:p>
    <w:p w:rsidR="00067336" w:rsidRPr="00D57C3B" w:rsidRDefault="00067336" w:rsidP="00936E24">
      <w:pPr>
        <w:spacing w:after="0" w:line="240" w:lineRule="auto"/>
        <w:ind w:firstLine="360"/>
        <w:jc w:val="both"/>
        <w:rPr>
          <w:b/>
          <w:bCs/>
          <w:sz w:val="28"/>
          <w:szCs w:val="28"/>
        </w:rPr>
      </w:pPr>
      <w:r>
        <w:t xml:space="preserve">    </w:t>
      </w:r>
      <w:r>
        <w:rPr>
          <w:b/>
          <w:bCs/>
          <w:sz w:val="28"/>
          <w:szCs w:val="28"/>
        </w:rPr>
        <w:t>3. Q</w:t>
      </w:r>
      <w:r w:rsidRPr="00D57C3B">
        <w:rPr>
          <w:b/>
          <w:bCs/>
          <w:sz w:val="28"/>
          <w:szCs w:val="28"/>
        </w:rPr>
        <w:t>uelques dates marquantes</w:t>
      </w:r>
    </w:p>
    <w:p w:rsidR="00067336" w:rsidRDefault="00067336" w:rsidP="003445D2">
      <w:pPr>
        <w:spacing w:after="0" w:line="240" w:lineRule="auto"/>
        <w:jc w:val="both"/>
        <w:rPr>
          <w:i/>
          <w:iCs/>
        </w:rPr>
      </w:pPr>
    </w:p>
    <w:p w:rsidR="00067336" w:rsidRPr="006441B7" w:rsidRDefault="00067336" w:rsidP="003445D2">
      <w:pPr>
        <w:spacing w:after="0" w:line="240" w:lineRule="auto"/>
        <w:jc w:val="both"/>
        <w:rPr>
          <w:i/>
          <w:iCs/>
        </w:rPr>
      </w:pPr>
      <w:r w:rsidRPr="006441B7">
        <w:rPr>
          <w:i/>
          <w:iCs/>
        </w:rPr>
        <w:t>Quelques dates (à ne pas retenir) pour voir l’évolution des virus, et souligner que parmi toutes les neuraminidases et hémagglutinines possibles, très peu sont représentées dans la population humaine :</w:t>
      </w:r>
    </w:p>
    <w:p w:rsidR="00067336" w:rsidRPr="006441B7" w:rsidRDefault="00067336" w:rsidP="004E2629">
      <w:pPr>
        <w:spacing w:after="0" w:line="240" w:lineRule="auto"/>
        <w:jc w:val="both"/>
        <w:rPr>
          <w:i/>
          <w:iCs/>
        </w:rPr>
      </w:pPr>
      <w:r w:rsidRPr="006441B7">
        <w:rPr>
          <w:i/>
          <w:iCs/>
        </w:rPr>
        <w:t>En 1918-1919, un virus à H1N1 (grippe espagnole) a été responsable de 40 millions de morts.</w:t>
      </w:r>
    </w:p>
    <w:p w:rsidR="00067336" w:rsidRPr="006441B7" w:rsidRDefault="00067336" w:rsidP="004E2629">
      <w:pPr>
        <w:spacing w:after="0" w:line="240" w:lineRule="auto"/>
        <w:jc w:val="both"/>
        <w:rPr>
          <w:i/>
          <w:iCs/>
        </w:rPr>
      </w:pPr>
      <w:r w:rsidRPr="006441B7">
        <w:rPr>
          <w:i/>
          <w:iCs/>
        </w:rPr>
        <w:t xml:space="preserve">Après on a eu des pandémies H2N2 puis des pandémies H3N2. </w:t>
      </w:r>
    </w:p>
    <w:p w:rsidR="00067336" w:rsidRPr="006441B7" w:rsidRDefault="00067336" w:rsidP="003445D2">
      <w:pPr>
        <w:spacing w:after="0" w:line="240" w:lineRule="auto"/>
        <w:jc w:val="both"/>
        <w:rPr>
          <w:i/>
          <w:iCs/>
        </w:rPr>
      </w:pPr>
      <w:r w:rsidRPr="006441B7">
        <w:rPr>
          <w:i/>
          <w:iCs/>
        </w:rPr>
        <w:t>En 77 un nouveau virus H1N1 a circulé jusqu’en 2009 ; et en 2009 un nouveau virus H1N1 circule, plus proche de celui de 1919, ce qui explique pourquoi, de façon exceptionnelle, la population des personnes de plus de 65ans était mieux protégée que les jeunes puisqu’elle avait déjà rencontré le virus entre 1918 et 1977.</w:t>
      </w:r>
    </w:p>
    <w:p w:rsidR="00067336" w:rsidRPr="006441B7" w:rsidRDefault="00067336" w:rsidP="003445D2">
      <w:pPr>
        <w:spacing w:after="0" w:line="240" w:lineRule="auto"/>
        <w:jc w:val="both"/>
        <w:rPr>
          <w:i/>
          <w:iCs/>
        </w:rPr>
      </w:pPr>
      <w:r w:rsidRPr="006441B7">
        <w:rPr>
          <w:i/>
          <w:iCs/>
        </w:rPr>
        <w:t xml:space="preserve"> Il y a eu d’autres risques pandémiques avec des virus H5N1, H9N2, H7N7 qui ont donné lieu à quelques décès humains. </w:t>
      </w:r>
    </w:p>
    <w:p w:rsidR="00067336" w:rsidRPr="006441B7" w:rsidRDefault="00067336" w:rsidP="003445D2">
      <w:pPr>
        <w:spacing w:after="0" w:line="240" w:lineRule="auto"/>
        <w:jc w:val="both"/>
        <w:rPr>
          <w:i/>
          <w:iCs/>
        </w:rPr>
      </w:pPr>
      <w:r w:rsidRPr="006441B7">
        <w:rPr>
          <w:i/>
          <w:iCs/>
        </w:rPr>
        <w:t>En 2004-2005, une nouvelle émergence d’un virus H5N1 avec une forte mortalité a déclenché des craintes de pandémies car il est très pathogène et peu adapté à l’</w:t>
      </w:r>
      <w:r>
        <w:rPr>
          <w:i/>
          <w:iCs/>
        </w:rPr>
        <w:t>homme. C</w:t>
      </w:r>
      <w:r w:rsidRPr="006441B7">
        <w:rPr>
          <w:i/>
          <w:iCs/>
        </w:rPr>
        <w:t>ontrairement aux autres virus</w:t>
      </w:r>
      <w:r>
        <w:rPr>
          <w:i/>
          <w:iCs/>
        </w:rPr>
        <w:t>,</w:t>
      </w:r>
      <w:r w:rsidRPr="006441B7">
        <w:rPr>
          <w:i/>
          <w:iCs/>
        </w:rPr>
        <w:t xml:space="preserve"> il a la possibilité d’une infection généralisée alors que les autres restent très localisés au niveau de l’arbre respiratoire. Le virus H5N1 est donc très surveillé. </w:t>
      </w:r>
    </w:p>
    <w:p w:rsidR="00067336" w:rsidRPr="006441B7" w:rsidRDefault="00067336" w:rsidP="00D035AE">
      <w:pPr>
        <w:spacing w:after="0" w:line="240" w:lineRule="auto"/>
        <w:jc w:val="both"/>
        <w:rPr>
          <w:i/>
          <w:iCs/>
        </w:rPr>
      </w:pPr>
      <w:r w:rsidRPr="006441B7">
        <w:rPr>
          <w:i/>
          <w:iCs/>
        </w:rPr>
        <w:t xml:space="preserve">Si on regarde bien de 1918 jusqu’à nos jours, on </w:t>
      </w:r>
      <w:r>
        <w:rPr>
          <w:i/>
          <w:iCs/>
        </w:rPr>
        <w:t>n’</w:t>
      </w:r>
      <w:r w:rsidRPr="006441B7">
        <w:rPr>
          <w:i/>
          <w:iCs/>
        </w:rPr>
        <w:t>a que les hémagglutinines H1, H2 et H3 et les neuraminidases N1 et N2</w:t>
      </w:r>
      <w:r>
        <w:rPr>
          <w:i/>
          <w:iCs/>
        </w:rPr>
        <w:t xml:space="preserve"> </w:t>
      </w:r>
      <w:r w:rsidRPr="006441B7">
        <w:rPr>
          <w:i/>
          <w:iCs/>
        </w:rPr>
        <w:t>qui sont représentées de manière réelle dans la population. Les autres H5 H9 H7 et les autres neuraminidases n’ont pour l’instant pas donné lieu à de</w:t>
      </w:r>
      <w:r>
        <w:rPr>
          <w:i/>
          <w:iCs/>
        </w:rPr>
        <w:t>s</w:t>
      </w:r>
      <w:r w:rsidRPr="006441B7">
        <w:rPr>
          <w:i/>
          <w:iCs/>
        </w:rPr>
        <w:t xml:space="preserve"> pandémies humaines.</w:t>
      </w:r>
    </w:p>
    <w:p w:rsidR="00067336" w:rsidRDefault="00067336" w:rsidP="003445D2">
      <w:pPr>
        <w:spacing w:after="0" w:line="240" w:lineRule="auto"/>
        <w:jc w:val="both"/>
      </w:pPr>
      <w:r>
        <w:t xml:space="preserve"> </w:t>
      </w:r>
    </w:p>
    <w:p w:rsidR="00067336" w:rsidRDefault="00067336" w:rsidP="003445D2">
      <w:pPr>
        <w:spacing w:after="0" w:line="240" w:lineRule="auto"/>
        <w:jc w:val="both"/>
      </w:pPr>
    </w:p>
    <w:p w:rsidR="00067336" w:rsidRDefault="00067336" w:rsidP="003445D2">
      <w:pPr>
        <w:spacing w:after="0" w:line="240" w:lineRule="auto"/>
        <w:jc w:val="both"/>
      </w:pPr>
    </w:p>
    <w:p w:rsidR="00067336" w:rsidRPr="00EB1C6D" w:rsidRDefault="00067336" w:rsidP="00EB1C6D">
      <w:pPr>
        <w:spacing w:after="0" w:line="240" w:lineRule="auto"/>
        <w:ind w:firstLine="709"/>
        <w:jc w:val="both"/>
        <w:rPr>
          <w:b/>
          <w:bCs/>
          <w:sz w:val="28"/>
          <w:szCs w:val="28"/>
        </w:rPr>
      </w:pPr>
      <w:r w:rsidRPr="00EB1C6D">
        <w:rPr>
          <w:b/>
          <w:bCs/>
          <w:sz w:val="28"/>
          <w:szCs w:val="28"/>
        </w:rPr>
        <w:t>4.Réassortiment de virus grippaux</w:t>
      </w:r>
    </w:p>
    <w:p w:rsidR="00067336" w:rsidRDefault="00067336" w:rsidP="00EB1C6D">
      <w:pPr>
        <w:spacing w:after="0" w:line="240" w:lineRule="auto"/>
        <w:ind w:firstLine="709"/>
        <w:jc w:val="both"/>
      </w:pPr>
    </w:p>
    <w:p w:rsidR="00067336" w:rsidRDefault="00067336" w:rsidP="00EB1C6D">
      <w:pPr>
        <w:spacing w:after="0" w:line="240" w:lineRule="auto"/>
        <w:ind w:firstLine="709"/>
        <w:jc w:val="both"/>
      </w:pPr>
      <w:r>
        <w:t>Le problème de la grippe est lié à cette circulation entre les différentes espèces et notamment entre l’</w:t>
      </w:r>
      <w:r w:rsidRPr="00A875FE">
        <w:rPr>
          <w:b/>
        </w:rPr>
        <w:t>homme</w:t>
      </w:r>
      <w:r>
        <w:t>, le</w:t>
      </w:r>
      <w:r w:rsidRPr="00A875FE">
        <w:rPr>
          <w:b/>
        </w:rPr>
        <w:t xml:space="preserve"> porc</w:t>
      </w:r>
      <w:r>
        <w:t xml:space="preserve"> et les </w:t>
      </w:r>
      <w:r w:rsidRPr="00A875FE">
        <w:rPr>
          <w:b/>
        </w:rPr>
        <w:t>oiseaux</w:t>
      </w:r>
      <w:r>
        <w:t>. La particularité des virus grippaux est qu’ils ont un tropisme soit humain, soit aviaire.</w:t>
      </w:r>
    </w:p>
    <w:p w:rsidR="00067336" w:rsidRDefault="00067336" w:rsidP="001A4552">
      <w:pPr>
        <w:numPr>
          <w:ilvl w:val="1"/>
          <w:numId w:val="6"/>
        </w:numPr>
        <w:spacing w:after="0" w:line="240" w:lineRule="auto"/>
        <w:jc w:val="both"/>
        <w:rPr>
          <w:b/>
        </w:rPr>
      </w:pPr>
      <w:r>
        <w:t xml:space="preserve">Au niveau </w:t>
      </w:r>
      <w:r w:rsidRPr="00A875FE">
        <w:rPr>
          <w:b/>
        </w:rPr>
        <w:t>aviaire</w:t>
      </w:r>
      <w:r>
        <w:t xml:space="preserve">, ils s’attachent aux acides sialiques de type </w:t>
      </w:r>
      <w:r>
        <w:rPr>
          <w:b/>
        </w:rPr>
        <w:t>alpha 2,</w:t>
      </w:r>
      <w:r w:rsidRPr="00A875FE">
        <w:rPr>
          <w:b/>
        </w:rPr>
        <w:t>3</w:t>
      </w:r>
    </w:p>
    <w:p w:rsidR="00067336" w:rsidRPr="0055160E" w:rsidRDefault="00067336" w:rsidP="0055160E">
      <w:pPr>
        <w:numPr>
          <w:ilvl w:val="1"/>
          <w:numId w:val="6"/>
        </w:numPr>
        <w:spacing w:after="0" w:line="240" w:lineRule="auto"/>
        <w:jc w:val="both"/>
        <w:rPr>
          <w:i/>
          <w:iCs/>
        </w:rPr>
      </w:pPr>
      <w:r>
        <w:t>Chez l’</w:t>
      </w:r>
      <w:r w:rsidRPr="00A875FE">
        <w:rPr>
          <w:b/>
        </w:rPr>
        <w:t>homme</w:t>
      </w:r>
      <w:r>
        <w:t xml:space="preserve"> ils s’attachent plutôt aux acides sialiques de type </w:t>
      </w:r>
      <w:r>
        <w:rPr>
          <w:b/>
        </w:rPr>
        <w:t>alpha 2,</w:t>
      </w:r>
      <w:r w:rsidRPr="00A875FE">
        <w:rPr>
          <w:b/>
        </w:rPr>
        <w:t>6</w:t>
      </w:r>
      <w:r>
        <w:t xml:space="preserve">. </w:t>
      </w:r>
      <w:r w:rsidRPr="00401A02">
        <w:rPr>
          <w:i/>
          <w:iCs/>
        </w:rPr>
        <w:t>Il y a chez l’homme aussi des acides sialiques de type alpha 2,3 mais plutôt au niveau de l’arbre pulmonaire. Au niveau de l’arbre respiratoire supérieur, il s’agit plutôt d’acides sialiques de type alpha 2,6</w:t>
      </w:r>
      <w:r>
        <w:rPr>
          <w:i/>
          <w:iCs/>
        </w:rPr>
        <w:t> ;</w:t>
      </w:r>
      <w:r w:rsidRPr="00401A02">
        <w:rPr>
          <w:i/>
          <w:iCs/>
        </w:rPr>
        <w:t xml:space="preserve"> et pour que le virus pénètre dans l’organisme, il est plus facile qu’il se multiplie au niveau sup</w:t>
      </w:r>
      <w:r>
        <w:rPr>
          <w:i/>
          <w:iCs/>
        </w:rPr>
        <w:t xml:space="preserve">érieur qu’au niveau inférieur, donc les virus aviaires alpha 2,3 infectent </w:t>
      </w:r>
      <w:r w:rsidRPr="00401A02">
        <w:rPr>
          <w:i/>
          <w:iCs/>
        </w:rPr>
        <w:t xml:space="preserve">difficilement l’homme car ils sont peu adaptés à se répliquer au niveau de l’arbre supérieur. </w:t>
      </w:r>
      <w:r w:rsidRPr="00C763D7">
        <w:rPr>
          <w:i/>
          <w:iCs/>
        </w:rPr>
        <w:t>C’est la raison pour laquelle le virus H5N1 n’a pas diffusé dans la population humaine puisqu’il ne pouvait pas se répliquer dans des cellu</w:t>
      </w:r>
      <w:r>
        <w:rPr>
          <w:i/>
          <w:iCs/>
        </w:rPr>
        <w:t>les avec des récepteurs alpha 2,</w:t>
      </w:r>
      <w:r w:rsidRPr="00C763D7">
        <w:rPr>
          <w:i/>
          <w:iCs/>
        </w:rPr>
        <w:t>6</w:t>
      </w:r>
      <w:r w:rsidRPr="007730C5">
        <w:rPr>
          <w:i/>
          <w:iCs/>
        </w:rPr>
        <w:t>. En revanche</w:t>
      </w:r>
      <w:r>
        <w:rPr>
          <w:i/>
          <w:iCs/>
        </w:rPr>
        <w:t>,</w:t>
      </w:r>
      <w:r w:rsidRPr="007730C5">
        <w:rPr>
          <w:i/>
          <w:iCs/>
        </w:rPr>
        <w:t xml:space="preserve"> un individu qui se contaminait</w:t>
      </w:r>
      <w:r>
        <w:rPr>
          <w:i/>
          <w:iCs/>
        </w:rPr>
        <w:t xml:space="preserve"> avec une charge virale</w:t>
      </w:r>
      <w:r w:rsidRPr="007730C5">
        <w:rPr>
          <w:i/>
          <w:iCs/>
        </w:rPr>
        <w:t xml:space="preserve"> importante devenait très malade puisqu’il y avait une diffusion directe du virus au niveau pulmonaire.</w:t>
      </w:r>
    </w:p>
    <w:p w:rsidR="00067336" w:rsidRPr="00677EC4" w:rsidRDefault="00067336" w:rsidP="008A17F9">
      <w:pPr>
        <w:numPr>
          <w:ilvl w:val="1"/>
          <w:numId w:val="6"/>
        </w:numPr>
        <w:spacing w:after="0" w:line="240" w:lineRule="auto"/>
        <w:jc w:val="both"/>
        <w:rPr>
          <w:i/>
          <w:iCs/>
        </w:rPr>
      </w:pPr>
      <w:r>
        <w:t xml:space="preserve">Le </w:t>
      </w:r>
      <w:r w:rsidRPr="008605F4">
        <w:rPr>
          <w:b/>
          <w:bCs/>
        </w:rPr>
        <w:t>porc</w:t>
      </w:r>
      <w:r>
        <w:t xml:space="preserve">, lui, est </w:t>
      </w:r>
      <w:r w:rsidRPr="00A875FE">
        <w:rPr>
          <w:b/>
        </w:rPr>
        <w:t>susceptible aux deux types de virus</w:t>
      </w:r>
      <w:r>
        <w:t xml:space="preserve"> qui s’attachent aussi bien aux récepteurs </w:t>
      </w:r>
      <w:r w:rsidRPr="00710B9F">
        <w:rPr>
          <w:b/>
          <w:bCs/>
        </w:rPr>
        <w:t>alpha 2,3</w:t>
      </w:r>
      <w:r>
        <w:t xml:space="preserve"> </w:t>
      </w:r>
      <w:r w:rsidRPr="005A177D">
        <w:t>qu’</w:t>
      </w:r>
      <w:r w:rsidRPr="00710B9F">
        <w:rPr>
          <w:b/>
          <w:bCs/>
        </w:rPr>
        <w:t>alpha 2,6</w:t>
      </w:r>
      <w:r>
        <w:t xml:space="preserve">. C’est donc un hôte intermédiaire parfait pour faire des </w:t>
      </w:r>
      <w:r w:rsidRPr="00A875FE">
        <w:rPr>
          <w:b/>
        </w:rPr>
        <w:t>recombinaisons</w:t>
      </w:r>
      <w:r>
        <w:t xml:space="preserve">. </w:t>
      </w:r>
      <w:r w:rsidRPr="00EE05FE">
        <w:rPr>
          <w:i/>
          <w:iCs/>
        </w:rPr>
        <w:t>C’est notamment ce qu’il s’est passé en 2009 où on a des virus aviaires et des virus humains qui se sont mélangés entre eux chez le porc et qui ont donné un virus sortant qui avait une nouvelle composition et qui avait un tropisme pour les récepteurs alpha 2,6.</w:t>
      </w:r>
    </w:p>
    <w:p w:rsidR="00067336" w:rsidRPr="00607B80" w:rsidRDefault="00067336" w:rsidP="003445D2">
      <w:pPr>
        <w:spacing w:after="0" w:line="240" w:lineRule="auto"/>
        <w:jc w:val="both"/>
        <w:rPr>
          <w:i/>
          <w:iCs/>
        </w:rPr>
      </w:pPr>
      <w:r w:rsidRPr="00607B80">
        <w:rPr>
          <w:i/>
          <w:iCs/>
        </w:rPr>
        <w:t>Et récemment aux USA, où il y a fréquemment des foires agricoles avec un contact rapproché entre la population humaine et les animaux, on a vu l’émergence d’un nouveau virus H3N2 qui pour l’instant n’a pas diffusé, n’a pas donné lieu à une pandémie mais qui a donné lieu à de nouveaux cas d’infections respiratoires de type grippe sévère.</w:t>
      </w:r>
    </w:p>
    <w:p w:rsidR="00067336" w:rsidRDefault="00067336" w:rsidP="001A52EE">
      <w:pPr>
        <w:spacing w:after="0" w:line="240" w:lineRule="auto"/>
        <w:jc w:val="both"/>
        <w:rPr>
          <w:b/>
          <w:bCs/>
          <w:sz w:val="28"/>
          <w:szCs w:val="28"/>
        </w:rPr>
      </w:pPr>
    </w:p>
    <w:p w:rsidR="00067336" w:rsidRDefault="00067336" w:rsidP="001A52EE">
      <w:pPr>
        <w:spacing w:after="0" w:line="240" w:lineRule="auto"/>
        <w:jc w:val="both"/>
        <w:rPr>
          <w:b/>
          <w:bCs/>
          <w:sz w:val="28"/>
          <w:szCs w:val="28"/>
        </w:rPr>
      </w:pPr>
    </w:p>
    <w:p w:rsidR="00067336" w:rsidRDefault="00067336" w:rsidP="00220062">
      <w:pPr>
        <w:spacing w:after="0" w:line="240" w:lineRule="auto"/>
        <w:ind w:firstLine="360"/>
        <w:jc w:val="both"/>
        <w:rPr>
          <w:b/>
          <w:bCs/>
          <w:sz w:val="28"/>
          <w:szCs w:val="28"/>
        </w:rPr>
      </w:pPr>
      <w:r>
        <w:rPr>
          <w:b/>
          <w:bCs/>
          <w:sz w:val="28"/>
          <w:szCs w:val="28"/>
        </w:rPr>
        <w:t xml:space="preserve">5. </w:t>
      </w:r>
      <w:r w:rsidRPr="001C7D19">
        <w:rPr>
          <w:b/>
          <w:bCs/>
          <w:sz w:val="28"/>
          <w:szCs w:val="28"/>
        </w:rPr>
        <w:t>Transmission</w:t>
      </w:r>
    </w:p>
    <w:p w:rsidR="00067336" w:rsidRPr="00013658" w:rsidRDefault="00067336" w:rsidP="00220062">
      <w:pPr>
        <w:spacing w:after="0" w:line="240" w:lineRule="auto"/>
        <w:ind w:firstLine="360"/>
        <w:jc w:val="both"/>
        <w:rPr>
          <w:b/>
          <w:bCs/>
        </w:rPr>
      </w:pPr>
    </w:p>
    <w:p w:rsidR="00067336" w:rsidRDefault="00067336" w:rsidP="00AA5A31">
      <w:pPr>
        <w:numPr>
          <w:ilvl w:val="0"/>
          <w:numId w:val="12"/>
        </w:numPr>
        <w:spacing w:after="0" w:line="240" w:lineRule="auto"/>
        <w:jc w:val="both"/>
      </w:pPr>
      <w:r>
        <w:t xml:space="preserve">Transmission </w:t>
      </w:r>
      <w:r w:rsidRPr="00A875FE">
        <w:rPr>
          <w:b/>
        </w:rPr>
        <w:t>directe</w:t>
      </w:r>
      <w:r>
        <w:t xml:space="preserve"> entre deux individus par les sécrétions respiratoires (les gouttelettes de Pflüge au moment de la toux ou de l’éternuement)</w:t>
      </w:r>
    </w:p>
    <w:p w:rsidR="00067336" w:rsidRDefault="00067336" w:rsidP="00AA5A31">
      <w:pPr>
        <w:numPr>
          <w:ilvl w:val="0"/>
          <w:numId w:val="12"/>
        </w:numPr>
        <w:spacing w:after="0" w:line="240" w:lineRule="auto"/>
        <w:jc w:val="both"/>
      </w:pPr>
      <w:r>
        <w:t xml:space="preserve">Le virus pénètre dans le corps par le </w:t>
      </w:r>
      <w:r w:rsidRPr="00680B9F">
        <w:rPr>
          <w:b/>
          <w:bCs/>
        </w:rPr>
        <w:t>nez</w:t>
      </w:r>
      <w:r>
        <w:t xml:space="preserve">, la </w:t>
      </w:r>
      <w:r w:rsidRPr="00680B9F">
        <w:rPr>
          <w:b/>
          <w:bCs/>
        </w:rPr>
        <w:t>bouche</w:t>
      </w:r>
      <w:r>
        <w:t xml:space="preserve">, éventuellement les </w:t>
      </w:r>
      <w:r w:rsidRPr="00680B9F">
        <w:rPr>
          <w:b/>
          <w:bCs/>
        </w:rPr>
        <w:t>yeux</w:t>
      </w:r>
      <w:r>
        <w:t xml:space="preserve"> (on peut avoir des cas de conjonctivites).</w:t>
      </w:r>
    </w:p>
    <w:p w:rsidR="00067336" w:rsidRPr="007E7941" w:rsidRDefault="00067336" w:rsidP="00AA5A31">
      <w:pPr>
        <w:numPr>
          <w:ilvl w:val="0"/>
          <w:numId w:val="12"/>
        </w:numPr>
        <w:spacing w:after="0" w:line="240" w:lineRule="auto"/>
        <w:jc w:val="both"/>
      </w:pPr>
      <w:r>
        <w:t xml:space="preserve">C’est un virus </w:t>
      </w:r>
      <w:r w:rsidRPr="008C5F7C">
        <w:rPr>
          <w:b/>
          <w:bCs/>
        </w:rPr>
        <w:t>assez contagieux</w:t>
      </w:r>
    </w:p>
    <w:p w:rsidR="00067336" w:rsidRDefault="00067336" w:rsidP="00BC0DA6">
      <w:pPr>
        <w:numPr>
          <w:ilvl w:val="0"/>
          <w:numId w:val="12"/>
        </w:numPr>
        <w:spacing w:after="0" w:line="240" w:lineRule="auto"/>
        <w:jc w:val="both"/>
      </w:pPr>
      <w:r>
        <w:t xml:space="preserve">Il ne faut pas perdre de vue qu’il peut y avoir des </w:t>
      </w:r>
      <w:r w:rsidRPr="005C5867">
        <w:rPr>
          <w:b/>
          <w:bCs/>
        </w:rPr>
        <w:t>porteurs asymptomatiques</w:t>
      </w:r>
      <w:r>
        <w:t xml:space="preserve"> qui peuvent également  le transmettre sans être malade. </w:t>
      </w:r>
    </w:p>
    <w:p w:rsidR="00067336" w:rsidRDefault="00067336" w:rsidP="00C23837">
      <w:pPr>
        <w:numPr>
          <w:ilvl w:val="0"/>
          <w:numId w:val="12"/>
        </w:numPr>
        <w:spacing w:after="0" w:line="240" w:lineRule="auto"/>
        <w:jc w:val="both"/>
      </w:pPr>
      <w:r>
        <w:t xml:space="preserve">D’autre part, il y a également une </w:t>
      </w:r>
      <w:r w:rsidRPr="00A875FE">
        <w:rPr>
          <w:b/>
        </w:rPr>
        <w:t>transmission indirecte</w:t>
      </w:r>
      <w:r>
        <w:rPr>
          <w:b/>
        </w:rPr>
        <w:t xml:space="preserve"> </w:t>
      </w:r>
      <w:r w:rsidRPr="00123A02">
        <w:rPr>
          <w:bCs/>
        </w:rPr>
        <w:t>(notamment nosocomiale ++)</w:t>
      </w:r>
      <w:r>
        <w:t> </w:t>
      </w:r>
      <w:r w:rsidRPr="00200676">
        <w:t>:</w:t>
      </w:r>
      <w:r>
        <w:t xml:space="preserve"> le virus peut garder son caractère infectieux sur des surfaces, sur les mains.</w:t>
      </w: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Pr="00EB0FFB" w:rsidRDefault="00067336" w:rsidP="0049013F">
      <w:pPr>
        <w:spacing w:after="0" w:line="240" w:lineRule="auto"/>
        <w:ind w:firstLine="360"/>
        <w:jc w:val="both"/>
        <w:rPr>
          <w:b/>
          <w:bCs/>
          <w:sz w:val="28"/>
          <w:szCs w:val="28"/>
        </w:rPr>
      </w:pPr>
      <w:r>
        <w:rPr>
          <w:b/>
          <w:bCs/>
          <w:sz w:val="28"/>
          <w:szCs w:val="28"/>
        </w:rPr>
        <w:t xml:space="preserve">6. </w:t>
      </w:r>
      <w:r w:rsidRPr="00EB0FFB">
        <w:rPr>
          <w:b/>
          <w:bCs/>
          <w:sz w:val="28"/>
          <w:szCs w:val="28"/>
        </w:rPr>
        <w:t>Epidémiologie</w:t>
      </w:r>
    </w:p>
    <w:p w:rsidR="00067336" w:rsidRDefault="00067336" w:rsidP="003445D2">
      <w:pPr>
        <w:spacing w:after="0" w:line="240" w:lineRule="auto"/>
        <w:jc w:val="both"/>
      </w:pPr>
    </w:p>
    <w:p w:rsidR="00067336" w:rsidRDefault="00067336" w:rsidP="004E221A">
      <w:pPr>
        <w:numPr>
          <w:ilvl w:val="0"/>
          <w:numId w:val="13"/>
        </w:numPr>
        <w:spacing w:after="0" w:line="240" w:lineRule="auto"/>
        <w:jc w:val="both"/>
      </w:pPr>
      <w:r>
        <w:t xml:space="preserve">La grippe est ubiquitaire, elle donne des épidémies mondiales pendant l’hiver. </w:t>
      </w:r>
    </w:p>
    <w:p w:rsidR="00067336" w:rsidRDefault="00067336" w:rsidP="007C2E2C">
      <w:pPr>
        <w:numPr>
          <w:ilvl w:val="0"/>
          <w:numId w:val="13"/>
        </w:numPr>
        <w:spacing w:after="0" w:line="240" w:lineRule="auto"/>
        <w:jc w:val="both"/>
      </w:pPr>
      <w:r>
        <w:t xml:space="preserve">On voit sur la carte du Monde un gradient Nord-Sud avec les pays du Nord (Canada, USA, Scandinavie, France…) beaucoup plus touchés que les pays du Sud  (par exemple l’Afrique, où les épidémies de grippe sont quasiment inexistantes). </w:t>
      </w:r>
    </w:p>
    <w:p w:rsidR="00067336" w:rsidRDefault="00067336" w:rsidP="00EA1332">
      <w:pPr>
        <w:numPr>
          <w:ilvl w:val="0"/>
          <w:numId w:val="13"/>
        </w:numPr>
        <w:spacing w:after="0" w:line="240" w:lineRule="auto"/>
        <w:jc w:val="both"/>
      </w:pPr>
      <w:r>
        <w:t>La transmission du virus est variable entre les adultes et les enfants : dans un groupe d’adulte, la transmission surviendra dans 1 cas sur 10 alors que dans un groupe d’enfants, elle surviendra dans 1 cas sur 3. On constate notamment une décroissance ou un arrêt de l’épidémie pendant les vacances scolaires puisque les enfants ne sont plus ensemble à l’école (stagnation de l’épidémie), mais dès que l’école reprend, l’épidémie reprend. Les enfants sont un vecteur très important de grippes.</w:t>
      </w:r>
    </w:p>
    <w:p w:rsidR="00067336" w:rsidRDefault="00067336" w:rsidP="006E6A98">
      <w:pPr>
        <w:numPr>
          <w:ilvl w:val="0"/>
          <w:numId w:val="13"/>
        </w:numPr>
        <w:spacing w:after="0" w:line="240" w:lineRule="auto"/>
        <w:jc w:val="both"/>
      </w:pPr>
      <w:r>
        <w:t xml:space="preserve">La grippe est responsable d’une mortalité qui est certaine. En France, elle est estimée à </w:t>
      </w:r>
      <w:r w:rsidRPr="0050482B">
        <w:rPr>
          <w:b/>
        </w:rPr>
        <w:t>28 décès pour 100 000 personnes infectées</w:t>
      </w:r>
      <w:r w:rsidRPr="00643EB8">
        <w:rPr>
          <w:bCs/>
        </w:rPr>
        <w:t> ;</w:t>
      </w:r>
      <w:r>
        <w:t xml:space="preserve"> et 10 000 à 40 000 décès sont constatés chaque année aux USA à cause de la grippe, que ce soit directement lié au virus de la grippe ou à cause des complications notamment les complications bactériennes. </w:t>
      </w:r>
    </w:p>
    <w:p w:rsidR="00067336" w:rsidRDefault="00067336" w:rsidP="004F307F">
      <w:pPr>
        <w:numPr>
          <w:ilvl w:val="0"/>
          <w:numId w:val="13"/>
        </w:numPr>
        <w:spacing w:after="0" w:line="240" w:lineRule="auto"/>
        <w:jc w:val="both"/>
      </w:pPr>
      <w:r>
        <w:t xml:space="preserve">En fonction des continents, on a une répartition différente des virus ; et dans chaque région, les virus varient chaque année. </w:t>
      </w:r>
    </w:p>
    <w:p w:rsidR="00067336" w:rsidRDefault="00067336" w:rsidP="008570D9">
      <w:pPr>
        <w:numPr>
          <w:ilvl w:val="0"/>
          <w:numId w:val="13"/>
        </w:numPr>
        <w:spacing w:after="0" w:line="240" w:lineRule="auto"/>
        <w:jc w:val="both"/>
      </w:pPr>
      <w:r>
        <w:t xml:space="preserve">Actuellement, en France, d’après les données du </w:t>
      </w:r>
      <w:r w:rsidRPr="0050482B">
        <w:rPr>
          <w:b/>
        </w:rPr>
        <w:t>réseau GROG</w:t>
      </w:r>
      <w:r>
        <w:t xml:space="preserve"> (correspond à un réseau de médecins volontaires qui font des prélèvements au cabinet pour déterminer si en présence d’un syndrome grippal, il s’agit bien de la </w:t>
      </w:r>
      <w:r w:rsidRPr="00A0436C">
        <w:rPr>
          <w:u w:val="single"/>
        </w:rPr>
        <w:t>grippe</w:t>
      </w:r>
      <w:r>
        <w:t>), on est quasi au seuil épidémique et le pic, selon les prévisions, sera atteint la semaine prochaine, puis à partir de la semaine suivante, on aura le début de la décroissance. Cette année, quasiment toutes les régions ont été concernées par l’épidémie en même temps et les deux types, A et B sont représentés sans prédominance de l’un ou l’autre.</w:t>
      </w:r>
    </w:p>
    <w:p w:rsidR="00067336" w:rsidRDefault="00067336" w:rsidP="008570D9">
      <w:pPr>
        <w:numPr>
          <w:ilvl w:val="0"/>
          <w:numId w:val="13"/>
        </w:numPr>
        <w:spacing w:after="0" w:line="240" w:lineRule="auto"/>
        <w:jc w:val="both"/>
      </w:pPr>
      <w:r>
        <w:t xml:space="preserve">Le </w:t>
      </w:r>
      <w:r w:rsidRPr="0050482B">
        <w:rPr>
          <w:b/>
        </w:rPr>
        <w:t>réseau sentinelle</w:t>
      </w:r>
      <w:r w:rsidRPr="00A32815">
        <w:rPr>
          <w:bCs/>
        </w:rPr>
        <w:t>,</w:t>
      </w:r>
      <w:r>
        <w:t xml:space="preserve"> lui, rapporte le nombre de syndromes grippaux qui sont définis dans ce réseau par :</w:t>
      </w:r>
    </w:p>
    <w:p w:rsidR="00067336" w:rsidRDefault="00067336" w:rsidP="00C71238">
      <w:pPr>
        <w:numPr>
          <w:ilvl w:val="1"/>
          <w:numId w:val="6"/>
        </w:numPr>
        <w:spacing w:after="0" w:line="240" w:lineRule="auto"/>
        <w:jc w:val="both"/>
      </w:pPr>
      <w:r>
        <w:t>une fièvre supérieure à 39°C</w:t>
      </w:r>
    </w:p>
    <w:p w:rsidR="00067336" w:rsidRDefault="00067336" w:rsidP="00C71238">
      <w:pPr>
        <w:numPr>
          <w:ilvl w:val="1"/>
          <w:numId w:val="6"/>
        </w:numPr>
        <w:spacing w:after="0" w:line="240" w:lineRule="auto"/>
        <w:jc w:val="both"/>
      </w:pPr>
      <w:r>
        <w:t>un début brutal</w:t>
      </w:r>
    </w:p>
    <w:p w:rsidR="00067336" w:rsidRDefault="00067336" w:rsidP="00C71238">
      <w:pPr>
        <w:numPr>
          <w:ilvl w:val="1"/>
          <w:numId w:val="6"/>
        </w:numPr>
        <w:spacing w:after="0" w:line="240" w:lineRule="auto"/>
        <w:jc w:val="both"/>
      </w:pPr>
      <w:r>
        <w:t xml:space="preserve">des myalgies. </w:t>
      </w:r>
    </w:p>
    <w:p w:rsidR="00067336" w:rsidRDefault="00067336" w:rsidP="003445D2">
      <w:pPr>
        <w:spacing w:after="0" w:line="240" w:lineRule="auto"/>
        <w:jc w:val="both"/>
      </w:pPr>
      <w:r>
        <w:t xml:space="preserve">/ !\ Attention : la définition de syndrome grippal peut varier d’un institut à un autre, d’une publication à une autre, donc le terme de syndrome grippal en lui-même ne veut pas dire grand chose. </w:t>
      </w:r>
    </w:p>
    <w:p w:rsidR="00067336" w:rsidRDefault="00067336" w:rsidP="007B2C6D">
      <w:pPr>
        <w:numPr>
          <w:ilvl w:val="0"/>
          <w:numId w:val="14"/>
        </w:numPr>
        <w:spacing w:after="0" w:line="240" w:lineRule="auto"/>
        <w:jc w:val="both"/>
      </w:pPr>
      <w:r>
        <w:t xml:space="preserve">Le réseau sentinelle montre également à la même semaine une forte prévalence des </w:t>
      </w:r>
      <w:r w:rsidRPr="00A0436C">
        <w:rPr>
          <w:u w:val="single"/>
        </w:rPr>
        <w:t>syndromes grippaux</w:t>
      </w:r>
      <w:r>
        <w:t xml:space="preserve"> (la différence avec le réseau GROG est que dans le réseau sentinelle ils ne font pas de prélèvement, donc on ne met pas en évidence le virus de la grippe. C’est pour cela qu’on parle de « </w:t>
      </w:r>
      <w:r w:rsidRPr="004F432A">
        <w:t>syndromes grippaux</w:t>
      </w:r>
      <w:r>
        <w:t xml:space="preserve"> », qui peuvent être dus à d’autres virus que ceux de la grippe). </w:t>
      </w:r>
    </w:p>
    <w:p w:rsidR="00067336" w:rsidRPr="00577E28" w:rsidRDefault="00067336" w:rsidP="00577E28">
      <w:pPr>
        <w:numPr>
          <w:ilvl w:val="0"/>
          <w:numId w:val="14"/>
        </w:numPr>
        <w:spacing w:after="0" w:line="240" w:lineRule="auto"/>
        <w:jc w:val="both"/>
      </w:pPr>
      <w:r>
        <w:t>L’épidémie est</w:t>
      </w:r>
      <w:r w:rsidRPr="0050482B">
        <w:rPr>
          <w:b/>
        </w:rPr>
        <w:t xml:space="preserve"> variable </w:t>
      </w:r>
      <w:r>
        <w:t>chaque année (les</w:t>
      </w:r>
      <w:r w:rsidRPr="0050482B">
        <w:rPr>
          <w:b/>
        </w:rPr>
        <w:t xml:space="preserve"> virus</w:t>
      </w:r>
      <w:r>
        <w:t xml:space="preserve">, la </w:t>
      </w:r>
      <w:r w:rsidRPr="0050482B">
        <w:rPr>
          <w:b/>
        </w:rPr>
        <w:t>période</w:t>
      </w:r>
      <w:r w:rsidRPr="00620C9A">
        <w:rPr>
          <w:bCs/>
        </w:rPr>
        <w:t>, et</w:t>
      </w:r>
      <w:r>
        <w:t xml:space="preserve"> l’</w:t>
      </w:r>
      <w:r w:rsidRPr="0050482B">
        <w:rPr>
          <w:b/>
        </w:rPr>
        <w:t>intensité</w:t>
      </w:r>
      <w:r>
        <w:t xml:space="preserve">). </w:t>
      </w:r>
      <w:r w:rsidRPr="00FD1E3F">
        <w:rPr>
          <w:i/>
          <w:iCs/>
        </w:rPr>
        <w:t xml:space="preserve">L’année dernière, on avait beaucoup plus de virus de type A que de type B alors que cette année on a un mélange des deux. Les périodes ne </w:t>
      </w:r>
      <w:r w:rsidRPr="00B230B3">
        <w:rPr>
          <w:i/>
          <w:iCs/>
        </w:rPr>
        <w:t>sont pas les mêmes non plus : on a atteint le pic d’épidémie fin février l’année dernière alors qu’on l’a atteint début février cette année. L’explication de cette variabilité de début d’épidémie est assez peu connue mais on sait qu’elle est liée aux conditions climatiques.</w:t>
      </w:r>
    </w:p>
    <w:p w:rsidR="00067336" w:rsidRDefault="00067336" w:rsidP="00577E28">
      <w:pPr>
        <w:numPr>
          <w:ilvl w:val="0"/>
          <w:numId w:val="14"/>
        </w:numPr>
        <w:spacing w:after="0" w:line="240" w:lineRule="auto"/>
        <w:jc w:val="both"/>
      </w:pPr>
      <w:r>
        <w:t>La grippe est surveillée de façon très précise par des centres nationaux de référence (</w:t>
      </w:r>
      <w:r w:rsidRPr="0050482B">
        <w:rPr>
          <w:b/>
        </w:rPr>
        <w:t>CNR</w:t>
      </w:r>
      <w:r>
        <w:t xml:space="preserve">) (un à Paris, l’autre à Lyon) et par </w:t>
      </w:r>
      <w:r w:rsidRPr="0050482B">
        <w:rPr>
          <w:b/>
        </w:rPr>
        <w:t>4 centres OMS</w:t>
      </w:r>
      <w:r>
        <w:t xml:space="preserve"> (à Londres, Atlanta, Genève et Melbourne).</w:t>
      </w:r>
    </w:p>
    <w:p w:rsidR="00067336" w:rsidRDefault="00067336" w:rsidP="005665BC">
      <w:pPr>
        <w:spacing w:after="0" w:line="240" w:lineRule="auto"/>
        <w:jc w:val="both"/>
      </w:pPr>
      <w:r>
        <w:t xml:space="preserve">Les CNR et les centres OMS surveillent les </w:t>
      </w:r>
      <w:r w:rsidRPr="0050482B">
        <w:rPr>
          <w:b/>
        </w:rPr>
        <w:t>épidémies</w:t>
      </w:r>
      <w:r>
        <w:t xml:space="preserve">, </w:t>
      </w:r>
      <w:r w:rsidRPr="0050482B">
        <w:rPr>
          <w:b/>
        </w:rPr>
        <w:t>l’évolution des virus notamment les glissements antigéniques</w:t>
      </w:r>
      <w:r>
        <w:t xml:space="preserve"> et </w:t>
      </w:r>
      <w:r w:rsidRPr="0050482B">
        <w:rPr>
          <w:b/>
        </w:rPr>
        <w:t>l’apparition de nouv</w:t>
      </w:r>
      <w:r>
        <w:rPr>
          <w:b/>
        </w:rPr>
        <w:t>eaux virus qui pourraient entraî</w:t>
      </w:r>
      <w:r w:rsidRPr="0050482B">
        <w:rPr>
          <w:b/>
        </w:rPr>
        <w:t>ner l’apparition d’une pandémie</w:t>
      </w:r>
      <w:r>
        <w:t>. C’est cette surveillance très étroite qui permet chaque année :</w:t>
      </w:r>
    </w:p>
    <w:p w:rsidR="00067336" w:rsidRDefault="00067336" w:rsidP="005B53E9">
      <w:pPr>
        <w:numPr>
          <w:ilvl w:val="1"/>
          <w:numId w:val="6"/>
        </w:numPr>
        <w:spacing w:after="0" w:line="240" w:lineRule="auto"/>
        <w:jc w:val="both"/>
        <w:rPr>
          <w:b/>
        </w:rPr>
      </w:pPr>
      <w:r>
        <w:t xml:space="preserve">de </w:t>
      </w:r>
      <w:r w:rsidRPr="00435987">
        <w:rPr>
          <w:b/>
        </w:rPr>
        <w:t>revoir la composition du vaccin</w:t>
      </w:r>
    </w:p>
    <w:p w:rsidR="00067336" w:rsidRDefault="00067336" w:rsidP="00875AEC">
      <w:pPr>
        <w:numPr>
          <w:ilvl w:val="1"/>
          <w:numId w:val="6"/>
        </w:numPr>
        <w:spacing w:after="0" w:line="240" w:lineRule="auto"/>
        <w:jc w:val="both"/>
      </w:pPr>
      <w:r w:rsidRPr="00441F42">
        <w:rPr>
          <w:bCs/>
        </w:rPr>
        <w:t>d’</w:t>
      </w:r>
      <w:r w:rsidRPr="00435987">
        <w:rPr>
          <w:b/>
        </w:rPr>
        <w:t>alerter les autorités</w:t>
      </w:r>
      <w:r>
        <w:t xml:space="preserve"> en risque de pandémie, ce qui a été relativement bien fait en 2009.</w:t>
      </w: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0A5A5B">
      <w:pPr>
        <w:spacing w:after="0" w:line="240" w:lineRule="auto"/>
        <w:ind w:firstLine="360"/>
        <w:jc w:val="both"/>
        <w:rPr>
          <w:b/>
          <w:bCs/>
          <w:sz w:val="28"/>
          <w:szCs w:val="28"/>
        </w:rPr>
      </w:pPr>
      <w:r>
        <w:rPr>
          <w:b/>
          <w:bCs/>
          <w:sz w:val="28"/>
          <w:szCs w:val="28"/>
        </w:rPr>
        <w:t xml:space="preserve">7. </w:t>
      </w:r>
      <w:r w:rsidRPr="00E603CB">
        <w:rPr>
          <w:b/>
          <w:bCs/>
          <w:sz w:val="28"/>
          <w:szCs w:val="28"/>
        </w:rPr>
        <w:t>Histoire naturelle</w:t>
      </w:r>
      <w:r>
        <w:rPr>
          <w:b/>
          <w:bCs/>
          <w:sz w:val="28"/>
          <w:szCs w:val="28"/>
        </w:rPr>
        <w:t xml:space="preserve"> de la grippe</w:t>
      </w:r>
    </w:p>
    <w:p w:rsidR="00067336" w:rsidRPr="00E17F78" w:rsidRDefault="00067336" w:rsidP="003445D2">
      <w:pPr>
        <w:spacing w:after="0" w:line="240" w:lineRule="auto"/>
        <w:jc w:val="both"/>
        <w:rPr>
          <w:b/>
          <w:bCs/>
        </w:rPr>
      </w:pPr>
    </w:p>
    <w:p w:rsidR="00067336" w:rsidRDefault="00067336" w:rsidP="00592FC3">
      <w:pPr>
        <w:numPr>
          <w:ilvl w:val="0"/>
          <w:numId w:val="15"/>
        </w:numPr>
        <w:spacing w:after="0" w:line="240" w:lineRule="auto"/>
        <w:jc w:val="both"/>
      </w:pPr>
      <w:r>
        <w:t xml:space="preserve">Une infection des </w:t>
      </w:r>
      <w:r w:rsidRPr="00441530">
        <w:rPr>
          <w:b/>
          <w:bCs/>
        </w:rPr>
        <w:t>voies aériennes supérieures</w:t>
      </w:r>
      <w:r>
        <w:t>…</w:t>
      </w:r>
    </w:p>
    <w:p w:rsidR="00067336" w:rsidRDefault="00067336" w:rsidP="001654AB">
      <w:pPr>
        <w:numPr>
          <w:ilvl w:val="0"/>
          <w:numId w:val="15"/>
        </w:numPr>
        <w:spacing w:after="0" w:line="240" w:lineRule="auto"/>
        <w:jc w:val="both"/>
      </w:pPr>
      <w:r>
        <w:t xml:space="preserve">… puis des </w:t>
      </w:r>
      <w:r w:rsidRPr="00441530">
        <w:rPr>
          <w:b/>
          <w:bCs/>
        </w:rPr>
        <w:t>voies aériennes inférieures</w:t>
      </w:r>
      <w:r>
        <w:t>.</w:t>
      </w:r>
    </w:p>
    <w:p w:rsidR="00067336" w:rsidRDefault="00067336" w:rsidP="002C508F">
      <w:pPr>
        <w:numPr>
          <w:ilvl w:val="0"/>
          <w:numId w:val="15"/>
        </w:numPr>
        <w:spacing w:after="0" w:line="240" w:lineRule="auto"/>
        <w:jc w:val="both"/>
      </w:pPr>
      <w:r>
        <w:t xml:space="preserve"> L’</w:t>
      </w:r>
      <w:r w:rsidRPr="00441530">
        <w:rPr>
          <w:b/>
          <w:bCs/>
        </w:rPr>
        <w:t>incubation</w:t>
      </w:r>
      <w:r>
        <w:t xml:space="preserve"> est de </w:t>
      </w:r>
      <w:r w:rsidRPr="00441530">
        <w:rPr>
          <w:b/>
          <w:bCs/>
        </w:rPr>
        <w:t>2 jours</w:t>
      </w:r>
      <w:r>
        <w:t>.</w:t>
      </w:r>
    </w:p>
    <w:p w:rsidR="00067336" w:rsidRDefault="00067336" w:rsidP="00942EAC">
      <w:pPr>
        <w:numPr>
          <w:ilvl w:val="0"/>
          <w:numId w:val="15"/>
        </w:numPr>
        <w:spacing w:after="0" w:line="240" w:lineRule="auto"/>
        <w:jc w:val="both"/>
      </w:pPr>
      <w:r>
        <w:t xml:space="preserve">Il y a un </w:t>
      </w:r>
      <w:r w:rsidRPr="00441530">
        <w:rPr>
          <w:b/>
          <w:bCs/>
        </w:rPr>
        <w:t>portage viral</w:t>
      </w:r>
      <w:r>
        <w:t xml:space="preserve"> qui commence </w:t>
      </w:r>
      <w:r w:rsidRPr="00441530">
        <w:rPr>
          <w:b/>
          <w:bCs/>
        </w:rPr>
        <w:t>1 à 2 jours avant</w:t>
      </w:r>
      <w:r>
        <w:t xml:space="preserve"> le début des symptômes et qui persiste classiquement entre </w:t>
      </w:r>
      <w:r w:rsidRPr="00C86857">
        <w:rPr>
          <w:b/>
          <w:bCs/>
        </w:rPr>
        <w:t>4 et 5 jours après</w:t>
      </w:r>
      <w:r>
        <w:t xml:space="preserve"> la fin des symptômes. Ce portage viral peut être plus long :</w:t>
      </w:r>
    </w:p>
    <w:p w:rsidR="00067336" w:rsidRDefault="00067336" w:rsidP="00CA2A96">
      <w:pPr>
        <w:numPr>
          <w:ilvl w:val="1"/>
          <w:numId w:val="6"/>
        </w:numPr>
        <w:spacing w:after="0" w:line="240" w:lineRule="auto"/>
        <w:jc w:val="both"/>
      </w:pPr>
      <w:r>
        <w:t>chez l’enfant (en moyenne 10 jours)</w:t>
      </w:r>
    </w:p>
    <w:p w:rsidR="00067336" w:rsidRDefault="00067336" w:rsidP="00CA2A96">
      <w:pPr>
        <w:numPr>
          <w:ilvl w:val="1"/>
          <w:numId w:val="6"/>
        </w:numPr>
        <w:spacing w:after="0" w:line="240" w:lineRule="auto"/>
        <w:jc w:val="both"/>
      </w:pPr>
      <w:r>
        <w:t xml:space="preserve">chez le patient immunodéprimé (dépend du taux d’immunodépression, on a déjà observé des portages jusqu’à 6 mois). </w:t>
      </w:r>
    </w:p>
    <w:p w:rsidR="00067336" w:rsidRDefault="00067336" w:rsidP="001B5D79">
      <w:pPr>
        <w:numPr>
          <w:ilvl w:val="0"/>
          <w:numId w:val="16"/>
        </w:numPr>
        <w:spacing w:after="0" w:line="240" w:lineRule="auto"/>
        <w:jc w:val="both"/>
      </w:pPr>
      <w:r>
        <w:t xml:space="preserve">Un individu est considéré </w:t>
      </w:r>
      <w:r w:rsidRPr="006A1130">
        <w:rPr>
          <w:b/>
          <w:bCs/>
        </w:rPr>
        <w:t>contagieux</w:t>
      </w:r>
      <w:r>
        <w:t xml:space="preserve"> tant qu’il est </w:t>
      </w:r>
      <w:r w:rsidRPr="006A1130">
        <w:rPr>
          <w:b/>
          <w:bCs/>
        </w:rPr>
        <w:t>positif</w:t>
      </w:r>
      <w:r>
        <w:t xml:space="preserve"> pour le virus. Le problème de cette positivité est très compliqué parce que pendant longtemps on faisait de la détection par de la culture, donc on détectait du virus infectieux ; alors que maintenant on fait la détection par des techniques moléculaires donc on détecte le génome viral, et on n’est pas certain que cela corresponde à un caractère infectieux…</w:t>
      </w: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0A5A5B">
      <w:pPr>
        <w:spacing w:after="0" w:line="240" w:lineRule="auto"/>
        <w:ind w:firstLine="360"/>
        <w:jc w:val="both"/>
        <w:rPr>
          <w:b/>
          <w:bCs/>
          <w:sz w:val="28"/>
          <w:szCs w:val="28"/>
        </w:rPr>
      </w:pPr>
      <w:r>
        <w:rPr>
          <w:b/>
          <w:bCs/>
          <w:sz w:val="28"/>
          <w:szCs w:val="28"/>
        </w:rPr>
        <w:t xml:space="preserve">8. </w:t>
      </w:r>
      <w:r w:rsidRPr="00601DDF">
        <w:rPr>
          <w:b/>
          <w:bCs/>
          <w:sz w:val="28"/>
          <w:szCs w:val="28"/>
        </w:rPr>
        <w:t>Symptomatologie</w:t>
      </w:r>
    </w:p>
    <w:p w:rsidR="00067336" w:rsidRDefault="00067336" w:rsidP="000A5A5B">
      <w:pPr>
        <w:spacing w:after="0" w:line="240" w:lineRule="auto"/>
        <w:ind w:firstLine="360"/>
        <w:jc w:val="both"/>
      </w:pPr>
    </w:p>
    <w:p w:rsidR="00067336" w:rsidRPr="00D13C8E" w:rsidRDefault="00067336" w:rsidP="000A5A5B">
      <w:pPr>
        <w:spacing w:after="0" w:line="240" w:lineRule="auto"/>
        <w:ind w:firstLine="360"/>
        <w:jc w:val="both"/>
      </w:pPr>
      <w:r>
        <w:t>Du plus fréquent au moins fréquent :</w:t>
      </w:r>
    </w:p>
    <w:p w:rsidR="00067336" w:rsidRDefault="00067336" w:rsidP="00207336">
      <w:pPr>
        <w:numPr>
          <w:ilvl w:val="0"/>
          <w:numId w:val="16"/>
        </w:numPr>
        <w:spacing w:after="0" w:line="240" w:lineRule="auto"/>
        <w:jc w:val="both"/>
      </w:pPr>
      <w:r w:rsidRPr="00435987">
        <w:rPr>
          <w:b/>
        </w:rPr>
        <w:t>fièvre &gt; 38</w:t>
      </w:r>
      <w:r>
        <w:rPr>
          <w:b/>
        </w:rPr>
        <w:t xml:space="preserve">°C </w:t>
      </w:r>
      <w:r w:rsidRPr="007C4989">
        <w:rPr>
          <w:bCs/>
        </w:rPr>
        <w:t>(caractéristique)</w:t>
      </w:r>
      <w:r>
        <w:rPr>
          <w:bCs/>
        </w:rPr>
        <w:t>,</w:t>
      </w:r>
      <w:r>
        <w:t xml:space="preserve"> mais très fréquemment encore plus élevée</w:t>
      </w:r>
    </w:p>
    <w:p w:rsidR="00067336" w:rsidRDefault="00067336" w:rsidP="001A7557">
      <w:pPr>
        <w:numPr>
          <w:ilvl w:val="0"/>
          <w:numId w:val="16"/>
        </w:numPr>
        <w:spacing w:after="0" w:line="240" w:lineRule="auto"/>
        <w:jc w:val="both"/>
        <w:rPr>
          <w:b/>
          <w:bCs/>
        </w:rPr>
      </w:pPr>
      <w:r w:rsidRPr="00420A26">
        <w:rPr>
          <w:b/>
          <w:bCs/>
        </w:rPr>
        <w:t>début brutal</w:t>
      </w:r>
    </w:p>
    <w:p w:rsidR="00067336" w:rsidRPr="001A7557" w:rsidRDefault="00067336" w:rsidP="007C4254">
      <w:pPr>
        <w:spacing w:after="0" w:line="240" w:lineRule="auto"/>
        <w:ind w:left="360"/>
        <w:jc w:val="both"/>
        <w:rPr>
          <w:b/>
          <w:bCs/>
        </w:rPr>
      </w:pPr>
    </w:p>
    <w:p w:rsidR="00067336" w:rsidRPr="001B7C1B" w:rsidRDefault="00067336" w:rsidP="001B7C1B">
      <w:pPr>
        <w:numPr>
          <w:ilvl w:val="0"/>
          <w:numId w:val="17"/>
        </w:numPr>
        <w:spacing w:after="0" w:line="240" w:lineRule="auto"/>
        <w:jc w:val="both"/>
      </w:pPr>
      <w:r>
        <w:rPr>
          <w:b/>
        </w:rPr>
        <w:t>asthénie</w:t>
      </w:r>
    </w:p>
    <w:p w:rsidR="00067336" w:rsidRPr="001E2ECB" w:rsidRDefault="00067336" w:rsidP="00201CCD">
      <w:pPr>
        <w:numPr>
          <w:ilvl w:val="0"/>
          <w:numId w:val="17"/>
        </w:numPr>
        <w:spacing w:after="0" w:line="240" w:lineRule="auto"/>
        <w:jc w:val="both"/>
      </w:pPr>
      <w:r w:rsidRPr="00435987">
        <w:rPr>
          <w:b/>
        </w:rPr>
        <w:t>myalgies</w:t>
      </w:r>
    </w:p>
    <w:p w:rsidR="00067336" w:rsidRDefault="00067336" w:rsidP="00201CCD">
      <w:pPr>
        <w:numPr>
          <w:ilvl w:val="0"/>
          <w:numId w:val="17"/>
        </w:numPr>
        <w:spacing w:after="0" w:line="240" w:lineRule="auto"/>
        <w:jc w:val="both"/>
      </w:pPr>
      <w:r w:rsidRPr="00435987">
        <w:rPr>
          <w:b/>
        </w:rPr>
        <w:t>frissons</w:t>
      </w:r>
    </w:p>
    <w:p w:rsidR="00067336" w:rsidRPr="001B7C1B" w:rsidRDefault="00067336" w:rsidP="001B7C1B">
      <w:pPr>
        <w:numPr>
          <w:ilvl w:val="0"/>
          <w:numId w:val="17"/>
        </w:numPr>
        <w:spacing w:after="0" w:line="240" w:lineRule="auto"/>
        <w:jc w:val="both"/>
      </w:pPr>
      <w:r>
        <w:rPr>
          <w:b/>
        </w:rPr>
        <w:t>céphalées</w:t>
      </w:r>
    </w:p>
    <w:p w:rsidR="00067336" w:rsidRPr="00B25B3D" w:rsidRDefault="00067336" w:rsidP="00375A3E">
      <w:pPr>
        <w:numPr>
          <w:ilvl w:val="0"/>
          <w:numId w:val="17"/>
        </w:numPr>
        <w:spacing w:after="0" w:line="240" w:lineRule="auto"/>
        <w:jc w:val="both"/>
      </w:pPr>
      <w:r>
        <w:rPr>
          <w:b/>
        </w:rPr>
        <w:t>toux</w:t>
      </w:r>
    </w:p>
    <w:p w:rsidR="00067336" w:rsidRDefault="00067336" w:rsidP="00B25B3D">
      <w:pPr>
        <w:spacing w:after="0" w:line="240" w:lineRule="auto"/>
        <w:ind w:left="360"/>
        <w:jc w:val="both"/>
      </w:pPr>
    </w:p>
    <w:p w:rsidR="00067336" w:rsidRDefault="00067336" w:rsidP="00375A3E">
      <w:pPr>
        <w:numPr>
          <w:ilvl w:val="0"/>
          <w:numId w:val="17"/>
        </w:numPr>
        <w:spacing w:after="0" w:line="240" w:lineRule="auto"/>
        <w:jc w:val="both"/>
      </w:pPr>
      <w:r w:rsidRPr="00201CCD">
        <w:rPr>
          <w:b/>
          <w:bCs/>
        </w:rPr>
        <w:t>r</w:t>
      </w:r>
      <w:r w:rsidRPr="00435987">
        <w:rPr>
          <w:b/>
        </w:rPr>
        <w:t>hinite</w:t>
      </w:r>
    </w:p>
    <w:p w:rsidR="00067336" w:rsidRDefault="00067336" w:rsidP="008E2E6D">
      <w:pPr>
        <w:spacing w:after="0" w:line="240" w:lineRule="auto"/>
        <w:jc w:val="both"/>
      </w:pPr>
    </w:p>
    <w:p w:rsidR="00067336" w:rsidRDefault="00067336" w:rsidP="008E2E6D">
      <w:pPr>
        <w:spacing w:after="0" w:line="240" w:lineRule="auto"/>
        <w:jc w:val="both"/>
      </w:pPr>
      <w:r>
        <w:t xml:space="preserve"> Les signes cliniques moins fréquents sont :</w:t>
      </w:r>
    </w:p>
    <w:p w:rsidR="00067336" w:rsidRPr="008E2E6D" w:rsidRDefault="00067336" w:rsidP="008E2E6D">
      <w:pPr>
        <w:numPr>
          <w:ilvl w:val="0"/>
          <w:numId w:val="18"/>
        </w:numPr>
        <w:spacing w:after="0" w:line="240" w:lineRule="auto"/>
        <w:jc w:val="both"/>
      </w:pPr>
      <w:r>
        <w:rPr>
          <w:b/>
        </w:rPr>
        <w:t>expectoration</w:t>
      </w:r>
    </w:p>
    <w:p w:rsidR="00067336" w:rsidRPr="008E2E6D" w:rsidRDefault="00067336" w:rsidP="008E2E6D">
      <w:pPr>
        <w:numPr>
          <w:ilvl w:val="0"/>
          <w:numId w:val="18"/>
        </w:numPr>
        <w:spacing w:after="0" w:line="240" w:lineRule="auto"/>
        <w:jc w:val="both"/>
      </w:pPr>
      <w:r>
        <w:rPr>
          <w:b/>
        </w:rPr>
        <w:t>pharyngite</w:t>
      </w:r>
    </w:p>
    <w:p w:rsidR="00067336" w:rsidRPr="008E2E6D" w:rsidRDefault="00067336" w:rsidP="008E2E6D">
      <w:pPr>
        <w:numPr>
          <w:ilvl w:val="0"/>
          <w:numId w:val="18"/>
        </w:numPr>
        <w:spacing w:after="0" w:line="240" w:lineRule="auto"/>
        <w:jc w:val="both"/>
      </w:pPr>
      <w:r>
        <w:rPr>
          <w:b/>
        </w:rPr>
        <w:t>otite,</w:t>
      </w:r>
    </w:p>
    <w:p w:rsidR="00067336" w:rsidRDefault="00067336" w:rsidP="008E2E6D">
      <w:pPr>
        <w:numPr>
          <w:ilvl w:val="0"/>
          <w:numId w:val="18"/>
        </w:numPr>
        <w:spacing w:after="0" w:line="240" w:lineRule="auto"/>
        <w:jc w:val="both"/>
      </w:pPr>
      <w:r w:rsidRPr="00435987">
        <w:rPr>
          <w:b/>
        </w:rPr>
        <w:t>troubles digestifs</w:t>
      </w:r>
    </w:p>
    <w:p w:rsidR="00067336" w:rsidRDefault="00067336" w:rsidP="008E2E6D">
      <w:pPr>
        <w:spacing w:after="0" w:line="240" w:lineRule="auto"/>
        <w:jc w:val="both"/>
      </w:pPr>
    </w:p>
    <w:p w:rsidR="00067336" w:rsidRPr="003D3943" w:rsidRDefault="00067336" w:rsidP="008125C7">
      <w:pPr>
        <w:spacing w:after="0" w:line="240" w:lineRule="auto"/>
        <w:jc w:val="both"/>
        <w:rPr>
          <w:b/>
        </w:rPr>
      </w:pPr>
      <w:r>
        <w:t xml:space="preserve">« Lorsque vous vous trouvez </w:t>
      </w:r>
      <w:r w:rsidRPr="00435987">
        <w:rPr>
          <w:b/>
        </w:rPr>
        <w:t>en période d’épid</w:t>
      </w:r>
      <w:r>
        <w:rPr>
          <w:b/>
        </w:rPr>
        <w:t>émie</w:t>
      </w:r>
      <w:r w:rsidRPr="00435987">
        <w:rPr>
          <w:b/>
        </w:rPr>
        <w:t xml:space="preserve"> de grippe</w:t>
      </w:r>
      <w:r>
        <w:t xml:space="preserve"> comme c’est le cas actuellement, devant un syndrome grippal avec</w:t>
      </w:r>
      <w:r w:rsidRPr="00732792">
        <w:rPr>
          <w:b/>
          <w:bCs/>
        </w:rPr>
        <w:t xml:space="preserve"> fièvre</w:t>
      </w:r>
      <w:r>
        <w:t xml:space="preserve">, </w:t>
      </w:r>
      <w:r w:rsidRPr="00435987">
        <w:rPr>
          <w:b/>
        </w:rPr>
        <w:t>début brutal</w:t>
      </w:r>
      <w:r>
        <w:rPr>
          <w:b/>
        </w:rPr>
        <w:t xml:space="preserve">, toux et </w:t>
      </w:r>
      <w:r w:rsidRPr="00435987">
        <w:rPr>
          <w:b/>
        </w:rPr>
        <w:t>myalgies</w:t>
      </w:r>
      <w:r>
        <w:t xml:space="preserve"> vous êtes presque certains d’avoir la grippe.»</w:t>
      </w:r>
    </w:p>
    <w:p w:rsidR="00067336" w:rsidRDefault="00067336" w:rsidP="003445D2">
      <w:pPr>
        <w:spacing w:after="0" w:line="240" w:lineRule="auto"/>
        <w:jc w:val="both"/>
      </w:pPr>
    </w:p>
    <w:p w:rsidR="00067336" w:rsidRDefault="00067336" w:rsidP="003445D2">
      <w:pPr>
        <w:spacing w:after="0" w:line="240" w:lineRule="auto"/>
        <w:jc w:val="both"/>
      </w:pPr>
      <w:r>
        <w:t>Chez les enfants, parfois, les troubles digestifs peuvent dominer, on peut ne pas avoir de toux ; et chez d’autres patients, on aura seulement une rhinite et une fièvre et pas de myalgies, pas de frissons, pas de céphalées.</w:t>
      </w:r>
    </w:p>
    <w:p w:rsidR="00067336" w:rsidRDefault="00067336" w:rsidP="00892FA4">
      <w:pPr>
        <w:numPr>
          <w:ilvl w:val="0"/>
          <w:numId w:val="19"/>
        </w:numPr>
        <w:spacing w:after="0" w:line="240" w:lineRule="auto"/>
        <w:jc w:val="both"/>
      </w:pPr>
      <w:r>
        <w:t xml:space="preserve">Donc le virus influenza peut donner des </w:t>
      </w:r>
      <w:r w:rsidRPr="00435987">
        <w:rPr>
          <w:b/>
        </w:rPr>
        <w:t>signes cliniques très différents</w:t>
      </w:r>
      <w:r>
        <w:t>.</w:t>
      </w: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Pr="00BB600F" w:rsidRDefault="00067336" w:rsidP="000777F9">
      <w:pPr>
        <w:spacing w:after="0" w:line="240" w:lineRule="auto"/>
        <w:ind w:firstLine="360"/>
        <w:jc w:val="both"/>
        <w:rPr>
          <w:b/>
          <w:bCs/>
          <w:sz w:val="28"/>
          <w:szCs w:val="28"/>
        </w:rPr>
      </w:pPr>
      <w:r w:rsidRPr="00BB600F">
        <w:rPr>
          <w:b/>
          <w:bCs/>
          <w:sz w:val="28"/>
          <w:szCs w:val="28"/>
        </w:rPr>
        <w:t xml:space="preserve">9. </w:t>
      </w:r>
      <w:r>
        <w:rPr>
          <w:b/>
          <w:bCs/>
          <w:sz w:val="28"/>
          <w:szCs w:val="28"/>
        </w:rPr>
        <w:t>Complications</w:t>
      </w:r>
    </w:p>
    <w:p w:rsidR="00067336" w:rsidRDefault="00067336" w:rsidP="003445D2">
      <w:pPr>
        <w:spacing w:after="0" w:line="240" w:lineRule="auto"/>
        <w:jc w:val="both"/>
      </w:pPr>
    </w:p>
    <w:p w:rsidR="00067336" w:rsidRDefault="00067336" w:rsidP="003445D2">
      <w:pPr>
        <w:spacing w:after="0" w:line="240" w:lineRule="auto"/>
        <w:jc w:val="both"/>
      </w:pPr>
      <w:r>
        <w:t xml:space="preserve">Il y a des </w:t>
      </w:r>
      <w:r w:rsidRPr="00435987">
        <w:rPr>
          <w:b/>
        </w:rPr>
        <w:t>complications</w:t>
      </w:r>
      <w:r>
        <w:t xml:space="preserve"> associées au virus Influenza :</w:t>
      </w:r>
    </w:p>
    <w:p w:rsidR="00067336" w:rsidRDefault="00067336" w:rsidP="000F4242">
      <w:pPr>
        <w:numPr>
          <w:ilvl w:val="0"/>
          <w:numId w:val="20"/>
        </w:numPr>
        <w:spacing w:after="0" w:line="240" w:lineRule="auto"/>
        <w:jc w:val="both"/>
      </w:pPr>
      <w:r>
        <w:t xml:space="preserve">principalement chez les </w:t>
      </w:r>
      <w:r w:rsidRPr="00435987">
        <w:rPr>
          <w:b/>
        </w:rPr>
        <w:t>patients à risque</w:t>
      </w:r>
      <w:r>
        <w:t xml:space="preserve"> +++</w:t>
      </w:r>
    </w:p>
    <w:p w:rsidR="00067336" w:rsidRDefault="00067336" w:rsidP="000F4242">
      <w:pPr>
        <w:numPr>
          <w:ilvl w:val="0"/>
          <w:numId w:val="20"/>
        </w:numPr>
        <w:spacing w:after="0" w:line="240" w:lineRule="auto"/>
        <w:jc w:val="both"/>
      </w:pPr>
      <w:r w:rsidRPr="008E19A8">
        <w:rPr>
          <w:bCs/>
        </w:rPr>
        <w:t xml:space="preserve">une </w:t>
      </w:r>
      <w:r w:rsidRPr="00435987">
        <w:rPr>
          <w:b/>
        </w:rPr>
        <w:t>pneumonie virale</w:t>
      </w:r>
    </w:p>
    <w:p w:rsidR="00067336" w:rsidRDefault="00067336" w:rsidP="00B55DAA">
      <w:pPr>
        <w:numPr>
          <w:ilvl w:val="0"/>
          <w:numId w:val="20"/>
        </w:numPr>
        <w:spacing w:after="0" w:line="240" w:lineRule="auto"/>
        <w:jc w:val="both"/>
      </w:pPr>
      <w:r>
        <w:t xml:space="preserve">des </w:t>
      </w:r>
      <w:r w:rsidRPr="00435987">
        <w:rPr>
          <w:b/>
        </w:rPr>
        <w:t xml:space="preserve">surinfections bactériennes </w:t>
      </w:r>
      <w:r w:rsidRPr="00972817">
        <w:rPr>
          <w:bCs/>
        </w:rPr>
        <w:t>qui donnent</w:t>
      </w:r>
      <w:r w:rsidRPr="00435987">
        <w:rPr>
          <w:b/>
        </w:rPr>
        <w:t xml:space="preserve"> des pneumonies bactériennes</w:t>
      </w:r>
      <w:r>
        <w:t xml:space="preserve"> avec principalement les bactéries Streptococcus pneumoniae, Hemophilus influenzae et Staphylococcus aureus, qui représentent 1 à 10% des infections symptomatiques.</w:t>
      </w:r>
    </w:p>
    <w:p w:rsidR="00067336" w:rsidRPr="00B55DAA" w:rsidRDefault="00067336" w:rsidP="00B55DAA">
      <w:pPr>
        <w:numPr>
          <w:ilvl w:val="0"/>
          <w:numId w:val="20"/>
        </w:numPr>
        <w:spacing w:after="0" w:line="240" w:lineRule="auto"/>
        <w:jc w:val="both"/>
      </w:pPr>
      <w:r>
        <w:t xml:space="preserve">des </w:t>
      </w:r>
      <w:r w:rsidRPr="00435987">
        <w:rPr>
          <w:b/>
        </w:rPr>
        <w:t>bronchiolites</w:t>
      </w:r>
    </w:p>
    <w:p w:rsidR="00067336" w:rsidRDefault="00067336" w:rsidP="00C448C0">
      <w:pPr>
        <w:numPr>
          <w:ilvl w:val="0"/>
          <w:numId w:val="20"/>
        </w:numPr>
        <w:spacing w:after="0" w:line="240" w:lineRule="auto"/>
        <w:jc w:val="both"/>
      </w:pPr>
      <w:r>
        <w:t xml:space="preserve">des </w:t>
      </w:r>
      <w:r w:rsidRPr="00435987">
        <w:rPr>
          <w:b/>
        </w:rPr>
        <w:t>exacerbations d’asthme et de BPCO</w:t>
      </w:r>
      <w:r>
        <w:t>, pouvant être très sévères et conduire à la réanimation.</w:t>
      </w:r>
    </w:p>
    <w:p w:rsidR="00067336" w:rsidRDefault="00067336" w:rsidP="00C448C0">
      <w:pPr>
        <w:numPr>
          <w:ilvl w:val="0"/>
          <w:numId w:val="20"/>
        </w:numPr>
        <w:spacing w:after="0" w:line="240" w:lineRule="auto"/>
        <w:jc w:val="both"/>
      </w:pPr>
      <w:r>
        <w:t xml:space="preserve">des </w:t>
      </w:r>
      <w:r w:rsidRPr="00435987">
        <w:rPr>
          <w:b/>
        </w:rPr>
        <w:t>emphysèmes</w:t>
      </w:r>
      <w:r>
        <w:t xml:space="preserve"> et des </w:t>
      </w:r>
      <w:r w:rsidRPr="00435987">
        <w:rPr>
          <w:b/>
        </w:rPr>
        <w:t>pneumothorax</w:t>
      </w:r>
      <w:r w:rsidRPr="00512501">
        <w:rPr>
          <w:bCs/>
        </w:rPr>
        <w:t xml:space="preserve"> (</w:t>
      </w:r>
      <w:r>
        <w:t>plus rarement)</w:t>
      </w:r>
    </w:p>
    <w:p w:rsidR="00067336" w:rsidRDefault="00067336" w:rsidP="000309D3">
      <w:pPr>
        <w:numPr>
          <w:ilvl w:val="0"/>
          <w:numId w:val="20"/>
        </w:numPr>
        <w:spacing w:after="0" w:line="240" w:lineRule="auto"/>
        <w:jc w:val="both"/>
      </w:pPr>
      <w:r>
        <w:t xml:space="preserve">des </w:t>
      </w:r>
      <w:r w:rsidRPr="00435987">
        <w:rPr>
          <w:b/>
        </w:rPr>
        <w:t>encéphalopathies</w:t>
      </w:r>
      <w:r>
        <w:t xml:space="preserve"> et un </w:t>
      </w:r>
      <w:r w:rsidRPr="00435987">
        <w:rPr>
          <w:b/>
        </w:rPr>
        <w:t>syndrome de Reye</w:t>
      </w:r>
      <w:r>
        <w:t xml:space="preserve"> (encore plus rarement) : ce dernier correspond à une atteinte cérébrale non inflammatoire et à une atteinte hépatique, fréquemment observée après prise d’aspirine qui n’est désormais plus recommandée chez l’enfant de moins de 16ans dans le contexte d’un syndrome viral.</w:t>
      </w:r>
    </w:p>
    <w:p w:rsidR="00067336" w:rsidRDefault="00067336" w:rsidP="003445D2">
      <w:pPr>
        <w:spacing w:after="0" w:line="240" w:lineRule="auto"/>
        <w:jc w:val="both"/>
      </w:pPr>
    </w:p>
    <w:p w:rsidR="00067336" w:rsidRDefault="00067336" w:rsidP="00C43DB2">
      <w:pPr>
        <w:spacing w:after="0" w:line="240" w:lineRule="auto"/>
        <w:jc w:val="both"/>
      </w:pPr>
    </w:p>
    <w:p w:rsidR="00067336" w:rsidRPr="005D2A4D" w:rsidRDefault="00067336" w:rsidP="00C43DB2">
      <w:pPr>
        <w:spacing w:after="0" w:line="240" w:lineRule="auto"/>
        <w:ind w:firstLine="360"/>
        <w:jc w:val="both"/>
        <w:rPr>
          <w:b/>
          <w:bCs/>
          <w:sz w:val="28"/>
          <w:szCs w:val="28"/>
        </w:rPr>
      </w:pPr>
      <w:r w:rsidRPr="005D2A4D">
        <w:rPr>
          <w:b/>
          <w:bCs/>
          <w:sz w:val="28"/>
          <w:szCs w:val="28"/>
        </w:rPr>
        <w:t>10. Diagnostic urgent de grippe</w:t>
      </w:r>
    </w:p>
    <w:p w:rsidR="00067336" w:rsidRDefault="00067336" w:rsidP="003445D2">
      <w:pPr>
        <w:spacing w:after="0" w:line="240" w:lineRule="auto"/>
        <w:jc w:val="both"/>
      </w:pPr>
    </w:p>
    <w:p w:rsidR="00067336" w:rsidRDefault="00067336" w:rsidP="00AB6415">
      <w:pPr>
        <w:numPr>
          <w:ilvl w:val="0"/>
          <w:numId w:val="21"/>
        </w:numPr>
        <w:spacing w:after="0" w:line="240" w:lineRule="auto"/>
        <w:jc w:val="both"/>
      </w:pPr>
      <w:r w:rsidRPr="00C56B2F">
        <w:rPr>
          <w:b/>
        </w:rPr>
        <w:t>critères d’indications</w:t>
      </w:r>
      <w:r>
        <w:rPr>
          <w:b/>
        </w:rPr>
        <w:t xml:space="preserve"> </w:t>
      </w:r>
      <w:r>
        <w:t xml:space="preserve">définis par le </w:t>
      </w:r>
      <w:r w:rsidRPr="00C56B2F">
        <w:rPr>
          <w:b/>
        </w:rPr>
        <w:t>COREB</w:t>
      </w:r>
      <w:r>
        <w:rPr>
          <w:b/>
        </w:rPr>
        <w:t xml:space="preserve"> (</w:t>
      </w:r>
      <w:r>
        <w:t>=groupement de coordination de la gestion du risque épidémiologique et biologique)</w:t>
      </w:r>
      <w:r w:rsidRPr="000F67D0">
        <w:t xml:space="preserve"> </w:t>
      </w:r>
      <w:r>
        <w:t>suite à la pandémie H1N1 de 2009.</w:t>
      </w:r>
    </w:p>
    <w:p w:rsidR="00067336" w:rsidRDefault="00067336" w:rsidP="00B328A3">
      <w:pPr>
        <w:numPr>
          <w:ilvl w:val="0"/>
          <w:numId w:val="21"/>
        </w:numPr>
        <w:spacing w:after="0" w:line="240" w:lineRule="auto"/>
        <w:jc w:val="both"/>
      </w:pPr>
      <w:r>
        <w:t xml:space="preserve">par des </w:t>
      </w:r>
      <w:r w:rsidRPr="00D92644">
        <w:rPr>
          <w:b/>
          <w:bCs/>
        </w:rPr>
        <w:t xml:space="preserve">prélèvements </w:t>
      </w:r>
      <w:r>
        <w:t>à visée virologique, quand :</w:t>
      </w:r>
    </w:p>
    <w:p w:rsidR="00067336" w:rsidRDefault="00067336" w:rsidP="004C3EBA">
      <w:pPr>
        <w:numPr>
          <w:ilvl w:val="1"/>
          <w:numId w:val="21"/>
        </w:numPr>
        <w:spacing w:after="0" w:line="240" w:lineRule="auto"/>
        <w:jc w:val="both"/>
      </w:pPr>
      <w:r w:rsidRPr="00C56B2F">
        <w:rPr>
          <w:b/>
        </w:rPr>
        <w:t>patients à risque</w:t>
      </w:r>
      <w:r>
        <w:rPr>
          <w:b/>
        </w:rPr>
        <w:t> :</w:t>
      </w:r>
      <w:r>
        <w:t xml:space="preserve"> </w:t>
      </w:r>
      <w:r w:rsidRPr="001D596B">
        <w:t>nécessitent  un traitement antiviral en cas de syndrome grippal en contexte d’épidémie.</w:t>
      </w:r>
    </w:p>
    <w:p w:rsidR="00067336" w:rsidRDefault="00067336" w:rsidP="00CD6CB2">
      <w:pPr>
        <w:spacing w:after="0" w:line="240" w:lineRule="auto"/>
        <w:ind w:left="1080"/>
        <w:jc w:val="both"/>
      </w:pPr>
      <w:r>
        <w:rPr>
          <w:b/>
        </w:rPr>
        <w:t xml:space="preserve">- </w:t>
      </w:r>
      <w:r w:rsidRPr="00C56B2F">
        <w:t>plus de 65ans</w:t>
      </w:r>
    </w:p>
    <w:p w:rsidR="00067336" w:rsidRDefault="00067336" w:rsidP="002570FD">
      <w:pPr>
        <w:spacing w:after="0" w:line="240" w:lineRule="auto"/>
        <w:ind w:left="1080"/>
        <w:jc w:val="both"/>
      </w:pPr>
      <w:r>
        <w:t xml:space="preserve">- </w:t>
      </w:r>
      <w:r w:rsidRPr="00C56B2F">
        <w:t>antécédents respiratoires</w:t>
      </w:r>
      <w:r w:rsidRPr="00C56B2F">
        <w:rPr>
          <w:b/>
        </w:rPr>
        <w:t xml:space="preserve"> </w:t>
      </w:r>
      <w:r w:rsidRPr="00C56B2F">
        <w:t>ou cardiaques</w:t>
      </w:r>
    </w:p>
    <w:p w:rsidR="00067336" w:rsidRDefault="00067336" w:rsidP="00594729">
      <w:pPr>
        <w:spacing w:after="0" w:line="240" w:lineRule="auto"/>
        <w:ind w:left="1080"/>
        <w:jc w:val="both"/>
      </w:pPr>
      <w:r>
        <w:t>- hémopathies,</w:t>
      </w:r>
      <w:r w:rsidRPr="00BA3C09">
        <w:t xml:space="preserve"> </w:t>
      </w:r>
      <w:r>
        <w:t>néoplasie</w:t>
      </w:r>
    </w:p>
    <w:p w:rsidR="00067336" w:rsidRDefault="00067336" w:rsidP="003C0B5C">
      <w:pPr>
        <w:spacing w:after="0" w:line="240" w:lineRule="auto"/>
        <w:ind w:left="1080"/>
        <w:jc w:val="both"/>
      </w:pPr>
      <w:r>
        <w:t>- maladies cérébrovasculaires, pathologies neurologiques chroniques</w:t>
      </w:r>
    </w:p>
    <w:p w:rsidR="00067336" w:rsidRDefault="00067336" w:rsidP="00707BFC">
      <w:pPr>
        <w:spacing w:after="0" w:line="240" w:lineRule="auto"/>
        <w:ind w:left="1080"/>
        <w:jc w:val="both"/>
      </w:pPr>
      <w:r>
        <w:t>- insuffisances hépatiques, rénales, syndrome néphrotique</w:t>
      </w:r>
    </w:p>
    <w:p w:rsidR="00067336" w:rsidRDefault="00067336" w:rsidP="007D33E3">
      <w:pPr>
        <w:spacing w:after="0" w:line="240" w:lineRule="auto"/>
        <w:ind w:left="1080"/>
        <w:jc w:val="both"/>
      </w:pPr>
      <w:r>
        <w:t>- immunodépression</w:t>
      </w:r>
    </w:p>
    <w:p w:rsidR="00067336" w:rsidRDefault="00067336" w:rsidP="00372B97">
      <w:pPr>
        <w:spacing w:after="0" w:line="240" w:lineRule="auto"/>
        <w:ind w:left="1080"/>
        <w:jc w:val="both"/>
      </w:pPr>
      <w:r>
        <w:t>- obésité, grossesse, diabète (risque d’infection plus élevé que les autres patients)</w:t>
      </w:r>
    </w:p>
    <w:p w:rsidR="00067336" w:rsidRPr="006954BA" w:rsidRDefault="00067336" w:rsidP="00DB2D3B">
      <w:pPr>
        <w:numPr>
          <w:ilvl w:val="1"/>
          <w:numId w:val="21"/>
        </w:numPr>
        <w:spacing w:after="0" w:line="240" w:lineRule="auto"/>
        <w:jc w:val="both"/>
      </w:pPr>
      <w:r w:rsidRPr="00C56B2F">
        <w:rPr>
          <w:b/>
        </w:rPr>
        <w:t>patients présentant des signes de gravité</w:t>
      </w:r>
      <w:r>
        <w:rPr>
          <w:bCs/>
          <w:i/>
          <w:iCs/>
          <w:sz w:val="18"/>
          <w:szCs w:val="18"/>
        </w:rPr>
        <w:t> </w:t>
      </w:r>
      <w:r w:rsidRPr="00962195">
        <w:rPr>
          <w:bCs/>
        </w:rPr>
        <w:t>:</w:t>
      </w:r>
      <w:r>
        <w:rPr>
          <w:bCs/>
        </w:rPr>
        <w:t xml:space="preserve"> nécessitent un traitement</w:t>
      </w:r>
    </w:p>
    <w:p w:rsidR="00067336" w:rsidRDefault="00067336" w:rsidP="006954BA">
      <w:pPr>
        <w:spacing w:after="0" w:line="240" w:lineRule="auto"/>
        <w:ind w:left="1080"/>
        <w:jc w:val="both"/>
        <w:rPr>
          <w:bCs/>
        </w:rPr>
      </w:pPr>
      <w:r w:rsidRPr="006954BA">
        <w:rPr>
          <w:bCs/>
        </w:rPr>
        <w:t>-</w:t>
      </w:r>
      <w:r>
        <w:rPr>
          <w:bCs/>
        </w:rPr>
        <w:t xml:space="preserve"> </w:t>
      </w:r>
      <w:r w:rsidRPr="00962195">
        <w:rPr>
          <w:bCs/>
        </w:rPr>
        <w:t>pneumopathie, détresse respiratoire</w:t>
      </w:r>
    </w:p>
    <w:p w:rsidR="00067336" w:rsidRDefault="00067336" w:rsidP="00B877CD">
      <w:pPr>
        <w:spacing w:after="0" w:line="240" w:lineRule="auto"/>
        <w:ind w:left="1080"/>
        <w:jc w:val="both"/>
      </w:pPr>
      <w:r>
        <w:rPr>
          <w:bCs/>
        </w:rPr>
        <w:t xml:space="preserve">- </w:t>
      </w:r>
      <w:r w:rsidRPr="00962195">
        <w:t>signes de mauvaise tolérance hémodynamique</w:t>
      </w:r>
    </w:p>
    <w:p w:rsidR="00067336" w:rsidRPr="00DB2D3B" w:rsidRDefault="00067336" w:rsidP="00B877CD">
      <w:pPr>
        <w:spacing w:after="0" w:line="240" w:lineRule="auto"/>
        <w:ind w:left="1080"/>
        <w:jc w:val="both"/>
      </w:pPr>
      <w:r>
        <w:t xml:space="preserve">- </w:t>
      </w:r>
      <w:r w:rsidRPr="00962195">
        <w:rPr>
          <w:bCs/>
        </w:rPr>
        <w:t>signes de seps</w:t>
      </w:r>
      <w:r>
        <w:rPr>
          <w:bCs/>
        </w:rPr>
        <w:t>is</w:t>
      </w:r>
    </w:p>
    <w:p w:rsidR="00067336" w:rsidRPr="0051518C" w:rsidRDefault="00067336" w:rsidP="00E45692">
      <w:pPr>
        <w:numPr>
          <w:ilvl w:val="1"/>
          <w:numId w:val="21"/>
        </w:numPr>
        <w:spacing w:after="0" w:line="240" w:lineRule="auto"/>
        <w:jc w:val="both"/>
      </w:pPr>
      <w:r w:rsidRPr="00C56B2F">
        <w:rPr>
          <w:b/>
        </w:rPr>
        <w:t>patients hospitalisés pour pneumopathie</w:t>
      </w:r>
      <w:r>
        <w:t xml:space="preserve"> : </w:t>
      </w:r>
      <w:r w:rsidRPr="009C490D">
        <w:rPr>
          <w:bCs/>
        </w:rPr>
        <w:t>en période d’épidémie de grippe</w:t>
      </w:r>
      <w:r>
        <w:t>, nécessitent traitement + isolement pour éviter la contamination des autres patients.</w:t>
      </w:r>
    </w:p>
    <w:p w:rsidR="00067336" w:rsidRDefault="00067336" w:rsidP="00B878DD">
      <w:pPr>
        <w:spacing w:after="0" w:line="240" w:lineRule="auto"/>
        <w:ind w:left="1080"/>
        <w:jc w:val="both"/>
      </w:pPr>
    </w:p>
    <w:p w:rsidR="00067336" w:rsidRDefault="00067336" w:rsidP="009D2F93">
      <w:pPr>
        <w:spacing w:after="0" w:line="240" w:lineRule="auto"/>
        <w:ind w:left="1080"/>
        <w:jc w:val="both"/>
      </w:pPr>
      <w:r>
        <w:t>=&gt; nécessitent tous un traitement, une hospitalisation voire un isolement</w:t>
      </w:r>
      <w:r w:rsidRPr="004D05DF">
        <w:t xml:space="preserve"> </w:t>
      </w:r>
      <w:r>
        <w:t>donc un diagnostic urgent doit être réalisé. S’il n’y a pas d’indications à traiter, il n’y aura pas d’indication à faire un diagnostic.</w:t>
      </w:r>
    </w:p>
    <w:p w:rsidR="00067336" w:rsidRDefault="00067336" w:rsidP="00C43DB2">
      <w:pPr>
        <w:spacing w:after="0" w:line="240" w:lineRule="auto"/>
        <w:jc w:val="both"/>
      </w:pPr>
    </w:p>
    <w:p w:rsidR="00067336" w:rsidRDefault="00067336" w:rsidP="00C43DB2">
      <w:pPr>
        <w:spacing w:after="0" w:line="240" w:lineRule="auto"/>
        <w:jc w:val="both"/>
      </w:pPr>
    </w:p>
    <w:p w:rsidR="00067336" w:rsidRDefault="00067336" w:rsidP="00C43DB2">
      <w:pPr>
        <w:spacing w:after="0" w:line="240" w:lineRule="auto"/>
        <w:jc w:val="both"/>
        <w:rPr>
          <w:b/>
          <w:bCs/>
          <w:sz w:val="28"/>
          <w:szCs w:val="28"/>
        </w:rPr>
      </w:pPr>
      <w:r>
        <w:t xml:space="preserve">      </w:t>
      </w:r>
      <w:r w:rsidRPr="00C43DB2">
        <w:rPr>
          <w:b/>
          <w:bCs/>
          <w:sz w:val="28"/>
          <w:szCs w:val="28"/>
        </w:rPr>
        <w:t>11. Traitement</w:t>
      </w:r>
    </w:p>
    <w:p w:rsidR="00067336" w:rsidRPr="00CD0F63" w:rsidRDefault="00067336" w:rsidP="00C43DB2">
      <w:pPr>
        <w:spacing w:after="0" w:line="240" w:lineRule="auto"/>
        <w:jc w:val="both"/>
      </w:pPr>
    </w:p>
    <w:p w:rsidR="00067336" w:rsidRDefault="00067336" w:rsidP="00590B53">
      <w:pPr>
        <w:numPr>
          <w:ilvl w:val="0"/>
          <w:numId w:val="22"/>
        </w:numPr>
        <w:spacing w:after="0" w:line="240" w:lineRule="auto"/>
        <w:jc w:val="both"/>
      </w:pPr>
      <w:r>
        <w:t xml:space="preserve">Donner des </w:t>
      </w:r>
      <w:r w:rsidRPr="008007ED">
        <w:rPr>
          <w:b/>
        </w:rPr>
        <w:t>inhibiteurs de neuraminidase</w:t>
      </w:r>
      <w:r>
        <w:t>.</w:t>
      </w:r>
    </w:p>
    <w:p w:rsidR="00067336" w:rsidRDefault="00067336" w:rsidP="00E70920">
      <w:pPr>
        <w:numPr>
          <w:ilvl w:val="0"/>
          <w:numId w:val="22"/>
        </w:numPr>
        <w:spacing w:after="0" w:line="240" w:lineRule="auto"/>
        <w:jc w:val="both"/>
      </w:pPr>
      <w:r>
        <w:t xml:space="preserve">Dans une cellule infectée non exposée aux inhibiteurs de neuraminidase, les virions sont relargués dans l’espace extra-cellulaire alors qu’en présence d’inhibiteurs de neuraminidase, on a une agglutination de particules virales car le virus devient </w:t>
      </w:r>
      <w:r w:rsidRPr="004753EB">
        <w:rPr>
          <w:b/>
          <w:bCs/>
        </w:rPr>
        <w:t>incapable de couper la liaison avec l’acide sialique</w:t>
      </w:r>
      <w:r>
        <w:t>, qui est la molécule qui permet au virus de s’attacher et de pénétrer dans la cellule.</w:t>
      </w:r>
    </w:p>
    <w:p w:rsidR="00067336" w:rsidRDefault="00067336" w:rsidP="0021175B">
      <w:pPr>
        <w:numPr>
          <w:ilvl w:val="0"/>
          <w:numId w:val="22"/>
        </w:numPr>
        <w:spacing w:after="0" w:line="240" w:lineRule="auto"/>
        <w:jc w:val="both"/>
      </w:pPr>
      <w:r>
        <w:t xml:space="preserve">Donc avec le traitement, on a une </w:t>
      </w:r>
      <w:r w:rsidRPr="008007ED">
        <w:rPr>
          <w:b/>
        </w:rPr>
        <w:t>absence de diffusion de l’infection virale</w:t>
      </w:r>
      <w:r>
        <w:t xml:space="preserve"> et donc une </w:t>
      </w:r>
      <w:r w:rsidRPr="008007ED">
        <w:rPr>
          <w:b/>
        </w:rPr>
        <w:t>diminution de la symptomatologie</w:t>
      </w:r>
      <w:r>
        <w:t>.</w:t>
      </w:r>
    </w:p>
    <w:p w:rsidR="00067336" w:rsidRDefault="00067336" w:rsidP="00F4371E">
      <w:pPr>
        <w:numPr>
          <w:ilvl w:val="0"/>
          <w:numId w:val="22"/>
        </w:numPr>
        <w:spacing w:after="0" w:line="240" w:lineRule="auto"/>
        <w:jc w:val="both"/>
      </w:pPr>
      <w:r>
        <w:t xml:space="preserve"> 2 molécules sur le marché :</w:t>
      </w:r>
    </w:p>
    <w:p w:rsidR="00067336" w:rsidRDefault="00067336" w:rsidP="00FF55DF">
      <w:pPr>
        <w:numPr>
          <w:ilvl w:val="1"/>
          <w:numId w:val="22"/>
        </w:numPr>
        <w:spacing w:after="0" w:line="240" w:lineRule="auto"/>
        <w:jc w:val="both"/>
      </w:pPr>
      <w:r>
        <w:t>l’</w:t>
      </w:r>
      <w:r>
        <w:rPr>
          <w:b/>
        </w:rPr>
        <w:t>O</w:t>
      </w:r>
      <w:r w:rsidRPr="008007ED">
        <w:rPr>
          <w:b/>
        </w:rPr>
        <w:t>seltamivir</w:t>
      </w:r>
      <w:r>
        <w:t xml:space="preserve"> (Tamiflu) par voie orale</w:t>
      </w:r>
    </w:p>
    <w:p w:rsidR="00067336" w:rsidRDefault="00067336" w:rsidP="00FF55DF">
      <w:pPr>
        <w:numPr>
          <w:ilvl w:val="1"/>
          <w:numId w:val="22"/>
        </w:numPr>
        <w:spacing w:after="0" w:line="240" w:lineRule="auto"/>
        <w:jc w:val="both"/>
      </w:pPr>
      <w:r>
        <w:t xml:space="preserve">le </w:t>
      </w:r>
      <w:r w:rsidRPr="008007ED">
        <w:rPr>
          <w:b/>
        </w:rPr>
        <w:t>zanamivir</w:t>
      </w:r>
      <w:r>
        <w:t xml:space="preserve"> (Relenza) par voie inhalée</w:t>
      </w:r>
    </w:p>
    <w:p w:rsidR="00067336" w:rsidRDefault="00067336" w:rsidP="009C4503">
      <w:pPr>
        <w:spacing w:after="0" w:line="240" w:lineRule="auto"/>
        <w:jc w:val="both"/>
      </w:pPr>
    </w:p>
    <w:p w:rsidR="00067336" w:rsidRDefault="00067336" w:rsidP="009C4503">
      <w:pPr>
        <w:spacing w:after="0" w:line="240" w:lineRule="auto"/>
        <w:jc w:val="both"/>
      </w:pPr>
    </w:p>
    <w:p w:rsidR="00067336" w:rsidRPr="00DC4543" w:rsidRDefault="00067336" w:rsidP="00DC4543">
      <w:pPr>
        <w:spacing w:after="0" w:line="240" w:lineRule="auto"/>
        <w:ind w:firstLine="709"/>
        <w:jc w:val="both"/>
        <w:rPr>
          <w:b/>
          <w:bCs/>
          <w:sz w:val="28"/>
          <w:szCs w:val="28"/>
        </w:rPr>
      </w:pPr>
      <w:r w:rsidRPr="00DC4543">
        <w:rPr>
          <w:b/>
          <w:bCs/>
          <w:sz w:val="28"/>
          <w:szCs w:val="28"/>
        </w:rPr>
        <w:t>12. Indications</w:t>
      </w:r>
      <w:r>
        <w:rPr>
          <w:b/>
          <w:bCs/>
          <w:sz w:val="28"/>
          <w:szCs w:val="28"/>
        </w:rPr>
        <w:t xml:space="preserve"> du traitement</w:t>
      </w:r>
    </w:p>
    <w:p w:rsidR="00067336" w:rsidRDefault="00067336" w:rsidP="003445D2">
      <w:pPr>
        <w:spacing w:after="0" w:line="240" w:lineRule="auto"/>
        <w:jc w:val="both"/>
      </w:pPr>
    </w:p>
    <w:p w:rsidR="00067336" w:rsidRDefault="00067336" w:rsidP="00354AD4">
      <w:pPr>
        <w:numPr>
          <w:ilvl w:val="0"/>
          <w:numId w:val="23"/>
        </w:numPr>
        <w:spacing w:after="0" w:line="240" w:lineRule="auto"/>
        <w:jc w:val="both"/>
      </w:pPr>
      <w:r>
        <w:t xml:space="preserve">elles reprennent les indications du diagnostic : les </w:t>
      </w:r>
      <w:r w:rsidRPr="008007ED">
        <w:rPr>
          <w:b/>
        </w:rPr>
        <w:t>patients à risque</w:t>
      </w:r>
      <w:r w:rsidRPr="00354AD4">
        <w:t xml:space="preserve"> </w:t>
      </w:r>
    </w:p>
    <w:p w:rsidR="00067336" w:rsidRDefault="00067336" w:rsidP="00354AD4">
      <w:pPr>
        <w:numPr>
          <w:ilvl w:val="0"/>
          <w:numId w:val="23"/>
        </w:numPr>
        <w:spacing w:after="0" w:line="240" w:lineRule="auto"/>
        <w:jc w:val="both"/>
      </w:pPr>
      <w:r>
        <w:t xml:space="preserve">+ les patients avec </w:t>
      </w:r>
      <w:r w:rsidRPr="00081B96">
        <w:rPr>
          <w:b/>
          <w:bCs/>
        </w:rPr>
        <w:t xml:space="preserve">syndrome grippal caractérisé </w:t>
      </w:r>
      <w:r w:rsidRPr="00081B96">
        <w:rPr>
          <w:b/>
          <w:bCs/>
          <w:u w:val="single"/>
        </w:rPr>
        <w:t>et</w:t>
      </w:r>
      <w:r w:rsidRPr="00081B96">
        <w:rPr>
          <w:b/>
          <w:bCs/>
        </w:rPr>
        <w:t xml:space="preserve"> forme de grippe sévère ou compliquée</w:t>
      </w:r>
      <w:r>
        <w:t xml:space="preserve"> avec au moins un facteur de gravité :</w:t>
      </w:r>
    </w:p>
    <w:p w:rsidR="00067336" w:rsidRDefault="00067336" w:rsidP="00711D93">
      <w:pPr>
        <w:numPr>
          <w:ilvl w:val="1"/>
          <w:numId w:val="6"/>
        </w:numPr>
        <w:spacing w:after="0" w:line="240" w:lineRule="auto"/>
        <w:jc w:val="both"/>
      </w:pPr>
      <w:r>
        <w:t>hypothermie, hyperthermie malgré la prise d’antipyrétiques</w:t>
      </w:r>
    </w:p>
    <w:p w:rsidR="00067336" w:rsidRDefault="00067336" w:rsidP="00AF3E29">
      <w:pPr>
        <w:numPr>
          <w:ilvl w:val="1"/>
          <w:numId w:val="6"/>
        </w:numPr>
        <w:spacing w:after="0" w:line="240" w:lineRule="auto"/>
        <w:jc w:val="both"/>
      </w:pPr>
      <w:r>
        <w:t>des pulsations &gt; 120</w:t>
      </w:r>
    </w:p>
    <w:p w:rsidR="00067336" w:rsidRDefault="00067336" w:rsidP="00AF3E29">
      <w:pPr>
        <w:numPr>
          <w:ilvl w:val="1"/>
          <w:numId w:val="6"/>
        </w:numPr>
        <w:spacing w:after="0" w:line="240" w:lineRule="auto"/>
        <w:jc w:val="both"/>
      </w:pPr>
      <w:r>
        <w:t>une fréquence respiratoire élevée</w:t>
      </w:r>
    </w:p>
    <w:p w:rsidR="00067336" w:rsidRDefault="00067336" w:rsidP="00AF3E29">
      <w:pPr>
        <w:numPr>
          <w:ilvl w:val="1"/>
          <w:numId w:val="6"/>
        </w:numPr>
        <w:spacing w:after="0" w:line="240" w:lineRule="auto"/>
        <w:jc w:val="both"/>
      </w:pPr>
      <w:r>
        <w:t>des troubles de la vigilance</w:t>
      </w:r>
    </w:p>
    <w:p w:rsidR="00067336" w:rsidRDefault="00067336" w:rsidP="00C41F67">
      <w:pPr>
        <w:numPr>
          <w:ilvl w:val="1"/>
          <w:numId w:val="6"/>
        </w:numPr>
        <w:spacing w:after="0" w:line="240" w:lineRule="auto"/>
        <w:jc w:val="both"/>
      </w:pPr>
      <w:r>
        <w:t>une détresse respiratoire</w:t>
      </w:r>
    </w:p>
    <w:p w:rsidR="00067336" w:rsidRDefault="00067336" w:rsidP="00214E28">
      <w:pPr>
        <w:numPr>
          <w:ilvl w:val="0"/>
          <w:numId w:val="23"/>
        </w:numPr>
        <w:spacing w:after="0" w:line="240" w:lineRule="auto"/>
        <w:jc w:val="both"/>
      </w:pPr>
      <w:r>
        <w:t xml:space="preserve">donner le traitement </w:t>
      </w:r>
      <w:r w:rsidRPr="004C5C61">
        <w:rPr>
          <w:b/>
          <w:bCs/>
        </w:rPr>
        <w:t>dans les 48heures suivant l’apparition des symptômes</w:t>
      </w:r>
      <w:r>
        <w:t xml:space="preserve"> (indication de l’AMM). Cependant des études (observationnelles) récentes de patients qui ont été admis en réanimation montrent qu’il y a malgré tout un bénéfice sur la mortalité de donner le traitement même au-delà des 48h.</w:t>
      </w:r>
    </w:p>
    <w:p w:rsidR="00067336" w:rsidRDefault="00067336" w:rsidP="00214E28">
      <w:pPr>
        <w:numPr>
          <w:ilvl w:val="0"/>
          <w:numId w:val="23"/>
        </w:numPr>
        <w:spacing w:after="0" w:line="240" w:lineRule="auto"/>
        <w:jc w:val="both"/>
      </w:pPr>
      <w:r>
        <w:t xml:space="preserve">L’AMM de l’inhibiteur de neuraminidase propose un </w:t>
      </w:r>
      <w:r w:rsidRPr="00AB798E">
        <w:rPr>
          <w:b/>
          <w:bCs/>
        </w:rPr>
        <w:t>traitement prophylactique</w:t>
      </w:r>
      <w:r>
        <w:t xml:space="preserve"> avec des doses plus faibles mais globalement maintenant plus personne ne considère qu’il faut donner les </w:t>
      </w:r>
      <w:r w:rsidRPr="008007ED">
        <w:rPr>
          <w:b/>
        </w:rPr>
        <w:t>doses prophylactiques</w:t>
      </w:r>
      <w:r>
        <w:t xml:space="preserve"> car c’est un </w:t>
      </w:r>
      <w:r w:rsidRPr="008007ED">
        <w:rPr>
          <w:b/>
        </w:rPr>
        <w:t>risque de sélectionner les virus résistant au traitement</w:t>
      </w:r>
      <w:r>
        <w:t xml:space="preserve">. </w:t>
      </w:r>
    </w:p>
    <w:p w:rsidR="00067336" w:rsidRDefault="00067336" w:rsidP="00520CC5">
      <w:pPr>
        <w:spacing w:after="0" w:line="240" w:lineRule="auto"/>
        <w:jc w:val="both"/>
      </w:pPr>
      <w:r>
        <w:t>=&gt; Donc :</w:t>
      </w:r>
    </w:p>
    <w:p w:rsidR="00067336" w:rsidRDefault="00067336" w:rsidP="00520CC5">
      <w:pPr>
        <w:numPr>
          <w:ilvl w:val="1"/>
          <w:numId w:val="23"/>
        </w:numPr>
        <w:spacing w:after="0" w:line="240" w:lineRule="auto"/>
        <w:jc w:val="both"/>
      </w:pPr>
      <w:r>
        <w:t>soit patient à risque qui a été exposé de manière certaine à un individu infecté par la grippe et on veut le protéger de l’infection grippale : dans ce cas on donne un traitement curatif même si on est hors AMM</w:t>
      </w:r>
    </w:p>
    <w:p w:rsidR="00067336" w:rsidRDefault="00067336" w:rsidP="00520CC5">
      <w:pPr>
        <w:numPr>
          <w:ilvl w:val="1"/>
          <w:numId w:val="23"/>
        </w:numPr>
        <w:spacing w:after="0" w:line="240" w:lineRule="auto"/>
        <w:jc w:val="both"/>
      </w:pPr>
      <w:r>
        <w:t>soit on attend que l’infection soit déclarée et on donne un traitement à doses curatives</w:t>
      </w:r>
    </w:p>
    <w:p w:rsidR="00067336" w:rsidRDefault="00067336" w:rsidP="00520CC5">
      <w:pPr>
        <w:numPr>
          <w:ilvl w:val="1"/>
          <w:numId w:val="23"/>
        </w:numPr>
        <w:spacing w:after="0" w:line="240" w:lineRule="auto"/>
        <w:jc w:val="both"/>
      </w:pPr>
      <w:r>
        <w:t>mais on ne donne plus de traitement à doses prophylactiques.</w:t>
      </w:r>
    </w:p>
    <w:p w:rsidR="00067336" w:rsidRDefault="00067336" w:rsidP="00C4541E">
      <w:pPr>
        <w:spacing w:after="0" w:line="240" w:lineRule="auto"/>
        <w:jc w:val="both"/>
      </w:pPr>
    </w:p>
    <w:p w:rsidR="00067336" w:rsidRDefault="00067336" w:rsidP="0083406D">
      <w:pPr>
        <w:numPr>
          <w:ilvl w:val="0"/>
          <w:numId w:val="24"/>
        </w:numPr>
        <w:spacing w:after="0" w:line="240" w:lineRule="auto"/>
        <w:jc w:val="both"/>
      </w:pPr>
      <w:r>
        <w:t xml:space="preserve">L’autre manière de se protéger est de se </w:t>
      </w:r>
      <w:r w:rsidRPr="008007ED">
        <w:rPr>
          <w:b/>
        </w:rPr>
        <w:t>vacciner</w:t>
      </w:r>
      <w:r>
        <w:t> :</w:t>
      </w:r>
    </w:p>
    <w:p w:rsidR="00067336" w:rsidRDefault="00067336" w:rsidP="00EB38E4">
      <w:pPr>
        <w:numPr>
          <w:ilvl w:val="1"/>
          <w:numId w:val="6"/>
        </w:numPr>
        <w:spacing w:after="0" w:line="240" w:lineRule="auto"/>
        <w:jc w:val="both"/>
      </w:pPr>
      <w:r>
        <w:t xml:space="preserve">La vaccination consiste en un </w:t>
      </w:r>
      <w:r w:rsidRPr="008007ED">
        <w:rPr>
          <w:b/>
        </w:rPr>
        <w:t>vaccin inactivé trivalent avec 2 virus de type A et 1 virus de type B</w:t>
      </w:r>
      <w:r>
        <w:t xml:space="preserve">. Le vaccin actuel (2012-2013) comporte 3 virus : un virus </w:t>
      </w:r>
      <w:r w:rsidRPr="00EB1BC5">
        <w:rPr>
          <w:b/>
        </w:rPr>
        <w:t>H1N1</w:t>
      </w:r>
      <w:r>
        <w:t xml:space="preserve">, un virus </w:t>
      </w:r>
      <w:r w:rsidRPr="00EB1BC5">
        <w:rPr>
          <w:b/>
        </w:rPr>
        <w:t>H3N2</w:t>
      </w:r>
      <w:r>
        <w:t xml:space="preserve"> et </w:t>
      </w:r>
      <w:r w:rsidRPr="00B576F4">
        <w:rPr>
          <w:bCs/>
        </w:rPr>
        <w:t>un virus de</w:t>
      </w:r>
      <w:r w:rsidRPr="00EB1BC5">
        <w:rPr>
          <w:b/>
        </w:rPr>
        <w:t xml:space="preserve"> type B</w:t>
      </w:r>
      <w:r>
        <w:t xml:space="preserve">. </w:t>
      </w:r>
      <w:r w:rsidRPr="00C9185E">
        <w:rPr>
          <w:i/>
          <w:iCs/>
        </w:rPr>
        <w:t>La composition par rapport à 2011-2012 est différente pour le virus H3N2 et le virus B. Le virus H1N1 lui est le même et reste le même depuis l’épidémie de 2009. Donc si on voulait se protéger entre 2011-2012 et 2012-2013, il fallait se revacciner parce que les virus étaient différents.</w:t>
      </w:r>
    </w:p>
    <w:p w:rsidR="00067336" w:rsidRDefault="00067336" w:rsidP="00384002">
      <w:pPr>
        <w:numPr>
          <w:ilvl w:val="1"/>
          <w:numId w:val="6"/>
        </w:numPr>
        <w:spacing w:after="0" w:line="240" w:lineRule="auto"/>
        <w:jc w:val="both"/>
      </w:pPr>
      <w:r>
        <w:t xml:space="preserve">Ces préparations sont complexes puisqu’elles sont réalisées à partir de cultures d’œufs de poule embryonnés. </w:t>
      </w:r>
    </w:p>
    <w:p w:rsidR="00067336" w:rsidRDefault="00067336" w:rsidP="00B10A0B">
      <w:pPr>
        <w:numPr>
          <w:ilvl w:val="1"/>
          <w:numId w:val="6"/>
        </w:numPr>
        <w:spacing w:after="0" w:line="240" w:lineRule="auto"/>
        <w:jc w:val="both"/>
      </w:pPr>
      <w:r>
        <w:t xml:space="preserve">Pour l’instant, pas d’autres systèmes n’ont été mis au point mais d’ici 10 à 15ans, on aura d’autres vaccins puisque les vaccins actuels posent un problème de production lié aux nombres d’œufs qu’il faut inoculer. </w:t>
      </w:r>
    </w:p>
    <w:p w:rsidR="00067336" w:rsidRDefault="00067336" w:rsidP="008A46A2">
      <w:pPr>
        <w:numPr>
          <w:ilvl w:val="1"/>
          <w:numId w:val="6"/>
        </w:numPr>
        <w:spacing w:after="0" w:line="240" w:lineRule="auto"/>
        <w:jc w:val="both"/>
        <w:rPr>
          <w:i/>
          <w:iCs/>
        </w:rPr>
      </w:pPr>
      <w:r>
        <w:t>Schéma de production : entre le moment où la composition vaccinale est déterminée et la production du vaccin il se déroule environ 8 à 9 mois =&gt;</w:t>
      </w:r>
      <w:r w:rsidRPr="00DA1F2C">
        <w:t xml:space="preserve"> </w:t>
      </w:r>
      <w:r>
        <w:t>La production actuelle du vaccin du virus contre la grippe est un vrai problème, elle est trop longue. C’e</w:t>
      </w:r>
      <w:r w:rsidRPr="006A6DC1">
        <w:rPr>
          <w:i/>
          <w:iCs/>
        </w:rPr>
        <w:t>st la raison pour laquelle en 2009, le vaccin a é</w:t>
      </w:r>
      <w:r>
        <w:rPr>
          <w:i/>
          <w:iCs/>
        </w:rPr>
        <w:t>té produit de manière différente</w:t>
      </w:r>
      <w:r w:rsidRPr="006A6DC1">
        <w:rPr>
          <w:i/>
          <w:iCs/>
        </w:rPr>
        <w:t xml:space="preserve">, le temps étant limité, la stratégie avait été de produire moins d’antigènes mais de donner un adjuvant, ce qui a été à la source d’une polémique, les gens considérant que ces adjuvants étaient à la base de complications. </w:t>
      </w:r>
    </w:p>
    <w:p w:rsidR="00067336" w:rsidRDefault="00067336" w:rsidP="004E75A3">
      <w:pPr>
        <w:numPr>
          <w:ilvl w:val="1"/>
          <w:numId w:val="6"/>
        </w:numPr>
        <w:spacing w:after="0" w:line="240" w:lineRule="auto"/>
        <w:jc w:val="both"/>
      </w:pPr>
      <w:r>
        <w:t xml:space="preserve">De plus, c’est un vaccin qui ne protège pas de manière absolue : protège entre 60 et 70%. </w:t>
      </w:r>
      <w:r w:rsidRPr="003D6007">
        <w:rPr>
          <w:i/>
          <w:iCs/>
        </w:rPr>
        <w:t xml:space="preserve">(Donc un individu vacciné a un risque moindre de faire </w:t>
      </w:r>
      <w:r w:rsidRPr="00A97FF3">
        <w:rPr>
          <w:i/>
          <w:iCs/>
        </w:rPr>
        <w:t>une infection symptomatique mais il n’est pas exclu qu’il en fasse une. En revanche, on peut espérer que l’infection soit moins sévère puisqu’il y aura une immunité partielle.)</w:t>
      </w:r>
    </w:p>
    <w:p w:rsidR="00067336" w:rsidRDefault="00067336" w:rsidP="00BD612E">
      <w:pPr>
        <w:numPr>
          <w:ilvl w:val="1"/>
          <w:numId w:val="6"/>
        </w:numPr>
        <w:spacing w:after="0" w:line="240" w:lineRule="auto"/>
        <w:jc w:val="both"/>
      </w:pPr>
      <w:r>
        <w:t>Un individu qui a fait une grippe clinique, qui a été infecté par le virus grippal, a fait une réponse immunitaire qui est bien meilleure qu’un individu qui aurait été vacciné qui comporte que l’hémagglutinine. Un sujet infecté sera lui exposé à toutes les protéines et aura une réponse immunitaire plus globale (humorale et cellulaire) qui pourra peut être protéger contre d’autres variants nouveaux. Mais chez les personnes à risque, étant donné qu’il y a une variation de la composition antigénique, si on veut espérer une protection, il est recommandé de revacciner.</w:t>
      </w:r>
    </w:p>
    <w:p w:rsidR="00067336" w:rsidRDefault="00067336" w:rsidP="003445D2">
      <w:pPr>
        <w:spacing w:after="0" w:line="240" w:lineRule="auto"/>
        <w:jc w:val="both"/>
      </w:pPr>
    </w:p>
    <w:p w:rsidR="00067336" w:rsidRDefault="00067336" w:rsidP="003445D2">
      <w:pPr>
        <w:spacing w:after="0" w:line="240" w:lineRule="auto"/>
        <w:jc w:val="both"/>
      </w:pPr>
    </w:p>
    <w:p w:rsidR="00067336" w:rsidRPr="00C13A68" w:rsidRDefault="00067336" w:rsidP="00C13A68">
      <w:pPr>
        <w:spacing w:after="0" w:line="240" w:lineRule="auto"/>
        <w:ind w:firstLine="709"/>
        <w:jc w:val="both"/>
        <w:rPr>
          <w:b/>
          <w:bCs/>
          <w:sz w:val="28"/>
          <w:szCs w:val="28"/>
        </w:rPr>
      </w:pPr>
      <w:r w:rsidRPr="00C13A68">
        <w:rPr>
          <w:b/>
          <w:bCs/>
          <w:sz w:val="28"/>
          <w:szCs w:val="28"/>
        </w:rPr>
        <w:t>13. Effets secondaires du vaccin</w:t>
      </w:r>
    </w:p>
    <w:p w:rsidR="00067336" w:rsidRDefault="00067336" w:rsidP="003445D2">
      <w:pPr>
        <w:spacing w:after="0" w:line="240" w:lineRule="auto"/>
        <w:jc w:val="both"/>
      </w:pPr>
    </w:p>
    <w:p w:rsidR="00067336" w:rsidRDefault="00067336" w:rsidP="00A3308C">
      <w:pPr>
        <w:numPr>
          <w:ilvl w:val="0"/>
          <w:numId w:val="24"/>
        </w:numPr>
        <w:spacing w:after="0" w:line="240" w:lineRule="auto"/>
        <w:jc w:val="both"/>
      </w:pPr>
      <w:r w:rsidRPr="00EB1BC5">
        <w:rPr>
          <w:b/>
        </w:rPr>
        <w:t>Fréquents</w:t>
      </w:r>
      <w:r>
        <w:t xml:space="preserve"> (comme tous les autres vaccins)</w:t>
      </w:r>
      <w:r w:rsidRPr="00004239">
        <w:t> :</w:t>
      </w:r>
    </w:p>
    <w:p w:rsidR="00067336" w:rsidRPr="003E4FB2" w:rsidRDefault="00067336" w:rsidP="00A3308C">
      <w:pPr>
        <w:numPr>
          <w:ilvl w:val="0"/>
          <w:numId w:val="26"/>
        </w:numPr>
        <w:spacing w:after="0" w:line="240" w:lineRule="auto"/>
        <w:jc w:val="both"/>
      </w:pPr>
      <w:r w:rsidRPr="00EB1BC5">
        <w:rPr>
          <w:b/>
        </w:rPr>
        <w:t>locaux</w:t>
      </w:r>
      <w:r>
        <w:rPr>
          <w:b/>
        </w:rPr>
        <w:t> : oedèmes, douleurs, érythèmes</w:t>
      </w:r>
    </w:p>
    <w:p w:rsidR="00067336" w:rsidRPr="00A14C51" w:rsidRDefault="00067336" w:rsidP="00A3308C">
      <w:pPr>
        <w:numPr>
          <w:ilvl w:val="0"/>
          <w:numId w:val="26"/>
        </w:numPr>
        <w:spacing w:after="0" w:line="240" w:lineRule="auto"/>
        <w:jc w:val="both"/>
      </w:pPr>
      <w:r w:rsidRPr="00EB1BC5">
        <w:rPr>
          <w:b/>
        </w:rPr>
        <w:t>généraux</w:t>
      </w:r>
      <w:r>
        <w:t xml:space="preserve"> : </w:t>
      </w:r>
      <w:r w:rsidRPr="00EB1BC5">
        <w:rPr>
          <w:b/>
        </w:rPr>
        <w:t>malaise, céphalées, fièvre, myalgies</w:t>
      </w:r>
    </w:p>
    <w:p w:rsidR="00067336" w:rsidRDefault="00067336" w:rsidP="00A14C51">
      <w:pPr>
        <w:numPr>
          <w:ilvl w:val="0"/>
          <w:numId w:val="24"/>
        </w:numPr>
        <w:spacing w:after="0" w:line="240" w:lineRule="auto"/>
        <w:jc w:val="both"/>
      </w:pPr>
      <w:r w:rsidRPr="005E2585">
        <w:rPr>
          <w:b/>
          <w:bCs/>
        </w:rPr>
        <w:t>Rares</w:t>
      </w:r>
      <w:r>
        <w:t> :</w:t>
      </w:r>
    </w:p>
    <w:p w:rsidR="00067336" w:rsidRDefault="00067336" w:rsidP="00C94473">
      <w:pPr>
        <w:numPr>
          <w:ilvl w:val="0"/>
          <w:numId w:val="25"/>
        </w:numPr>
        <w:spacing w:after="0" w:line="240" w:lineRule="auto"/>
        <w:jc w:val="both"/>
      </w:pPr>
      <w:r>
        <w:t xml:space="preserve">le </w:t>
      </w:r>
      <w:r w:rsidRPr="00EB1BC5">
        <w:rPr>
          <w:b/>
        </w:rPr>
        <w:t>syndrome de Guillain-Barré</w:t>
      </w:r>
      <w:r>
        <w:t xml:space="preserve"> (qui correspond à la réponse immunitaire en réponse à cette injection importante d’antigènes). C’est également une complication exceptionnelle de la grippe saisonnière et il est plus fréquent de faire ce syndrome après une grippe qu’après une vaccination.</w:t>
      </w:r>
    </w:p>
    <w:p w:rsidR="00067336" w:rsidRDefault="00067336" w:rsidP="00554F07">
      <w:pPr>
        <w:spacing w:after="0" w:line="240" w:lineRule="auto"/>
        <w:jc w:val="both"/>
      </w:pPr>
    </w:p>
    <w:p w:rsidR="00067336" w:rsidRDefault="00067336" w:rsidP="00554F07">
      <w:pPr>
        <w:spacing w:after="0" w:line="240" w:lineRule="auto"/>
        <w:jc w:val="both"/>
      </w:pPr>
    </w:p>
    <w:p w:rsidR="00067336" w:rsidRDefault="00067336" w:rsidP="00554F07">
      <w:pPr>
        <w:spacing w:after="0" w:line="240" w:lineRule="auto"/>
        <w:ind w:firstLine="709"/>
        <w:jc w:val="both"/>
        <w:rPr>
          <w:b/>
          <w:bCs/>
          <w:sz w:val="28"/>
          <w:szCs w:val="28"/>
        </w:rPr>
      </w:pPr>
      <w:r w:rsidRPr="00554F07">
        <w:rPr>
          <w:b/>
          <w:bCs/>
          <w:sz w:val="28"/>
          <w:szCs w:val="28"/>
        </w:rPr>
        <w:t xml:space="preserve">14. Contre-indications </w:t>
      </w:r>
    </w:p>
    <w:p w:rsidR="00067336" w:rsidRPr="00092803" w:rsidRDefault="00067336" w:rsidP="00092803">
      <w:pPr>
        <w:spacing w:after="0" w:line="240" w:lineRule="auto"/>
        <w:jc w:val="both"/>
      </w:pPr>
    </w:p>
    <w:p w:rsidR="00067336" w:rsidRPr="00554F07" w:rsidRDefault="00067336" w:rsidP="00554F07">
      <w:pPr>
        <w:numPr>
          <w:ilvl w:val="0"/>
          <w:numId w:val="24"/>
        </w:numPr>
        <w:spacing w:after="0" w:line="240" w:lineRule="auto"/>
        <w:jc w:val="both"/>
        <w:rPr>
          <w:b/>
          <w:bCs/>
          <w:sz w:val="28"/>
          <w:szCs w:val="28"/>
        </w:rPr>
      </w:pPr>
      <w:r w:rsidRPr="00EB1BC5">
        <w:rPr>
          <w:b/>
        </w:rPr>
        <w:t>l’allergie à l’œuf</w:t>
      </w:r>
    </w:p>
    <w:p w:rsidR="00067336" w:rsidRPr="00554F07" w:rsidRDefault="00067336" w:rsidP="00554F07">
      <w:pPr>
        <w:numPr>
          <w:ilvl w:val="0"/>
          <w:numId w:val="24"/>
        </w:numPr>
        <w:spacing w:after="0" w:line="240" w:lineRule="auto"/>
        <w:jc w:val="both"/>
        <w:rPr>
          <w:b/>
          <w:bCs/>
          <w:sz w:val="28"/>
          <w:szCs w:val="28"/>
        </w:rPr>
      </w:pPr>
      <w:r>
        <w:t xml:space="preserve">une </w:t>
      </w:r>
      <w:r w:rsidRPr="00EB1BC5">
        <w:rPr>
          <w:b/>
        </w:rPr>
        <w:t>réaction allergique sévère à une vaccination antérieure</w:t>
      </w:r>
      <w:r>
        <w:t>.</w:t>
      </w:r>
    </w:p>
    <w:p w:rsidR="00067336" w:rsidRDefault="00067336" w:rsidP="003445D2">
      <w:pPr>
        <w:spacing w:after="0" w:line="240" w:lineRule="auto"/>
        <w:jc w:val="both"/>
      </w:pPr>
    </w:p>
    <w:p w:rsidR="00067336" w:rsidRDefault="00067336" w:rsidP="003445D2">
      <w:pPr>
        <w:spacing w:after="0" w:line="240" w:lineRule="auto"/>
        <w:jc w:val="both"/>
      </w:pPr>
    </w:p>
    <w:p w:rsidR="00067336" w:rsidRPr="007A73FE" w:rsidRDefault="00067336" w:rsidP="003445D2">
      <w:pPr>
        <w:spacing w:line="240" w:lineRule="auto"/>
        <w:jc w:val="both"/>
        <w:rPr>
          <w:sz w:val="28"/>
          <w:szCs w:val="28"/>
        </w:rPr>
      </w:pPr>
      <w:r w:rsidRPr="007A73FE">
        <w:rPr>
          <w:b/>
          <w:sz w:val="28"/>
          <w:szCs w:val="28"/>
        </w:rPr>
        <w:t>III. Les paramyxovirus</w:t>
      </w:r>
      <w:r w:rsidRPr="007A73FE">
        <w:rPr>
          <w:sz w:val="28"/>
          <w:szCs w:val="28"/>
        </w:rPr>
        <w:t xml:space="preserve"> : </w:t>
      </w:r>
    </w:p>
    <w:p w:rsidR="00067336" w:rsidRDefault="00067336" w:rsidP="00576A2C">
      <w:pPr>
        <w:numPr>
          <w:ilvl w:val="0"/>
          <w:numId w:val="27"/>
        </w:numPr>
        <w:spacing w:after="0" w:line="240" w:lineRule="auto"/>
        <w:jc w:val="both"/>
      </w:pPr>
      <w:r>
        <w:t xml:space="preserve">Ce sont également des virus enveloppés avec un ARN simple brin mais contrairement à la grippe leur </w:t>
      </w:r>
      <w:r w:rsidRPr="00EB1BC5">
        <w:rPr>
          <w:b/>
        </w:rPr>
        <w:t>génome est relativement stable</w:t>
      </w:r>
      <w:r>
        <w:t xml:space="preserve"> </w:t>
      </w:r>
      <w:r w:rsidRPr="00EB1BC5">
        <w:rPr>
          <w:b/>
        </w:rPr>
        <w:t>et ne donne pas lieu à des variations antigéniques importantes</w:t>
      </w:r>
      <w:r>
        <w:t xml:space="preserve">, et donc il n’y a </w:t>
      </w:r>
      <w:r w:rsidRPr="00EB1BC5">
        <w:rPr>
          <w:b/>
        </w:rPr>
        <w:t>pas de pandémies</w:t>
      </w:r>
      <w:r>
        <w:t xml:space="preserve"> pour ce type de virus. </w:t>
      </w:r>
    </w:p>
    <w:p w:rsidR="00067336" w:rsidRDefault="00067336" w:rsidP="00357B47">
      <w:pPr>
        <w:numPr>
          <w:ilvl w:val="0"/>
          <w:numId w:val="27"/>
        </w:numPr>
        <w:spacing w:after="0" w:line="240" w:lineRule="auto"/>
        <w:jc w:val="both"/>
      </w:pPr>
      <w:r>
        <w:t xml:space="preserve">Sur le plan structural, ils sont assez pléomorphes avec (comme pour le virus de la grippe) </w:t>
      </w:r>
      <w:r>
        <w:rPr>
          <w:b/>
        </w:rPr>
        <w:t>2</w:t>
      </w:r>
      <w:r w:rsidRPr="00EB1BC5">
        <w:rPr>
          <w:b/>
        </w:rPr>
        <w:t xml:space="preserve"> glycoprotéines</w:t>
      </w:r>
      <w:r>
        <w:t xml:space="preserve"> (pour certains virus, une seule) à la surface du virus</w:t>
      </w:r>
      <w:r w:rsidRPr="00EB1BC5">
        <w:rPr>
          <w:b/>
        </w:rPr>
        <w:t>, une pour l’attachement</w:t>
      </w:r>
      <w:r>
        <w:t xml:space="preserve"> et </w:t>
      </w:r>
      <w:r w:rsidRPr="00EB1BC5">
        <w:rPr>
          <w:b/>
        </w:rPr>
        <w:t>une pour la fusion</w:t>
      </w:r>
      <w:r>
        <w:t xml:space="preserve"> de la membrane virale avec la membrane cellulaire.</w:t>
      </w:r>
    </w:p>
    <w:p w:rsidR="00067336" w:rsidRDefault="00067336" w:rsidP="00741718">
      <w:pPr>
        <w:numPr>
          <w:ilvl w:val="0"/>
          <w:numId w:val="27"/>
        </w:numPr>
        <w:spacing w:after="0" w:line="240" w:lineRule="auto"/>
        <w:jc w:val="both"/>
      </w:pPr>
      <w:r>
        <w:t xml:space="preserve">La famille des paramyxovirus se divise en 2 sous-familles : </w:t>
      </w:r>
    </w:p>
    <w:p w:rsidR="00067336" w:rsidRPr="00C03EB8" w:rsidRDefault="00067336" w:rsidP="00F152D5">
      <w:pPr>
        <w:numPr>
          <w:ilvl w:val="1"/>
          <w:numId w:val="27"/>
        </w:numPr>
        <w:spacing w:after="0" w:line="240" w:lineRule="auto"/>
        <w:jc w:val="both"/>
      </w:pPr>
      <w:r>
        <w:t xml:space="preserve">la </w:t>
      </w:r>
      <w:r w:rsidRPr="000B7934">
        <w:rPr>
          <w:b/>
        </w:rPr>
        <w:t>sou</w:t>
      </w:r>
      <w:r>
        <w:rPr>
          <w:b/>
        </w:rPr>
        <w:t>s-famille des P</w:t>
      </w:r>
      <w:r w:rsidRPr="000B7934">
        <w:rPr>
          <w:b/>
        </w:rPr>
        <w:t>neumoviridae</w:t>
      </w:r>
      <w:r>
        <w:t xml:space="preserve"> avec le </w:t>
      </w:r>
      <w:r w:rsidRPr="000B7934">
        <w:rPr>
          <w:b/>
        </w:rPr>
        <w:t>genre</w:t>
      </w:r>
      <w:r>
        <w:rPr>
          <w:b/>
        </w:rPr>
        <w:t> :</w:t>
      </w:r>
    </w:p>
    <w:p w:rsidR="00067336" w:rsidRDefault="00067336" w:rsidP="00C03EB8">
      <w:pPr>
        <w:numPr>
          <w:ilvl w:val="1"/>
          <w:numId w:val="6"/>
        </w:numPr>
        <w:spacing w:after="0" w:line="240" w:lineRule="auto"/>
        <w:jc w:val="both"/>
        <w:rPr>
          <w:b/>
        </w:rPr>
      </w:pPr>
      <w:r>
        <w:rPr>
          <w:b/>
        </w:rPr>
        <w:t>P</w:t>
      </w:r>
      <w:r w:rsidRPr="000B7934">
        <w:rPr>
          <w:b/>
        </w:rPr>
        <w:t>neumovirus</w:t>
      </w:r>
      <w:r>
        <w:rPr>
          <w:b/>
        </w:rPr>
        <w:t>,</w:t>
      </w:r>
      <w:r w:rsidRPr="000B7934">
        <w:rPr>
          <w:b/>
        </w:rPr>
        <w:t xml:space="preserve"> </w:t>
      </w:r>
      <w:r w:rsidRPr="00D77DB7">
        <w:rPr>
          <w:bCs/>
        </w:rPr>
        <w:t xml:space="preserve">avec le </w:t>
      </w:r>
      <w:r w:rsidRPr="000B7934">
        <w:rPr>
          <w:b/>
        </w:rPr>
        <w:t>virus respiratoire syncitial (VRS)</w:t>
      </w:r>
      <w:r>
        <w:rPr>
          <w:b/>
        </w:rPr>
        <w:t xml:space="preserve"> </w:t>
      </w:r>
      <w:r w:rsidRPr="00D77DB7">
        <w:rPr>
          <w:bCs/>
        </w:rPr>
        <w:t>comme espèce</w:t>
      </w:r>
    </w:p>
    <w:p w:rsidR="00067336" w:rsidRPr="00FB090A" w:rsidRDefault="00067336" w:rsidP="00FB090A">
      <w:pPr>
        <w:numPr>
          <w:ilvl w:val="1"/>
          <w:numId w:val="6"/>
        </w:numPr>
        <w:spacing w:after="0" w:line="240" w:lineRule="auto"/>
        <w:jc w:val="both"/>
      </w:pPr>
      <w:r>
        <w:rPr>
          <w:b/>
        </w:rPr>
        <w:t>M</w:t>
      </w:r>
      <w:r w:rsidRPr="000B7934">
        <w:rPr>
          <w:b/>
        </w:rPr>
        <w:t>étapneumovirus</w:t>
      </w:r>
      <w:r w:rsidRPr="00D77DB7">
        <w:rPr>
          <w:bCs/>
        </w:rPr>
        <w:t xml:space="preserve"> avec le </w:t>
      </w:r>
      <w:r w:rsidRPr="000B7934">
        <w:rPr>
          <w:b/>
        </w:rPr>
        <w:t>métapneumovirus humain</w:t>
      </w:r>
      <w:r>
        <w:rPr>
          <w:b/>
        </w:rPr>
        <w:t xml:space="preserve"> </w:t>
      </w:r>
      <w:r w:rsidRPr="00D77DB7">
        <w:rPr>
          <w:bCs/>
        </w:rPr>
        <w:t>comme espèce</w:t>
      </w:r>
    </w:p>
    <w:p w:rsidR="00067336" w:rsidRPr="00D77DB7" w:rsidRDefault="00067336" w:rsidP="00FB090A">
      <w:pPr>
        <w:numPr>
          <w:ilvl w:val="0"/>
          <w:numId w:val="28"/>
        </w:numPr>
        <w:spacing w:after="0" w:line="240" w:lineRule="auto"/>
        <w:jc w:val="both"/>
      </w:pPr>
      <w:r>
        <w:t xml:space="preserve">la </w:t>
      </w:r>
      <w:r>
        <w:rPr>
          <w:b/>
        </w:rPr>
        <w:t>sous-famille des P</w:t>
      </w:r>
      <w:r w:rsidRPr="00707096">
        <w:rPr>
          <w:b/>
        </w:rPr>
        <w:t>aramyxoviri</w:t>
      </w:r>
      <w:r w:rsidRPr="00211FFF">
        <w:rPr>
          <w:b/>
          <w:u w:val="single"/>
        </w:rPr>
        <w:t>n</w:t>
      </w:r>
      <w:r w:rsidRPr="00707096">
        <w:rPr>
          <w:b/>
        </w:rPr>
        <w:t>ae</w:t>
      </w:r>
      <w:r>
        <w:t xml:space="preserve"> avec le </w:t>
      </w:r>
      <w:r w:rsidRPr="00707096">
        <w:rPr>
          <w:b/>
        </w:rPr>
        <w:t>genre</w:t>
      </w:r>
      <w:r>
        <w:rPr>
          <w:b/>
        </w:rPr>
        <w:t> :</w:t>
      </w:r>
    </w:p>
    <w:p w:rsidR="00067336" w:rsidRDefault="00067336" w:rsidP="0007431D">
      <w:pPr>
        <w:numPr>
          <w:ilvl w:val="1"/>
          <w:numId w:val="6"/>
        </w:numPr>
        <w:spacing w:after="0" w:line="240" w:lineRule="auto"/>
        <w:jc w:val="both"/>
        <w:rPr>
          <w:b/>
        </w:rPr>
      </w:pPr>
      <w:r>
        <w:rPr>
          <w:b/>
        </w:rPr>
        <w:t>R</w:t>
      </w:r>
      <w:r w:rsidRPr="00707096">
        <w:rPr>
          <w:b/>
        </w:rPr>
        <w:t>espirovirus</w:t>
      </w:r>
      <w:r>
        <w:t xml:space="preserve"> avec le </w:t>
      </w:r>
      <w:r w:rsidRPr="00707096">
        <w:rPr>
          <w:b/>
        </w:rPr>
        <w:t>parainfluenza de type 1</w:t>
      </w:r>
      <w:r>
        <w:t xml:space="preserve"> et le </w:t>
      </w:r>
      <w:r w:rsidRPr="00707096">
        <w:rPr>
          <w:b/>
        </w:rPr>
        <w:t>parainfluenza de type 3</w:t>
      </w:r>
      <w:r>
        <w:rPr>
          <w:b/>
        </w:rPr>
        <w:t xml:space="preserve"> </w:t>
      </w:r>
      <w:r w:rsidRPr="00D77DB7">
        <w:rPr>
          <w:bCs/>
        </w:rPr>
        <w:t>comme espèces</w:t>
      </w:r>
    </w:p>
    <w:p w:rsidR="00067336" w:rsidRPr="00D847D5" w:rsidRDefault="00067336" w:rsidP="00D847D5">
      <w:pPr>
        <w:numPr>
          <w:ilvl w:val="1"/>
          <w:numId w:val="6"/>
        </w:numPr>
        <w:spacing w:after="0" w:line="240" w:lineRule="auto"/>
        <w:jc w:val="both"/>
        <w:rPr>
          <w:b/>
        </w:rPr>
      </w:pPr>
      <w:r>
        <w:rPr>
          <w:b/>
        </w:rPr>
        <w:t>M</w:t>
      </w:r>
      <w:r w:rsidRPr="00707096">
        <w:rPr>
          <w:b/>
        </w:rPr>
        <w:t>orbidivirus</w:t>
      </w:r>
      <w:r>
        <w:t xml:space="preserve"> avec </w:t>
      </w:r>
      <w:r w:rsidRPr="00707096">
        <w:rPr>
          <w:b/>
        </w:rPr>
        <w:t>le virus de la rougeole</w:t>
      </w:r>
      <w:r>
        <w:t xml:space="preserve"> comme espèce, qui se transmet par voie aérienne (mais qui n’est pas à proprement parler une infection de type respiratoire même si on a des cas de pneumonies)</w:t>
      </w:r>
    </w:p>
    <w:p w:rsidR="00067336" w:rsidRPr="005339B5" w:rsidRDefault="00067336" w:rsidP="00D847D5">
      <w:pPr>
        <w:numPr>
          <w:ilvl w:val="1"/>
          <w:numId w:val="6"/>
        </w:numPr>
        <w:spacing w:after="0" w:line="240" w:lineRule="auto"/>
        <w:jc w:val="both"/>
        <w:rPr>
          <w:b/>
        </w:rPr>
      </w:pPr>
      <w:r>
        <w:rPr>
          <w:b/>
        </w:rPr>
        <w:t>R</w:t>
      </w:r>
      <w:r w:rsidRPr="004742C6">
        <w:rPr>
          <w:b/>
        </w:rPr>
        <w:t>ubalavirus</w:t>
      </w:r>
      <w:r>
        <w:t xml:space="preserve"> avec </w:t>
      </w:r>
      <w:r w:rsidRPr="004742C6">
        <w:rPr>
          <w:b/>
        </w:rPr>
        <w:t>le virus des oreillons</w:t>
      </w:r>
      <w:r>
        <w:t xml:space="preserve"> et </w:t>
      </w:r>
      <w:r w:rsidRPr="004742C6">
        <w:rPr>
          <w:b/>
        </w:rPr>
        <w:t xml:space="preserve">les virus parainfluenza type 2, </w:t>
      </w:r>
      <w:r w:rsidRPr="00A93E4A">
        <w:rPr>
          <w:bCs/>
        </w:rPr>
        <w:t xml:space="preserve">et </w:t>
      </w:r>
      <w:r>
        <w:rPr>
          <w:b/>
        </w:rPr>
        <w:t>p</w:t>
      </w:r>
      <w:r w:rsidRPr="004742C6">
        <w:rPr>
          <w:b/>
        </w:rPr>
        <w:t>arainfluenza type 4</w:t>
      </w:r>
      <w:r>
        <w:t xml:space="preserve"> comme espèces</w:t>
      </w:r>
    </w:p>
    <w:p w:rsidR="00067336" w:rsidRDefault="00067336" w:rsidP="000773FD">
      <w:pPr>
        <w:numPr>
          <w:ilvl w:val="1"/>
          <w:numId w:val="6"/>
        </w:numPr>
        <w:spacing w:after="0" w:line="240" w:lineRule="auto"/>
        <w:jc w:val="both"/>
        <w:rPr>
          <w:b/>
        </w:rPr>
      </w:pPr>
      <w:r>
        <w:rPr>
          <w:b/>
        </w:rPr>
        <w:t>H</w:t>
      </w:r>
      <w:r w:rsidRPr="004742C6">
        <w:rPr>
          <w:b/>
        </w:rPr>
        <w:t>enipavirus</w:t>
      </w:r>
      <w:r>
        <w:t xml:space="preserve"> avec les </w:t>
      </w:r>
      <w:r w:rsidRPr="004742C6">
        <w:rPr>
          <w:b/>
        </w:rPr>
        <w:t>virus hendra et nipa</w:t>
      </w:r>
      <w:r>
        <w:rPr>
          <w:b/>
        </w:rPr>
        <w:t>h</w:t>
      </w:r>
      <w:r>
        <w:t xml:space="preserve"> comme espèces, qui sont des virus plutôt animaux mais qui peuvent franchir la barrière d’espèces et donner des infections graves chez l’homme ; </w:t>
      </w:r>
      <w:r w:rsidRPr="004742C6">
        <w:rPr>
          <w:b/>
        </w:rPr>
        <w:t>respiratoire</w:t>
      </w:r>
      <w:r>
        <w:rPr>
          <w:b/>
        </w:rPr>
        <w:t>s</w:t>
      </w:r>
      <w:r w:rsidRPr="004742C6">
        <w:rPr>
          <w:b/>
        </w:rPr>
        <w:t xml:space="preserve"> </w:t>
      </w:r>
      <w:r w:rsidRPr="00AA18CF">
        <w:rPr>
          <w:bCs/>
        </w:rPr>
        <w:t>pour</w:t>
      </w:r>
      <w:r w:rsidRPr="004742C6">
        <w:rPr>
          <w:b/>
        </w:rPr>
        <w:t xml:space="preserve"> le virus hendra</w:t>
      </w:r>
      <w:r>
        <w:rPr>
          <w:b/>
        </w:rPr>
        <w:t>,</w:t>
      </w:r>
      <w:r>
        <w:t xml:space="preserve"> et</w:t>
      </w:r>
      <w:r>
        <w:rPr>
          <w:b/>
        </w:rPr>
        <w:t xml:space="preserve"> cérébrales</w:t>
      </w:r>
      <w:r w:rsidRPr="00AA18CF">
        <w:rPr>
          <w:bCs/>
        </w:rPr>
        <w:t xml:space="preserve"> pour</w:t>
      </w:r>
      <w:r w:rsidRPr="004742C6">
        <w:rPr>
          <w:b/>
        </w:rPr>
        <w:t xml:space="preserve"> le virus nipa</w:t>
      </w:r>
      <w:r>
        <w:rPr>
          <w:b/>
        </w:rPr>
        <w:t>h</w:t>
      </w:r>
      <w:r>
        <w:t xml:space="preserve">. </w:t>
      </w:r>
    </w:p>
    <w:p w:rsidR="00067336" w:rsidRDefault="00067336" w:rsidP="000773FD">
      <w:pPr>
        <w:spacing w:after="0" w:line="240" w:lineRule="auto"/>
        <w:jc w:val="both"/>
        <w:rPr>
          <w:b/>
        </w:rPr>
      </w:pPr>
    </w:p>
    <w:p w:rsidR="00067336" w:rsidRDefault="00067336" w:rsidP="00C244EC">
      <w:pPr>
        <w:pStyle w:val="ListParagraph"/>
        <w:spacing w:line="240" w:lineRule="auto"/>
        <w:ind w:left="0"/>
        <w:jc w:val="both"/>
        <w:rPr>
          <w:b/>
        </w:rPr>
      </w:pPr>
    </w:p>
    <w:p w:rsidR="00067336" w:rsidRPr="00C244EC" w:rsidRDefault="00067336" w:rsidP="00C244EC">
      <w:pPr>
        <w:pStyle w:val="ListParagraph"/>
        <w:spacing w:line="240" w:lineRule="auto"/>
        <w:ind w:left="0" w:firstLine="709"/>
        <w:jc w:val="both"/>
        <w:rPr>
          <w:b/>
          <w:sz w:val="28"/>
          <w:szCs w:val="28"/>
        </w:rPr>
      </w:pPr>
      <w:r w:rsidRPr="00C244EC">
        <w:rPr>
          <w:b/>
          <w:sz w:val="28"/>
          <w:szCs w:val="28"/>
        </w:rPr>
        <w:t>1. Le VRS :</w:t>
      </w:r>
    </w:p>
    <w:p w:rsidR="00067336" w:rsidRDefault="00067336" w:rsidP="00F807E0">
      <w:pPr>
        <w:numPr>
          <w:ilvl w:val="0"/>
          <w:numId w:val="29"/>
        </w:numPr>
        <w:spacing w:after="0" w:line="240" w:lineRule="auto"/>
        <w:jc w:val="both"/>
      </w:pPr>
      <w:r>
        <w:t>C’est un des virus les plus importants après celui de la grippe et le plus important de la famille des paramyxoviridae.</w:t>
      </w:r>
    </w:p>
    <w:p w:rsidR="00067336" w:rsidRDefault="00067336" w:rsidP="00F807E0">
      <w:pPr>
        <w:numPr>
          <w:ilvl w:val="0"/>
          <w:numId w:val="29"/>
        </w:numPr>
        <w:spacing w:after="0" w:line="240" w:lineRule="auto"/>
        <w:jc w:val="both"/>
      </w:pPr>
      <w:r>
        <w:t xml:space="preserve">Il contient </w:t>
      </w:r>
      <w:r w:rsidRPr="009949AC">
        <w:rPr>
          <w:b/>
        </w:rPr>
        <w:t>2 groupes</w:t>
      </w:r>
      <w:r>
        <w:t xml:space="preserve"> : le </w:t>
      </w:r>
      <w:r w:rsidRPr="009949AC">
        <w:rPr>
          <w:b/>
        </w:rPr>
        <w:t xml:space="preserve">VRS A </w:t>
      </w:r>
      <w:r>
        <w:t xml:space="preserve">et </w:t>
      </w:r>
      <w:r>
        <w:rPr>
          <w:b/>
        </w:rPr>
        <w:t>VRS B</w:t>
      </w:r>
      <w:r>
        <w:t>.</w:t>
      </w:r>
    </w:p>
    <w:p w:rsidR="00067336" w:rsidRDefault="00067336" w:rsidP="00F807E0">
      <w:pPr>
        <w:numPr>
          <w:ilvl w:val="0"/>
          <w:numId w:val="29"/>
        </w:numPr>
        <w:spacing w:after="0" w:line="240" w:lineRule="auto"/>
        <w:jc w:val="both"/>
      </w:pPr>
      <w:r>
        <w:t xml:space="preserve">Il se caractérise par une épidémie hivernale qui varie </w:t>
      </w:r>
      <w:r w:rsidRPr="006A1A55">
        <w:rPr>
          <w:b/>
          <w:bCs/>
        </w:rPr>
        <w:t>très peu sur la période</w:t>
      </w:r>
      <w:r>
        <w:t xml:space="preserve"> (mais on peut avoir une variabilité d’intensité) d’une année sur l’autre contrairement à la grippe. En effet l’épidémie de VRS commence généralement fin novembre pour se finir fin janvier (sur les diapos, les courbes de période de 2011-2012 et 2012-2013 se superposent).</w:t>
      </w:r>
    </w:p>
    <w:p w:rsidR="00067336" w:rsidRDefault="00067336" w:rsidP="009D78AD">
      <w:pPr>
        <w:numPr>
          <w:ilvl w:val="0"/>
          <w:numId w:val="29"/>
        </w:numPr>
        <w:spacing w:after="0" w:line="240" w:lineRule="auto"/>
        <w:jc w:val="both"/>
      </w:pPr>
      <w:r>
        <w:t xml:space="preserve">Le VRS est l’agent de la </w:t>
      </w:r>
      <w:r w:rsidRPr="009949AC">
        <w:rPr>
          <w:b/>
        </w:rPr>
        <w:t>bronchiolite</w:t>
      </w:r>
      <w:r>
        <w:t xml:space="preserve">. La bronchiolite débute début novembre et fait 400 000 à 500 000 cas par an en France. </w:t>
      </w:r>
    </w:p>
    <w:p w:rsidR="00067336" w:rsidRDefault="00067336" w:rsidP="00041772">
      <w:pPr>
        <w:numPr>
          <w:ilvl w:val="0"/>
          <w:numId w:val="29"/>
        </w:numPr>
        <w:spacing w:after="0" w:line="240" w:lineRule="auto"/>
        <w:jc w:val="both"/>
      </w:pPr>
      <w:r>
        <w:t xml:space="preserve">La </w:t>
      </w:r>
      <w:r w:rsidRPr="009949AC">
        <w:rPr>
          <w:b/>
        </w:rPr>
        <w:t>transmission est principalement aérienne</w:t>
      </w:r>
      <w:r>
        <w:t xml:space="preserve"> mais de la même façon que pour la grippe, on peut avoir une </w:t>
      </w:r>
      <w:r w:rsidRPr="009949AC">
        <w:rPr>
          <w:b/>
        </w:rPr>
        <w:t>transmission indirecte</w:t>
      </w:r>
      <w:r>
        <w:t xml:space="preserve">, le virus gardant son caractère infectieux pendant 20 minutes sur la peau, 60min sur les vêtements et 6h sur les surfaces non poreuses. Donc le VRS est également responsable </w:t>
      </w:r>
      <w:r w:rsidRPr="009949AC">
        <w:rPr>
          <w:b/>
        </w:rPr>
        <w:t>d’infections nosocomiales</w:t>
      </w:r>
      <w:r>
        <w:t xml:space="preserve"> notamment chez les enfants.</w:t>
      </w:r>
    </w:p>
    <w:p w:rsidR="00067336" w:rsidRDefault="00067336" w:rsidP="00041772">
      <w:pPr>
        <w:numPr>
          <w:ilvl w:val="0"/>
          <w:numId w:val="29"/>
        </w:numPr>
        <w:spacing w:after="0" w:line="240" w:lineRule="auto"/>
        <w:jc w:val="both"/>
      </w:pPr>
      <w:r>
        <w:t>Au niveau du pouvoir pathogène :</w:t>
      </w:r>
    </w:p>
    <w:p w:rsidR="00067336" w:rsidRDefault="00067336" w:rsidP="00034442">
      <w:pPr>
        <w:numPr>
          <w:ilvl w:val="1"/>
          <w:numId w:val="29"/>
        </w:numPr>
        <w:spacing w:after="0" w:line="240" w:lineRule="auto"/>
        <w:jc w:val="both"/>
      </w:pPr>
      <w:r w:rsidRPr="0033327F">
        <w:rPr>
          <w:b/>
          <w:bCs/>
        </w:rPr>
        <w:t>incubation</w:t>
      </w:r>
      <w:r>
        <w:t xml:space="preserve"> qui dure </w:t>
      </w:r>
      <w:r w:rsidRPr="0033327F">
        <w:rPr>
          <w:b/>
          <w:bCs/>
        </w:rPr>
        <w:t>2 à 4 jours</w:t>
      </w:r>
    </w:p>
    <w:p w:rsidR="00067336" w:rsidRDefault="00067336" w:rsidP="00983360">
      <w:pPr>
        <w:numPr>
          <w:ilvl w:val="1"/>
          <w:numId w:val="29"/>
        </w:numPr>
        <w:spacing w:after="0" w:line="240" w:lineRule="auto"/>
        <w:jc w:val="both"/>
      </w:pPr>
      <w:r>
        <w:t xml:space="preserve">la symptomatologie commence par une </w:t>
      </w:r>
      <w:r w:rsidRPr="0033327F">
        <w:rPr>
          <w:b/>
          <w:bCs/>
        </w:rPr>
        <w:t>rhinite</w:t>
      </w:r>
      <w:r>
        <w:t xml:space="preserve"> pendant 1 à 3 jours suivie par la </w:t>
      </w:r>
      <w:r w:rsidRPr="0033327F">
        <w:rPr>
          <w:b/>
          <w:bCs/>
        </w:rPr>
        <w:t>bronchiolite</w:t>
      </w:r>
      <w:r>
        <w:t xml:space="preserve"> qui correspond à </w:t>
      </w:r>
      <w:r w:rsidRPr="009949AC">
        <w:rPr>
          <w:b/>
        </w:rPr>
        <w:t>2 phénomènes</w:t>
      </w:r>
      <w:r>
        <w:t xml:space="preserve"> qui, les 2 associés, conduisent à une </w:t>
      </w:r>
      <w:r w:rsidRPr="009949AC">
        <w:rPr>
          <w:b/>
        </w:rPr>
        <w:t>obstruction bronchiolaire</w:t>
      </w:r>
      <w:r>
        <w:t xml:space="preserve"> : </w:t>
      </w:r>
    </w:p>
    <w:p w:rsidR="00067336" w:rsidRDefault="00067336" w:rsidP="006A252A">
      <w:pPr>
        <w:numPr>
          <w:ilvl w:val="1"/>
          <w:numId w:val="6"/>
        </w:numPr>
        <w:spacing w:after="0" w:line="240" w:lineRule="auto"/>
        <w:jc w:val="both"/>
        <w:rPr>
          <w:b/>
        </w:rPr>
      </w:pPr>
      <w:r>
        <w:t xml:space="preserve">la </w:t>
      </w:r>
      <w:r w:rsidRPr="009949AC">
        <w:rPr>
          <w:b/>
        </w:rPr>
        <w:t xml:space="preserve">destruction des cellules ciliées </w:t>
      </w:r>
      <w:r w:rsidRPr="006A25D4">
        <w:rPr>
          <w:bCs/>
        </w:rPr>
        <w:t>par l’infection virale</w:t>
      </w:r>
    </w:p>
    <w:p w:rsidR="00067336" w:rsidRDefault="00067336" w:rsidP="00E8504B">
      <w:pPr>
        <w:numPr>
          <w:ilvl w:val="1"/>
          <w:numId w:val="6"/>
        </w:numPr>
        <w:spacing w:after="0" w:line="240" w:lineRule="auto"/>
        <w:jc w:val="both"/>
      </w:pPr>
      <w:r>
        <w:t xml:space="preserve">une </w:t>
      </w:r>
      <w:r w:rsidRPr="009949AC">
        <w:rPr>
          <w:b/>
        </w:rPr>
        <w:t>réponse inflammatoire « inadaptée »</w:t>
      </w:r>
      <w:r>
        <w:t xml:space="preserve"> </w:t>
      </w:r>
    </w:p>
    <w:p w:rsidR="00067336" w:rsidRDefault="00067336" w:rsidP="001B6DFD">
      <w:pPr>
        <w:numPr>
          <w:ilvl w:val="0"/>
          <w:numId w:val="31"/>
        </w:numPr>
        <w:spacing w:after="0" w:line="240" w:lineRule="auto"/>
        <w:jc w:val="both"/>
      </w:pPr>
      <w:r>
        <w:t>Les symptômes sont généralement plus sévères chez le jeune enfant &lt; 2ans :</w:t>
      </w:r>
    </w:p>
    <w:p w:rsidR="00067336" w:rsidRDefault="00067336" w:rsidP="00F86F24">
      <w:pPr>
        <w:numPr>
          <w:ilvl w:val="1"/>
          <w:numId w:val="6"/>
        </w:numPr>
        <w:spacing w:after="0" w:line="240" w:lineRule="auto"/>
        <w:jc w:val="both"/>
        <w:rPr>
          <w:b/>
        </w:rPr>
      </w:pPr>
      <w:r w:rsidRPr="009949AC">
        <w:rPr>
          <w:b/>
        </w:rPr>
        <w:t>rhume</w:t>
      </w:r>
    </w:p>
    <w:p w:rsidR="00067336" w:rsidRDefault="00067336" w:rsidP="0016289D">
      <w:pPr>
        <w:numPr>
          <w:ilvl w:val="1"/>
          <w:numId w:val="6"/>
        </w:numPr>
        <w:spacing w:after="0" w:line="240" w:lineRule="auto"/>
        <w:jc w:val="both"/>
      </w:pPr>
      <w:r w:rsidRPr="009949AC">
        <w:rPr>
          <w:b/>
        </w:rPr>
        <w:t xml:space="preserve">fièvre </w:t>
      </w:r>
      <w:r w:rsidRPr="0016289D">
        <w:rPr>
          <w:bCs/>
        </w:rPr>
        <w:t>(</w:t>
      </w:r>
      <w:r>
        <w:t>modérée) (moins forte que lors de la grippe)</w:t>
      </w:r>
    </w:p>
    <w:p w:rsidR="00067336" w:rsidRDefault="00067336" w:rsidP="0016289D">
      <w:pPr>
        <w:numPr>
          <w:ilvl w:val="1"/>
          <w:numId w:val="6"/>
        </w:numPr>
        <w:spacing w:after="0" w:line="240" w:lineRule="auto"/>
        <w:jc w:val="both"/>
      </w:pPr>
      <w:r w:rsidRPr="009949AC">
        <w:rPr>
          <w:b/>
        </w:rPr>
        <w:t>toux sèche</w:t>
      </w:r>
    </w:p>
    <w:p w:rsidR="00067336" w:rsidRDefault="00067336" w:rsidP="00241B3E">
      <w:pPr>
        <w:numPr>
          <w:ilvl w:val="1"/>
          <w:numId w:val="6"/>
        </w:numPr>
        <w:spacing w:after="0" w:line="240" w:lineRule="auto"/>
        <w:jc w:val="both"/>
      </w:pPr>
      <w:r w:rsidRPr="009949AC">
        <w:rPr>
          <w:b/>
        </w:rPr>
        <w:t>dyspnée obstructive</w:t>
      </w:r>
      <w:r>
        <w:t xml:space="preserve"> avec </w:t>
      </w:r>
      <w:r w:rsidRPr="00E153FC">
        <w:rPr>
          <w:b/>
          <w:bCs/>
        </w:rPr>
        <w:t>polypnée</w:t>
      </w:r>
      <w:r>
        <w:t xml:space="preserve">, </w:t>
      </w:r>
      <w:r w:rsidRPr="00E153FC">
        <w:rPr>
          <w:b/>
          <w:bCs/>
        </w:rPr>
        <w:t>tirage</w:t>
      </w:r>
      <w:r>
        <w:t xml:space="preserve"> et </w:t>
      </w:r>
      <w:r w:rsidRPr="00E153FC">
        <w:rPr>
          <w:b/>
          <w:bCs/>
        </w:rPr>
        <w:t>sifflements</w:t>
      </w:r>
    </w:p>
    <w:p w:rsidR="00067336" w:rsidRDefault="00067336" w:rsidP="0016289D">
      <w:pPr>
        <w:numPr>
          <w:ilvl w:val="1"/>
          <w:numId w:val="6"/>
        </w:numPr>
        <w:spacing w:after="0" w:line="240" w:lineRule="auto"/>
        <w:jc w:val="both"/>
      </w:pPr>
      <w:r w:rsidRPr="009949AC">
        <w:rPr>
          <w:b/>
        </w:rPr>
        <w:t>perte d’appétit</w:t>
      </w:r>
    </w:p>
    <w:p w:rsidR="00067336" w:rsidRDefault="00067336" w:rsidP="00552E8B">
      <w:pPr>
        <w:numPr>
          <w:ilvl w:val="1"/>
          <w:numId w:val="6"/>
        </w:numPr>
        <w:spacing w:after="0" w:line="240" w:lineRule="auto"/>
        <w:jc w:val="both"/>
      </w:pPr>
      <w:r w:rsidRPr="009949AC">
        <w:rPr>
          <w:b/>
        </w:rPr>
        <w:t>otite</w:t>
      </w:r>
      <w:r>
        <w:t xml:space="preserve">, </w:t>
      </w:r>
      <w:r w:rsidRPr="009949AC">
        <w:rPr>
          <w:b/>
        </w:rPr>
        <w:t>troubles digestifs</w:t>
      </w:r>
    </w:p>
    <w:p w:rsidR="00067336" w:rsidRDefault="00067336" w:rsidP="00F30AC5">
      <w:pPr>
        <w:numPr>
          <w:ilvl w:val="0"/>
          <w:numId w:val="32"/>
        </w:numPr>
        <w:spacing w:after="0" w:line="240" w:lineRule="auto"/>
        <w:jc w:val="both"/>
      </w:pPr>
      <w:r>
        <w:t xml:space="preserve">évolution favorable en </w:t>
      </w:r>
      <w:r w:rsidRPr="004742C6">
        <w:rPr>
          <w:b/>
        </w:rPr>
        <w:t>10 jours</w:t>
      </w:r>
    </w:p>
    <w:p w:rsidR="00067336" w:rsidRDefault="00067336" w:rsidP="00993C99">
      <w:pPr>
        <w:numPr>
          <w:ilvl w:val="0"/>
          <w:numId w:val="32"/>
        </w:numPr>
        <w:spacing w:after="0" w:line="240" w:lineRule="auto"/>
        <w:jc w:val="both"/>
      </w:pPr>
      <w:r>
        <w:t xml:space="preserve">mais parfois (formes graves, </w:t>
      </w:r>
      <w:r w:rsidRPr="00B43B48">
        <w:t xml:space="preserve">0,5 à 2% </w:t>
      </w:r>
      <w:r>
        <w:t>des infections à VRS conduisent à l’hospitalisation), il y a nécessité d’</w:t>
      </w:r>
      <w:r w:rsidRPr="004742C6">
        <w:rPr>
          <w:b/>
        </w:rPr>
        <w:t>hospitaliser</w:t>
      </w:r>
      <w:r>
        <w:t xml:space="preserve"> l’enfant pour </w:t>
      </w:r>
      <w:r w:rsidRPr="0094724E">
        <w:rPr>
          <w:b/>
          <w:bCs/>
        </w:rPr>
        <w:t>insuffisance respiratoire</w:t>
      </w:r>
      <w:r>
        <w:rPr>
          <w:b/>
        </w:rPr>
        <w:t xml:space="preserve"> grave</w:t>
      </w:r>
      <w:r>
        <w:t> :</w:t>
      </w:r>
    </w:p>
    <w:p w:rsidR="00067336" w:rsidRDefault="00067336" w:rsidP="00042ED1">
      <w:pPr>
        <w:numPr>
          <w:ilvl w:val="1"/>
          <w:numId w:val="32"/>
        </w:numPr>
        <w:spacing w:after="0" w:line="240" w:lineRule="auto"/>
        <w:jc w:val="both"/>
      </w:pPr>
      <w:r w:rsidRPr="004742C6">
        <w:rPr>
          <w:b/>
        </w:rPr>
        <w:t>prématurés</w:t>
      </w:r>
    </w:p>
    <w:p w:rsidR="00067336" w:rsidRDefault="00067336" w:rsidP="00042ED1">
      <w:pPr>
        <w:numPr>
          <w:ilvl w:val="1"/>
          <w:numId w:val="32"/>
        </w:numPr>
        <w:spacing w:after="0" w:line="240" w:lineRule="auto"/>
        <w:jc w:val="both"/>
      </w:pPr>
      <w:r>
        <w:rPr>
          <w:b/>
        </w:rPr>
        <w:t>nourrissons &lt; 2-</w:t>
      </w:r>
      <w:r w:rsidRPr="004742C6">
        <w:rPr>
          <w:b/>
        </w:rPr>
        <w:t>3 mois</w:t>
      </w:r>
    </w:p>
    <w:p w:rsidR="00067336" w:rsidRDefault="00067336" w:rsidP="00834713">
      <w:pPr>
        <w:numPr>
          <w:ilvl w:val="1"/>
          <w:numId w:val="32"/>
        </w:numPr>
        <w:spacing w:after="0" w:line="240" w:lineRule="auto"/>
        <w:jc w:val="both"/>
        <w:rPr>
          <w:b/>
        </w:rPr>
      </w:pPr>
      <w:r w:rsidRPr="004742C6">
        <w:rPr>
          <w:b/>
        </w:rPr>
        <w:t>co</w:t>
      </w:r>
      <w:r>
        <w:rPr>
          <w:b/>
        </w:rPr>
        <w:t>-</w:t>
      </w:r>
      <w:r w:rsidRPr="004742C6">
        <w:rPr>
          <w:b/>
        </w:rPr>
        <w:t>morbidités respiratoires ou cardiaques</w:t>
      </w:r>
      <w:r w:rsidRPr="00E64F04">
        <w:rPr>
          <w:bCs/>
        </w:rPr>
        <w:t xml:space="preserve"> </w:t>
      </w:r>
      <w:r w:rsidRPr="00E847C0">
        <w:rPr>
          <w:bCs/>
          <w:i/>
          <w:iCs/>
        </w:rPr>
        <w:t>(notamment les bronchodysplasies, les mucoviscidoses ou d’autres obstructions respiratoires) </w:t>
      </w:r>
      <w:r>
        <w:rPr>
          <w:bCs/>
        </w:rPr>
        <w:t xml:space="preserve">; </w:t>
      </w:r>
      <w:r w:rsidRPr="00A638F3">
        <w:rPr>
          <w:bCs/>
        </w:rPr>
        <w:t>l’</w:t>
      </w:r>
      <w:r w:rsidRPr="003D675C">
        <w:rPr>
          <w:b/>
        </w:rPr>
        <w:t>immunodépression</w:t>
      </w:r>
    </w:p>
    <w:p w:rsidR="00067336" w:rsidRPr="005C38CF" w:rsidRDefault="00067336" w:rsidP="005C38CF">
      <w:pPr>
        <w:numPr>
          <w:ilvl w:val="0"/>
          <w:numId w:val="33"/>
        </w:numPr>
        <w:spacing w:after="0" w:line="240" w:lineRule="auto"/>
        <w:jc w:val="both"/>
        <w:rPr>
          <w:b/>
        </w:rPr>
      </w:pPr>
      <w:r>
        <w:t xml:space="preserve">La </w:t>
      </w:r>
      <w:r w:rsidRPr="004742C6">
        <w:rPr>
          <w:b/>
        </w:rPr>
        <w:t>mortalité</w:t>
      </w:r>
      <w:r>
        <w:t xml:space="preserve"> est de</w:t>
      </w:r>
      <w:r w:rsidRPr="004742C6">
        <w:rPr>
          <w:b/>
        </w:rPr>
        <w:t xml:space="preserve"> 0,0</w:t>
      </w:r>
      <w:r>
        <w:rPr>
          <w:b/>
        </w:rPr>
        <w:t>0</w:t>
      </w:r>
      <w:r w:rsidRPr="004742C6">
        <w:rPr>
          <w:b/>
        </w:rPr>
        <w:t>5 à 0,2%</w:t>
      </w:r>
      <w:r>
        <w:t xml:space="preserve"> des patients infectés et de </w:t>
      </w:r>
      <w:r w:rsidRPr="004742C6">
        <w:rPr>
          <w:b/>
        </w:rPr>
        <w:t>1 à 3%</w:t>
      </w:r>
      <w:r>
        <w:t xml:space="preserve"> des cas hospitalisés.</w:t>
      </w:r>
    </w:p>
    <w:p w:rsidR="00067336" w:rsidRDefault="00067336" w:rsidP="00984184">
      <w:pPr>
        <w:numPr>
          <w:ilvl w:val="0"/>
          <w:numId w:val="33"/>
        </w:numPr>
        <w:spacing w:after="0" w:line="240" w:lineRule="auto"/>
        <w:jc w:val="both"/>
        <w:rPr>
          <w:b/>
        </w:rPr>
      </w:pPr>
      <w:r>
        <w:t xml:space="preserve">Chez l’adulte immunodéprimé, on peut observer une </w:t>
      </w:r>
      <w:r w:rsidRPr="00707096">
        <w:rPr>
          <w:b/>
        </w:rPr>
        <w:t>pneumonie de type grippale</w:t>
      </w:r>
      <w:r>
        <w:rPr>
          <w:b/>
        </w:rPr>
        <w:t>.</w:t>
      </w:r>
    </w:p>
    <w:p w:rsidR="00067336" w:rsidRPr="00F713DC" w:rsidRDefault="00067336" w:rsidP="00984184">
      <w:pPr>
        <w:numPr>
          <w:ilvl w:val="0"/>
          <w:numId w:val="33"/>
        </w:numPr>
        <w:spacing w:after="0" w:line="240" w:lineRule="auto"/>
        <w:jc w:val="both"/>
        <w:rPr>
          <w:b/>
        </w:rPr>
      </w:pPr>
      <w:r>
        <w:t xml:space="preserve">Le VRS conduit chez l’adulte à des </w:t>
      </w:r>
      <w:r w:rsidRPr="00707096">
        <w:rPr>
          <w:b/>
        </w:rPr>
        <w:t>exacerbations d’asthme et de BPCO</w:t>
      </w:r>
      <w:r>
        <w:t xml:space="preserve"> qui peuvent conduire à la réanimation.</w:t>
      </w:r>
    </w:p>
    <w:p w:rsidR="00067336" w:rsidRPr="0047391F" w:rsidRDefault="00067336" w:rsidP="0047391F">
      <w:pPr>
        <w:numPr>
          <w:ilvl w:val="0"/>
          <w:numId w:val="33"/>
        </w:numPr>
        <w:spacing w:after="0" w:line="240" w:lineRule="auto"/>
        <w:jc w:val="both"/>
      </w:pPr>
      <w:r w:rsidRPr="00864DFE">
        <w:rPr>
          <w:b/>
          <w:bCs/>
        </w:rPr>
        <w:t xml:space="preserve">Pas </w:t>
      </w:r>
      <w:r w:rsidRPr="009949AC">
        <w:rPr>
          <w:b/>
        </w:rPr>
        <w:t>de vaccin</w:t>
      </w:r>
      <w:r>
        <w:t xml:space="preserve"> </w:t>
      </w:r>
      <w:r w:rsidRPr="00041F7F">
        <w:t>contre le VRS</w:t>
      </w:r>
      <w:r w:rsidRPr="005832C9">
        <w:rPr>
          <w:i/>
          <w:iCs/>
          <w:sz w:val="20"/>
          <w:szCs w:val="20"/>
        </w:rPr>
        <w:t xml:space="preserve"> même si il y a eu et il y a toujours des tentatives de développement (des vaccins ont été mis sur le marché mais ont été retirés car ils conduisaient à une symptomatologie plus grave qu’une infection).</w:t>
      </w:r>
    </w:p>
    <w:p w:rsidR="00067336" w:rsidRDefault="00067336" w:rsidP="002F157B">
      <w:pPr>
        <w:numPr>
          <w:ilvl w:val="0"/>
          <w:numId w:val="33"/>
        </w:numPr>
        <w:spacing w:after="0" w:line="240" w:lineRule="auto"/>
        <w:jc w:val="both"/>
      </w:pPr>
      <w:r w:rsidRPr="00F378DA">
        <w:rPr>
          <w:b/>
          <w:bCs/>
        </w:rPr>
        <w:t>T</w:t>
      </w:r>
      <w:r w:rsidRPr="009949AC">
        <w:rPr>
          <w:b/>
        </w:rPr>
        <w:t>raitement</w:t>
      </w:r>
      <w:r>
        <w:t xml:space="preserve"> symptomatique :</w:t>
      </w:r>
    </w:p>
    <w:p w:rsidR="00067336" w:rsidRDefault="00067336" w:rsidP="003F0BD9">
      <w:pPr>
        <w:numPr>
          <w:ilvl w:val="1"/>
          <w:numId w:val="6"/>
        </w:numPr>
        <w:spacing w:after="0" w:line="240" w:lineRule="auto"/>
        <w:jc w:val="both"/>
      </w:pPr>
      <w:r w:rsidRPr="001E5409">
        <w:rPr>
          <w:b/>
          <w:bCs/>
        </w:rPr>
        <w:t>kinésithérapie</w:t>
      </w:r>
      <w:r>
        <w:t xml:space="preserve"> pour désobstruction bronchique</w:t>
      </w:r>
    </w:p>
    <w:p w:rsidR="00067336" w:rsidRDefault="00067336" w:rsidP="00915277">
      <w:pPr>
        <w:numPr>
          <w:ilvl w:val="1"/>
          <w:numId w:val="6"/>
        </w:numPr>
        <w:spacing w:after="0" w:line="240" w:lineRule="auto"/>
        <w:jc w:val="both"/>
      </w:pPr>
      <w:r w:rsidRPr="001E5409">
        <w:rPr>
          <w:b/>
          <w:bCs/>
        </w:rPr>
        <w:t>oxygène + ventilation mécanique</w:t>
      </w:r>
      <w:r w:rsidRPr="00374961">
        <w:t xml:space="preserve"> </w:t>
      </w:r>
      <w:r>
        <w:t>en cas</w:t>
      </w:r>
      <w:r w:rsidRPr="00374961">
        <w:rPr>
          <w:bCs/>
        </w:rPr>
        <w:t xml:space="preserve"> d’infection sévère</w:t>
      </w:r>
    </w:p>
    <w:p w:rsidR="00067336" w:rsidRDefault="00067336" w:rsidP="00915277">
      <w:pPr>
        <w:numPr>
          <w:ilvl w:val="1"/>
          <w:numId w:val="6"/>
        </w:numPr>
        <w:spacing w:after="0" w:line="240" w:lineRule="auto"/>
        <w:jc w:val="both"/>
      </w:pPr>
      <w:r>
        <w:t xml:space="preserve">dans les </w:t>
      </w:r>
      <w:r w:rsidRPr="009949AC">
        <w:rPr>
          <w:b/>
        </w:rPr>
        <w:t>rares cas d’infection vraiment très sévère</w:t>
      </w:r>
      <w:r>
        <w:t xml:space="preserve"> : parfois il est tenté un </w:t>
      </w:r>
      <w:r w:rsidRPr="00156833">
        <w:rPr>
          <w:bCs/>
        </w:rPr>
        <w:t>traitement  à visée antivirale</w:t>
      </w:r>
      <w:r w:rsidRPr="001F40F7">
        <w:t> :</w:t>
      </w:r>
    </w:p>
    <w:p w:rsidR="00067336" w:rsidRDefault="00067336" w:rsidP="001F40F7">
      <w:pPr>
        <w:spacing w:after="0" w:line="240" w:lineRule="auto"/>
        <w:ind w:left="1080" w:firstLine="338"/>
        <w:jc w:val="both"/>
      </w:pPr>
      <w:r>
        <w:t xml:space="preserve">_par des </w:t>
      </w:r>
      <w:r w:rsidRPr="00EA205D">
        <w:rPr>
          <w:b/>
        </w:rPr>
        <w:t>aérosols de Ribavirin</w:t>
      </w:r>
      <w:r>
        <w:t xml:space="preserve"> (controversé) qui est un antiviral à spectre large</w:t>
      </w:r>
    </w:p>
    <w:p w:rsidR="00067336" w:rsidRDefault="00067336" w:rsidP="001F40F7">
      <w:pPr>
        <w:spacing w:after="0" w:line="240" w:lineRule="auto"/>
        <w:ind w:left="1080" w:firstLine="338"/>
        <w:jc w:val="both"/>
      </w:pPr>
      <w:r>
        <w:t xml:space="preserve">_par des </w:t>
      </w:r>
      <w:r w:rsidRPr="00EA205D">
        <w:rPr>
          <w:b/>
        </w:rPr>
        <w:t>immunoglobulines intraveineuses</w:t>
      </w:r>
    </w:p>
    <w:p w:rsidR="00067336" w:rsidRDefault="00067336" w:rsidP="005447F0">
      <w:pPr>
        <w:spacing w:after="0" w:line="240" w:lineRule="auto"/>
        <w:ind w:left="1080" w:firstLine="338"/>
        <w:jc w:val="both"/>
      </w:pPr>
      <w:r>
        <w:t xml:space="preserve">_par des </w:t>
      </w:r>
      <w:r w:rsidRPr="00EA205D">
        <w:rPr>
          <w:b/>
        </w:rPr>
        <w:t>ant</w:t>
      </w:r>
      <w:r>
        <w:rPr>
          <w:b/>
        </w:rPr>
        <w:t>icorps monoclonaux humanisés</w:t>
      </w:r>
      <w:r w:rsidRPr="00254C6D">
        <w:rPr>
          <w:bCs/>
        </w:rPr>
        <w:t xml:space="preserve"> : le </w:t>
      </w:r>
      <w:r w:rsidRPr="00EA205D">
        <w:rPr>
          <w:b/>
        </w:rPr>
        <w:t>Palivizumab</w:t>
      </w:r>
      <w:r>
        <w:t xml:space="preserve">, contre la  protéine de fusion, mais qui a une indication AMM relativement limitée chez les </w:t>
      </w:r>
      <w:r w:rsidRPr="00EA205D">
        <w:rPr>
          <w:b/>
        </w:rPr>
        <w:t>enfants prématurés</w:t>
      </w:r>
      <w:r>
        <w:t xml:space="preserve"> ou ceux présentant une </w:t>
      </w:r>
      <w:r w:rsidRPr="00EA205D">
        <w:rPr>
          <w:b/>
        </w:rPr>
        <w:t>dysplasie broncho-pulmonaire</w:t>
      </w:r>
      <w:r>
        <w:t xml:space="preserve">, </w:t>
      </w:r>
      <w:r w:rsidRPr="00EA205D">
        <w:rPr>
          <w:b/>
        </w:rPr>
        <w:t>sous forme de prophylaxie</w:t>
      </w:r>
      <w:r>
        <w:t xml:space="preserve"> de l’infection et pas en traitement curatif (pas de preuve de son bénéfice en curatif).</w:t>
      </w:r>
    </w:p>
    <w:p w:rsidR="00067336" w:rsidRDefault="00067336" w:rsidP="00285889">
      <w:pPr>
        <w:numPr>
          <w:ilvl w:val="0"/>
          <w:numId w:val="34"/>
        </w:numPr>
        <w:spacing w:after="0" w:line="240" w:lineRule="auto"/>
        <w:jc w:val="both"/>
      </w:pPr>
      <w:r>
        <w:t xml:space="preserve">Globalement, chez les sujets à risque, les nourrissons et ceux qui présentent des problèmes respiratoires, l’enjeu est de </w:t>
      </w:r>
      <w:r w:rsidRPr="008242D1">
        <w:rPr>
          <w:b/>
          <w:bCs/>
        </w:rPr>
        <w:t>prévenir</w:t>
      </w:r>
      <w:r>
        <w:t xml:space="preserve"> ces infections par le lavage des mains, éviter les contacts physiques entre les sujets à risque et les personnes présentant des signes d’infection respiratoire.</w:t>
      </w:r>
    </w:p>
    <w:p w:rsidR="00067336" w:rsidRDefault="00067336" w:rsidP="00285889">
      <w:pPr>
        <w:numPr>
          <w:ilvl w:val="0"/>
          <w:numId w:val="34"/>
        </w:numPr>
        <w:spacing w:after="0" w:line="240" w:lineRule="auto"/>
        <w:jc w:val="both"/>
      </w:pPr>
      <w:r>
        <w:t xml:space="preserve">Comme pour la grippe, on peut avoir </w:t>
      </w:r>
      <w:r w:rsidRPr="008A4699">
        <w:rPr>
          <w:b/>
          <w:bCs/>
        </w:rPr>
        <w:t>d’autres agents</w:t>
      </w:r>
      <w:r>
        <w:t xml:space="preserve"> qui donnent des bronchiolites :</w:t>
      </w:r>
    </w:p>
    <w:p w:rsidR="00067336" w:rsidRDefault="00067336" w:rsidP="00EC0169">
      <w:pPr>
        <w:numPr>
          <w:ilvl w:val="1"/>
          <w:numId w:val="6"/>
        </w:numPr>
        <w:spacing w:after="0" w:line="240" w:lineRule="auto"/>
        <w:jc w:val="both"/>
      </w:pPr>
      <w:r w:rsidRPr="00962542">
        <w:rPr>
          <w:b/>
          <w:bCs/>
        </w:rPr>
        <w:t>D</w:t>
      </w:r>
      <w:r w:rsidRPr="009949AC">
        <w:rPr>
          <w:b/>
        </w:rPr>
        <w:t>e novembre à février</w:t>
      </w:r>
      <w:r>
        <w:rPr>
          <w:bCs/>
        </w:rPr>
        <w:t> :</w:t>
      </w:r>
      <w:r>
        <w:t xml:space="preserve"> </w:t>
      </w:r>
      <w:r w:rsidRPr="009949AC">
        <w:rPr>
          <w:b/>
        </w:rPr>
        <w:t>VRS</w:t>
      </w:r>
      <w:r>
        <w:t xml:space="preserve"> +++ ;</w:t>
      </w:r>
    </w:p>
    <w:p w:rsidR="00067336" w:rsidRDefault="00067336" w:rsidP="00FC37AA">
      <w:pPr>
        <w:numPr>
          <w:ilvl w:val="1"/>
          <w:numId w:val="6"/>
        </w:numPr>
        <w:spacing w:after="0" w:line="240" w:lineRule="auto"/>
        <w:jc w:val="both"/>
      </w:pPr>
      <w:r>
        <w:t xml:space="preserve">alors que le </w:t>
      </w:r>
      <w:r w:rsidRPr="009949AC">
        <w:rPr>
          <w:b/>
        </w:rPr>
        <w:t>reste de l’année</w:t>
      </w:r>
      <w:r>
        <w:rPr>
          <w:b/>
        </w:rPr>
        <w:t xml:space="preserve"> </w:t>
      </w:r>
      <w:r>
        <w:t>(beaucoup moins de cas de bronchiolites)</w:t>
      </w:r>
      <w:r>
        <w:rPr>
          <w:b/>
        </w:rPr>
        <w:t> </w:t>
      </w:r>
      <w:r w:rsidRPr="00E0132A">
        <w:rPr>
          <w:bCs/>
        </w:rPr>
        <w:t>:</w:t>
      </w:r>
      <w:r>
        <w:t xml:space="preserve"> le </w:t>
      </w:r>
      <w:r w:rsidRPr="009949AC">
        <w:rPr>
          <w:b/>
        </w:rPr>
        <w:t>rhinovirus</w:t>
      </w:r>
      <w:r>
        <w:t xml:space="preserve">, le </w:t>
      </w:r>
      <w:r w:rsidRPr="009949AC">
        <w:rPr>
          <w:b/>
        </w:rPr>
        <w:t xml:space="preserve">virus de la grippe </w:t>
      </w:r>
      <w:r w:rsidRPr="009949AC">
        <w:t>ou</w:t>
      </w:r>
      <w:r w:rsidRPr="009949AC">
        <w:rPr>
          <w:b/>
        </w:rPr>
        <w:t xml:space="preserve"> le métapneumovirus</w:t>
      </w:r>
      <w:r>
        <w:t xml:space="preserve"> par exemple.</w:t>
      </w:r>
    </w:p>
    <w:p w:rsidR="00067336" w:rsidRPr="006575C7" w:rsidRDefault="00067336" w:rsidP="006575C7">
      <w:pPr>
        <w:numPr>
          <w:ilvl w:val="0"/>
          <w:numId w:val="35"/>
        </w:numPr>
        <w:spacing w:after="0" w:line="240" w:lineRule="auto"/>
        <w:jc w:val="both"/>
      </w:pPr>
      <w:r>
        <w:t xml:space="preserve">Les agents de la bronchiolite </w:t>
      </w:r>
      <w:r w:rsidRPr="009949AC">
        <w:rPr>
          <w:b/>
        </w:rPr>
        <w:t>varient aussi en fonction de l’âge</w:t>
      </w:r>
      <w:r>
        <w:rPr>
          <w:b/>
        </w:rPr>
        <w:t> :</w:t>
      </w:r>
    </w:p>
    <w:p w:rsidR="00067336" w:rsidRDefault="00067336" w:rsidP="00083FB6">
      <w:pPr>
        <w:numPr>
          <w:ilvl w:val="1"/>
          <w:numId w:val="6"/>
        </w:numPr>
        <w:spacing w:after="0" w:line="240" w:lineRule="auto"/>
        <w:jc w:val="both"/>
      </w:pPr>
      <w:r>
        <w:t>le VRS est l’agent principal chez les enfants &lt;6 mois</w:t>
      </w:r>
    </w:p>
    <w:p w:rsidR="00067336" w:rsidRDefault="00067336" w:rsidP="00083FB6">
      <w:pPr>
        <w:numPr>
          <w:ilvl w:val="1"/>
          <w:numId w:val="6"/>
        </w:numPr>
        <w:spacing w:after="0" w:line="240" w:lineRule="auto"/>
        <w:jc w:val="both"/>
      </w:pPr>
      <w:r>
        <w:t>en revanche, pour les patients qui ont un âge supérieur, on retrouve le VRS, le métapneumovirus, le virus parainfluenza</w:t>
      </w:r>
    </w:p>
    <w:p w:rsidR="00067336" w:rsidRDefault="00067336" w:rsidP="00BF4F2A">
      <w:pPr>
        <w:numPr>
          <w:ilvl w:val="1"/>
          <w:numId w:val="6"/>
        </w:numPr>
        <w:spacing w:after="0" w:line="240" w:lineRule="auto"/>
        <w:jc w:val="both"/>
      </w:pPr>
      <w:r>
        <w:t xml:space="preserve">pour les enfants de 2 à 5ans : l’adénovirus +++ </w:t>
      </w:r>
    </w:p>
    <w:p w:rsidR="00067336" w:rsidRDefault="00067336" w:rsidP="00B17A1C">
      <w:pPr>
        <w:spacing w:after="0" w:line="240" w:lineRule="auto"/>
        <w:jc w:val="both"/>
      </w:pPr>
    </w:p>
    <w:p w:rsidR="00067336" w:rsidRDefault="00067336" w:rsidP="003445D2">
      <w:pPr>
        <w:spacing w:after="0" w:line="240" w:lineRule="auto"/>
        <w:jc w:val="both"/>
      </w:pPr>
      <w:r>
        <w:t xml:space="preserve">=&gt; Donc le VRS est l’agent majeur de la bronchiolite principalement en périodes d’épidémies de bronchiolites et principalement chez le jeune enfant, mais d’autres virus respiratoires peuvent également en être responsables.  </w:t>
      </w:r>
    </w:p>
    <w:p w:rsidR="00067336" w:rsidRDefault="00067336" w:rsidP="00640074">
      <w:pPr>
        <w:pStyle w:val="ListParagraph"/>
        <w:spacing w:line="240" w:lineRule="auto"/>
        <w:ind w:left="0"/>
        <w:jc w:val="both"/>
      </w:pPr>
    </w:p>
    <w:p w:rsidR="00067336" w:rsidRDefault="00067336" w:rsidP="00640074">
      <w:pPr>
        <w:pStyle w:val="ListParagraph"/>
        <w:spacing w:line="240" w:lineRule="auto"/>
        <w:ind w:left="0"/>
        <w:jc w:val="both"/>
      </w:pPr>
    </w:p>
    <w:p w:rsidR="00067336" w:rsidRPr="00640074" w:rsidRDefault="00067336" w:rsidP="00640074">
      <w:pPr>
        <w:pStyle w:val="ListParagraph"/>
        <w:spacing w:line="240" w:lineRule="auto"/>
        <w:ind w:left="0" w:firstLine="709"/>
        <w:jc w:val="both"/>
        <w:rPr>
          <w:b/>
          <w:bCs/>
          <w:sz w:val="28"/>
          <w:szCs w:val="28"/>
        </w:rPr>
      </w:pPr>
      <w:r w:rsidRPr="00640074">
        <w:rPr>
          <w:b/>
          <w:bCs/>
          <w:sz w:val="28"/>
          <w:szCs w:val="28"/>
        </w:rPr>
        <w:t>2. Le métapneumovirus humain (hMPV) :</w:t>
      </w:r>
    </w:p>
    <w:p w:rsidR="00067336" w:rsidRDefault="00067336" w:rsidP="00395DDA">
      <w:pPr>
        <w:numPr>
          <w:ilvl w:val="0"/>
          <w:numId w:val="35"/>
        </w:numPr>
        <w:spacing w:after="0" w:line="240" w:lineRule="auto"/>
        <w:jc w:val="both"/>
      </w:pPr>
      <w:r>
        <w:t>Fait partie de la même famille que le VRS, c’est un proche cousin.</w:t>
      </w:r>
    </w:p>
    <w:p w:rsidR="00067336" w:rsidRDefault="00067336" w:rsidP="006B5F04">
      <w:pPr>
        <w:numPr>
          <w:ilvl w:val="0"/>
          <w:numId w:val="35"/>
        </w:numPr>
        <w:spacing w:after="0" w:line="240" w:lineRule="auto"/>
        <w:jc w:val="both"/>
      </w:pPr>
      <w:r>
        <w:t>A été découvert en 2001, isolé aux Pays-Bas chez de jeunes enfants présentant des infections respiratoires aiguës.</w:t>
      </w:r>
    </w:p>
    <w:p w:rsidR="00067336" w:rsidRDefault="00067336" w:rsidP="00712F6B">
      <w:pPr>
        <w:numPr>
          <w:ilvl w:val="0"/>
          <w:numId w:val="35"/>
        </w:numPr>
        <w:spacing w:after="0" w:line="240" w:lineRule="auto"/>
        <w:jc w:val="both"/>
      </w:pPr>
      <w:r>
        <w:t xml:space="preserve">Il est totalement similaire à un métapneumovirus aviaire mais il ne se rencontre que chez l’homme </w:t>
      </w:r>
      <w:r>
        <w:rPr>
          <w:i/>
          <w:iCs/>
          <w:sz w:val="20"/>
          <w:szCs w:val="20"/>
        </w:rPr>
        <w:t>(</w:t>
      </w:r>
      <w:r w:rsidRPr="00A830AE">
        <w:rPr>
          <w:i/>
          <w:iCs/>
          <w:sz w:val="20"/>
          <w:szCs w:val="20"/>
        </w:rPr>
        <w:t>c’est la raison pour laquelle il a été appelé métapneumovirus humain ou hMPV</w:t>
      </w:r>
      <w:r w:rsidRPr="00635253">
        <w:rPr>
          <w:sz w:val="20"/>
          <w:szCs w:val="20"/>
        </w:rPr>
        <w:t>.)</w:t>
      </w:r>
    </w:p>
    <w:p w:rsidR="00067336" w:rsidRDefault="00067336" w:rsidP="00CB5160">
      <w:pPr>
        <w:numPr>
          <w:ilvl w:val="0"/>
          <w:numId w:val="35"/>
        </w:numPr>
        <w:spacing w:after="0" w:line="240" w:lineRule="auto"/>
        <w:jc w:val="both"/>
      </w:pPr>
      <w:r>
        <w:t>Au niveau épidémiologique :</w:t>
      </w:r>
    </w:p>
    <w:p w:rsidR="00067336" w:rsidRDefault="00067336" w:rsidP="00CB5160">
      <w:pPr>
        <w:numPr>
          <w:ilvl w:val="1"/>
          <w:numId w:val="6"/>
        </w:numPr>
        <w:spacing w:after="0" w:line="240" w:lineRule="auto"/>
        <w:jc w:val="both"/>
      </w:pPr>
      <w:r>
        <w:t xml:space="preserve">c’est un </w:t>
      </w:r>
      <w:r w:rsidRPr="00CB5160">
        <w:rPr>
          <w:b/>
          <w:bCs/>
        </w:rPr>
        <w:t>virus ubiquitaire</w:t>
      </w:r>
    </w:p>
    <w:p w:rsidR="00067336" w:rsidRDefault="00067336" w:rsidP="00CB5160">
      <w:pPr>
        <w:numPr>
          <w:ilvl w:val="1"/>
          <w:numId w:val="6"/>
        </w:numPr>
        <w:spacing w:after="0" w:line="240" w:lineRule="auto"/>
        <w:jc w:val="both"/>
      </w:pPr>
      <w:r>
        <w:t xml:space="preserve">qui donne des </w:t>
      </w:r>
      <w:r w:rsidRPr="00707096">
        <w:rPr>
          <w:b/>
        </w:rPr>
        <w:t>épidémies automno-hivernale</w:t>
      </w:r>
      <w:r>
        <w:t xml:space="preserve"> avec une période plus large que le VRS.</w:t>
      </w:r>
    </w:p>
    <w:p w:rsidR="00067336" w:rsidRDefault="00067336" w:rsidP="00CB5160">
      <w:pPr>
        <w:numPr>
          <w:ilvl w:val="1"/>
          <w:numId w:val="6"/>
        </w:numPr>
        <w:spacing w:after="0" w:line="240" w:lineRule="auto"/>
        <w:jc w:val="both"/>
      </w:pPr>
      <w:r>
        <w:t xml:space="preserve">La </w:t>
      </w:r>
      <w:r w:rsidRPr="00707096">
        <w:rPr>
          <w:b/>
        </w:rPr>
        <w:t>séroprévalence dans la population est très importante</w:t>
      </w:r>
      <w:r>
        <w:t> : &gt;90% des enfants &gt;5ans présentent des anticorps contre ce virus.</w:t>
      </w:r>
    </w:p>
    <w:p w:rsidR="00067336" w:rsidRDefault="00067336" w:rsidP="00230BD7">
      <w:pPr>
        <w:numPr>
          <w:ilvl w:val="0"/>
          <w:numId w:val="35"/>
        </w:numPr>
        <w:spacing w:after="0" w:line="240" w:lineRule="auto"/>
        <w:jc w:val="both"/>
      </w:pPr>
      <w:r>
        <w:t xml:space="preserve">Au niveau clinique : </w:t>
      </w:r>
    </w:p>
    <w:p w:rsidR="00067336" w:rsidRDefault="00067336" w:rsidP="00380B23">
      <w:pPr>
        <w:numPr>
          <w:ilvl w:val="1"/>
          <w:numId w:val="6"/>
        </w:numPr>
        <w:spacing w:after="0" w:line="240" w:lineRule="auto"/>
        <w:jc w:val="both"/>
      </w:pPr>
      <w:r>
        <w:t>Il est responsable d’infections respiratoires hautes et basses chez le nourrisson et le jeune enfant</w:t>
      </w:r>
    </w:p>
    <w:p w:rsidR="00067336" w:rsidRDefault="00067336" w:rsidP="00B1155E">
      <w:pPr>
        <w:numPr>
          <w:ilvl w:val="1"/>
          <w:numId w:val="6"/>
        </w:numPr>
        <w:spacing w:after="0" w:line="240" w:lineRule="auto"/>
        <w:jc w:val="both"/>
      </w:pPr>
      <w:r>
        <w:t>représente</w:t>
      </w:r>
      <w:r w:rsidRPr="00EA205D">
        <w:rPr>
          <w:b/>
        </w:rPr>
        <w:t xml:space="preserve"> 5 à 15% des bronchiolites du nourrisson hospitalisé</w:t>
      </w:r>
      <w:r>
        <w:rPr>
          <w:b/>
        </w:rPr>
        <w:t>es</w:t>
      </w:r>
    </w:p>
    <w:p w:rsidR="00067336" w:rsidRDefault="00067336" w:rsidP="00B1155E">
      <w:pPr>
        <w:numPr>
          <w:ilvl w:val="1"/>
          <w:numId w:val="6"/>
        </w:numPr>
        <w:spacing w:after="0" w:line="240" w:lineRule="auto"/>
        <w:jc w:val="both"/>
      </w:pPr>
      <w:r>
        <w:t xml:space="preserve">Chez le patient âgé ou immunodéprimé, il peut donner des </w:t>
      </w:r>
      <w:r w:rsidRPr="00707096">
        <w:rPr>
          <w:b/>
        </w:rPr>
        <w:t>pneumopathies sévères</w:t>
      </w:r>
      <w:r>
        <w:t xml:space="preserve">. </w:t>
      </w:r>
    </w:p>
    <w:p w:rsidR="00067336" w:rsidRDefault="00067336" w:rsidP="00A40859">
      <w:pPr>
        <w:numPr>
          <w:ilvl w:val="0"/>
          <w:numId w:val="35"/>
        </w:numPr>
        <w:spacing w:after="0" w:line="240" w:lineRule="auto"/>
        <w:jc w:val="both"/>
      </w:pPr>
      <w:r>
        <w:t>Son caractère pathogène fait encore débat.</w:t>
      </w:r>
    </w:p>
    <w:p w:rsidR="00067336" w:rsidRDefault="00067336" w:rsidP="00916751">
      <w:pPr>
        <w:pStyle w:val="ListParagraph"/>
        <w:spacing w:line="240" w:lineRule="auto"/>
        <w:ind w:left="0"/>
        <w:jc w:val="both"/>
      </w:pPr>
    </w:p>
    <w:p w:rsidR="00067336" w:rsidRPr="00997E3C" w:rsidRDefault="00067336" w:rsidP="00916751">
      <w:pPr>
        <w:pStyle w:val="ListParagraph"/>
        <w:spacing w:line="240" w:lineRule="auto"/>
        <w:ind w:left="0" w:firstLine="709"/>
        <w:jc w:val="both"/>
        <w:rPr>
          <w:b/>
          <w:bCs/>
          <w:sz w:val="28"/>
          <w:szCs w:val="28"/>
        </w:rPr>
      </w:pPr>
      <w:r w:rsidRPr="00997E3C">
        <w:rPr>
          <w:b/>
          <w:bCs/>
          <w:sz w:val="28"/>
          <w:szCs w:val="28"/>
        </w:rPr>
        <w:t>3. Les virus parainfluenza</w:t>
      </w:r>
      <w:r>
        <w:rPr>
          <w:b/>
          <w:bCs/>
          <w:sz w:val="28"/>
          <w:szCs w:val="28"/>
        </w:rPr>
        <w:t xml:space="preserve"> (PIV) :</w:t>
      </w:r>
    </w:p>
    <w:p w:rsidR="00067336" w:rsidRPr="00037456" w:rsidRDefault="00067336" w:rsidP="00037456">
      <w:pPr>
        <w:numPr>
          <w:ilvl w:val="0"/>
          <w:numId w:val="35"/>
        </w:numPr>
        <w:spacing w:after="0" w:line="240" w:lineRule="auto"/>
        <w:jc w:val="both"/>
      </w:pPr>
      <w:r>
        <w:t>Il y en a</w:t>
      </w:r>
      <w:r w:rsidRPr="00707096">
        <w:rPr>
          <w:b/>
        </w:rPr>
        <w:t xml:space="preserve"> 4</w:t>
      </w:r>
      <w:r>
        <w:t xml:space="preserve"> </w:t>
      </w:r>
      <w:r w:rsidRPr="00707096">
        <w:rPr>
          <w:b/>
        </w:rPr>
        <w:t>: PIV</w:t>
      </w:r>
      <w:r>
        <w:rPr>
          <w:b/>
        </w:rPr>
        <w:t>-</w:t>
      </w:r>
      <w:r w:rsidRPr="00707096">
        <w:rPr>
          <w:b/>
        </w:rPr>
        <w:t>1</w:t>
      </w:r>
      <w:r>
        <w:rPr>
          <w:b/>
        </w:rPr>
        <w:t>,</w:t>
      </w:r>
      <w:r w:rsidRPr="00707096">
        <w:rPr>
          <w:b/>
        </w:rPr>
        <w:t xml:space="preserve"> PIV</w:t>
      </w:r>
      <w:r>
        <w:rPr>
          <w:b/>
        </w:rPr>
        <w:t>-</w:t>
      </w:r>
      <w:r w:rsidRPr="00707096">
        <w:rPr>
          <w:b/>
        </w:rPr>
        <w:t>2</w:t>
      </w:r>
      <w:r>
        <w:rPr>
          <w:b/>
        </w:rPr>
        <w:t>,</w:t>
      </w:r>
      <w:r w:rsidRPr="00707096">
        <w:rPr>
          <w:b/>
        </w:rPr>
        <w:t xml:space="preserve"> PIV</w:t>
      </w:r>
      <w:r>
        <w:rPr>
          <w:b/>
        </w:rPr>
        <w:t>-</w:t>
      </w:r>
      <w:r w:rsidRPr="00707096">
        <w:rPr>
          <w:b/>
        </w:rPr>
        <w:t>3</w:t>
      </w:r>
      <w:r>
        <w:rPr>
          <w:b/>
        </w:rPr>
        <w:t>,</w:t>
      </w:r>
      <w:r w:rsidRPr="00707096">
        <w:rPr>
          <w:b/>
        </w:rPr>
        <w:t xml:space="preserve"> PIV</w:t>
      </w:r>
      <w:r>
        <w:rPr>
          <w:b/>
        </w:rPr>
        <w:t>-4.</w:t>
      </w:r>
    </w:p>
    <w:p w:rsidR="00067336" w:rsidRDefault="00067336" w:rsidP="00B844C5">
      <w:pPr>
        <w:numPr>
          <w:ilvl w:val="0"/>
          <w:numId w:val="35"/>
        </w:numPr>
        <w:spacing w:after="0" w:line="240" w:lineRule="auto"/>
        <w:jc w:val="both"/>
      </w:pPr>
      <w:r w:rsidRPr="00707096">
        <w:rPr>
          <w:b/>
        </w:rPr>
        <w:t>PIV</w:t>
      </w:r>
      <w:r>
        <w:rPr>
          <w:b/>
        </w:rPr>
        <w:t>-</w:t>
      </w:r>
      <w:r w:rsidRPr="00707096">
        <w:rPr>
          <w:b/>
        </w:rPr>
        <w:t>3</w:t>
      </w:r>
      <w:r>
        <w:t xml:space="preserve"> est le virus</w:t>
      </w:r>
      <w:r w:rsidRPr="00707096">
        <w:rPr>
          <w:b/>
        </w:rPr>
        <w:t xml:space="preserve"> le plus fréquent</w:t>
      </w:r>
      <w:r>
        <w:t xml:space="preserve"> et représente </w:t>
      </w:r>
      <w:r w:rsidRPr="00707096">
        <w:rPr>
          <w:b/>
        </w:rPr>
        <w:t>50%</w:t>
      </w:r>
      <w:r>
        <w:t xml:space="preserve"> des infections à PIV de l’enfant :</w:t>
      </w:r>
    </w:p>
    <w:p w:rsidR="00067336" w:rsidRDefault="00067336" w:rsidP="008F51B2">
      <w:pPr>
        <w:numPr>
          <w:ilvl w:val="1"/>
          <w:numId w:val="6"/>
        </w:numPr>
        <w:spacing w:after="0" w:line="240" w:lineRule="auto"/>
        <w:jc w:val="both"/>
        <w:rPr>
          <w:b/>
        </w:rPr>
      </w:pPr>
      <w:r>
        <w:t xml:space="preserve">donne des épidémies à </w:t>
      </w:r>
      <w:r w:rsidRPr="00707096">
        <w:rPr>
          <w:b/>
        </w:rPr>
        <w:t>l’automne et au printemps</w:t>
      </w:r>
    </w:p>
    <w:p w:rsidR="00067336" w:rsidRDefault="00067336" w:rsidP="008F51B2">
      <w:pPr>
        <w:numPr>
          <w:ilvl w:val="1"/>
          <w:numId w:val="6"/>
        </w:numPr>
        <w:spacing w:after="0" w:line="240" w:lineRule="auto"/>
        <w:jc w:val="both"/>
      </w:pPr>
      <w:r>
        <w:t xml:space="preserve">est responsable de rhinites, laryngites et rarement de pneumonies. </w:t>
      </w:r>
    </w:p>
    <w:p w:rsidR="00067336" w:rsidRDefault="00067336" w:rsidP="007F7327">
      <w:pPr>
        <w:numPr>
          <w:ilvl w:val="0"/>
          <w:numId w:val="36"/>
        </w:numPr>
        <w:spacing w:after="0" w:line="240" w:lineRule="auto"/>
        <w:jc w:val="both"/>
      </w:pPr>
      <w:r w:rsidRPr="00707096">
        <w:rPr>
          <w:b/>
        </w:rPr>
        <w:t>PIV</w:t>
      </w:r>
      <w:r>
        <w:rPr>
          <w:b/>
        </w:rPr>
        <w:t>-</w:t>
      </w:r>
      <w:r w:rsidRPr="00707096">
        <w:rPr>
          <w:b/>
        </w:rPr>
        <w:t>1</w:t>
      </w:r>
      <w:r>
        <w:t xml:space="preserve"> est le 2è PIV le plus fréquent et représente </w:t>
      </w:r>
      <w:r w:rsidRPr="00707096">
        <w:rPr>
          <w:b/>
        </w:rPr>
        <w:t>20 à 30%</w:t>
      </w:r>
      <w:r>
        <w:t xml:space="preserve"> des infections à PIV de l’enfant :</w:t>
      </w:r>
    </w:p>
    <w:p w:rsidR="00067336" w:rsidRDefault="00067336" w:rsidP="001E2A02">
      <w:pPr>
        <w:numPr>
          <w:ilvl w:val="1"/>
          <w:numId w:val="6"/>
        </w:numPr>
        <w:spacing w:after="0" w:line="240" w:lineRule="auto"/>
        <w:jc w:val="both"/>
      </w:pPr>
      <w:r w:rsidRPr="00760917">
        <w:rPr>
          <w:b/>
        </w:rPr>
        <w:t>PIV</w:t>
      </w:r>
      <w:r>
        <w:rPr>
          <w:b/>
        </w:rPr>
        <w:t>-</w:t>
      </w:r>
      <w:r w:rsidRPr="00760917">
        <w:rPr>
          <w:b/>
        </w:rPr>
        <w:t>1 et 2</w:t>
      </w:r>
      <w:r>
        <w:t xml:space="preserve"> donnent des </w:t>
      </w:r>
      <w:r w:rsidRPr="00760917">
        <w:rPr>
          <w:b/>
        </w:rPr>
        <w:t>épidémies</w:t>
      </w:r>
      <w:r>
        <w:rPr>
          <w:b/>
        </w:rPr>
        <w:t xml:space="preserve"> de 3 à 4 semaines</w:t>
      </w:r>
      <w:r w:rsidRPr="00760917">
        <w:rPr>
          <w:b/>
        </w:rPr>
        <w:t xml:space="preserve"> en automne</w:t>
      </w:r>
      <w:r>
        <w:t xml:space="preserve"> mais pas forcément chaque année (des années où on en détecte quasiment pas)</w:t>
      </w:r>
    </w:p>
    <w:p w:rsidR="00067336" w:rsidRDefault="00067336" w:rsidP="001E2A02">
      <w:pPr>
        <w:numPr>
          <w:ilvl w:val="1"/>
          <w:numId w:val="6"/>
        </w:numPr>
        <w:spacing w:after="0" w:line="240" w:lineRule="auto"/>
        <w:jc w:val="both"/>
      </w:pPr>
      <w:r>
        <w:t>ils sont à l’origine de laryngites, trachéites, rhinopharyngites, bronchites et pneumonies.</w:t>
      </w:r>
    </w:p>
    <w:p w:rsidR="00067336" w:rsidRDefault="00067336" w:rsidP="00C328B4">
      <w:pPr>
        <w:numPr>
          <w:ilvl w:val="0"/>
          <w:numId w:val="36"/>
        </w:numPr>
        <w:spacing w:after="0" w:line="240" w:lineRule="auto"/>
        <w:jc w:val="both"/>
      </w:pPr>
      <w:r>
        <w:t xml:space="preserve">Le PIV est plutôt un </w:t>
      </w:r>
      <w:r w:rsidRPr="00707096">
        <w:rPr>
          <w:b/>
        </w:rPr>
        <w:t>pathogène de l’enfant</w:t>
      </w:r>
      <w:r>
        <w:t xml:space="preserve">. </w:t>
      </w:r>
    </w:p>
    <w:p w:rsidR="00067336" w:rsidRDefault="00067336" w:rsidP="00F62059">
      <w:pPr>
        <w:numPr>
          <w:ilvl w:val="0"/>
          <w:numId w:val="36"/>
        </w:numPr>
        <w:spacing w:after="0" w:line="240" w:lineRule="auto"/>
        <w:jc w:val="both"/>
      </w:pPr>
      <w:r>
        <w:t xml:space="preserve">Chez l’adulte, il donne rarement des infections. En revanche, chez le patient </w:t>
      </w:r>
      <w:r w:rsidRPr="005D3889">
        <w:rPr>
          <w:b/>
          <w:bCs/>
        </w:rPr>
        <w:t>immunodéprimé</w:t>
      </w:r>
      <w:r w:rsidRPr="00360690">
        <w:t> :</w:t>
      </w:r>
      <w:r>
        <w:t xml:space="preserve"> on a des tableaux très variés, </w:t>
      </w:r>
      <w:r>
        <w:rPr>
          <w:b/>
        </w:rPr>
        <w:t xml:space="preserve">du portage asymptomatique </w:t>
      </w:r>
      <w:r w:rsidRPr="00707096">
        <w:rPr>
          <w:b/>
        </w:rPr>
        <w:t>à une pneumonie sévère</w:t>
      </w:r>
      <w:r>
        <w:t>.</w:t>
      </w:r>
    </w:p>
    <w:p w:rsidR="00067336" w:rsidRDefault="00067336" w:rsidP="003445D2">
      <w:pPr>
        <w:spacing w:after="0" w:line="240" w:lineRule="auto"/>
        <w:jc w:val="both"/>
        <w:rPr>
          <w:b/>
        </w:rPr>
      </w:pPr>
    </w:p>
    <w:p w:rsidR="00067336" w:rsidRPr="00CA5A97" w:rsidRDefault="00067336" w:rsidP="003445D2">
      <w:pPr>
        <w:spacing w:after="0" w:line="240" w:lineRule="auto"/>
        <w:jc w:val="both"/>
        <w:rPr>
          <w:b/>
        </w:rPr>
      </w:pPr>
    </w:p>
    <w:p w:rsidR="00067336" w:rsidRPr="00C6335A" w:rsidRDefault="00067336" w:rsidP="003445D2">
      <w:pPr>
        <w:spacing w:line="240" w:lineRule="auto"/>
        <w:jc w:val="both"/>
        <w:rPr>
          <w:b/>
          <w:sz w:val="28"/>
          <w:szCs w:val="28"/>
        </w:rPr>
      </w:pPr>
      <w:r w:rsidRPr="00C6335A">
        <w:rPr>
          <w:b/>
          <w:sz w:val="28"/>
          <w:szCs w:val="28"/>
        </w:rPr>
        <w:t>IV. Les coronavirus :</w:t>
      </w:r>
    </w:p>
    <w:p w:rsidR="00067336" w:rsidRDefault="00067336" w:rsidP="00CA2201">
      <w:pPr>
        <w:numPr>
          <w:ilvl w:val="0"/>
          <w:numId w:val="37"/>
        </w:numPr>
        <w:spacing w:after="0" w:line="240" w:lineRule="auto"/>
        <w:jc w:val="both"/>
      </w:pPr>
      <w:r>
        <w:t>Ce sont des gros virus à ARN (font de 27 à 32Kb alors que tous ceux évoqués précédemment sont tous &lt;10Kb) à polarité positive, enveloppés.</w:t>
      </w:r>
    </w:p>
    <w:p w:rsidR="00067336" w:rsidRDefault="00067336" w:rsidP="009B07F5">
      <w:pPr>
        <w:numPr>
          <w:ilvl w:val="0"/>
          <w:numId w:val="37"/>
        </w:numPr>
        <w:spacing w:after="0" w:line="240" w:lineRule="auto"/>
        <w:jc w:val="both"/>
        <w:rPr>
          <w:i/>
          <w:iCs/>
          <w:sz w:val="20"/>
          <w:szCs w:val="20"/>
        </w:rPr>
      </w:pPr>
      <w:r>
        <w:t xml:space="preserve">Particularité : ils sont </w:t>
      </w:r>
      <w:r w:rsidRPr="00707096">
        <w:rPr>
          <w:b/>
        </w:rPr>
        <w:t>très résistants dans le milieu extérieur</w:t>
      </w:r>
      <w:r>
        <w:t xml:space="preserve"> </w:t>
      </w:r>
      <w:r w:rsidRPr="004420C3">
        <w:rPr>
          <w:i/>
          <w:iCs/>
          <w:sz w:val="20"/>
          <w:szCs w:val="20"/>
        </w:rPr>
        <w:t xml:space="preserve">(il y a deux exceptions de persistance dans le milieu extérieur de manière importante </w:t>
      </w:r>
      <w:r>
        <w:rPr>
          <w:i/>
          <w:iCs/>
          <w:sz w:val="20"/>
          <w:szCs w:val="20"/>
        </w:rPr>
        <w:t xml:space="preserve">chez les virus enveloppés : </w:t>
      </w:r>
      <w:r w:rsidRPr="004420C3">
        <w:rPr>
          <w:i/>
          <w:iCs/>
          <w:sz w:val="20"/>
          <w:szCs w:val="20"/>
        </w:rPr>
        <w:t>les coronavir</w:t>
      </w:r>
      <w:r>
        <w:rPr>
          <w:i/>
          <w:iCs/>
          <w:sz w:val="20"/>
          <w:szCs w:val="20"/>
        </w:rPr>
        <w:t>us et le virus de l’hépatite B</w:t>
      </w:r>
      <w:r w:rsidRPr="00F7718C">
        <w:rPr>
          <w:i/>
          <w:iCs/>
          <w:sz w:val="20"/>
          <w:szCs w:val="20"/>
        </w:rPr>
        <w:t xml:space="preserve">) : </w:t>
      </w:r>
      <w:r w:rsidRPr="00F7718C">
        <w:rPr>
          <w:i/>
          <w:iCs/>
        </w:rPr>
        <w:t xml:space="preserve">Il y a 10 ans, </w:t>
      </w:r>
      <w:r w:rsidRPr="00F7718C">
        <w:rPr>
          <w:b/>
          <w:i/>
          <w:iCs/>
        </w:rPr>
        <w:t>l’épidémie de Sars</w:t>
      </w:r>
      <w:r w:rsidRPr="00F7718C">
        <w:rPr>
          <w:i/>
          <w:iCs/>
        </w:rPr>
        <w:t xml:space="preserve"> avai</w:t>
      </w:r>
      <w:r>
        <w:rPr>
          <w:i/>
          <w:iCs/>
        </w:rPr>
        <w:t xml:space="preserve">t pu avoir lieu de manière mondiale : </w:t>
      </w:r>
      <w:r w:rsidRPr="00F7718C">
        <w:rPr>
          <w:i/>
          <w:iCs/>
        </w:rPr>
        <w:t>la contamination s’était disséminée dans un hôtel international via la contamin</w:t>
      </w:r>
      <w:r>
        <w:rPr>
          <w:i/>
          <w:iCs/>
        </w:rPr>
        <w:t>ation de surface d’un ascenseur</w:t>
      </w:r>
      <w:r w:rsidRPr="00F7718C">
        <w:rPr>
          <w:i/>
          <w:iCs/>
        </w:rPr>
        <w:t xml:space="preserve"> à Hong-Kon</w:t>
      </w:r>
      <w:r>
        <w:rPr>
          <w:i/>
          <w:iCs/>
        </w:rPr>
        <w:t>g.</w:t>
      </w:r>
    </w:p>
    <w:p w:rsidR="00067336" w:rsidRDefault="00067336" w:rsidP="00493BAA">
      <w:pPr>
        <w:numPr>
          <w:ilvl w:val="0"/>
          <w:numId w:val="37"/>
        </w:numPr>
        <w:spacing w:after="0" w:line="240" w:lineRule="auto"/>
        <w:jc w:val="both"/>
        <w:rPr>
          <w:i/>
          <w:iCs/>
          <w:sz w:val="20"/>
          <w:szCs w:val="20"/>
        </w:rPr>
      </w:pPr>
      <w:r>
        <w:t xml:space="preserve">Les coronavirus humains se divisent en </w:t>
      </w:r>
      <w:r w:rsidRPr="00707096">
        <w:rPr>
          <w:b/>
        </w:rPr>
        <w:t>4 groupes</w:t>
      </w:r>
      <w:r>
        <w:t xml:space="preserve"> : </w:t>
      </w:r>
      <w:r>
        <w:rPr>
          <w:b/>
        </w:rPr>
        <w:t>OC43, HKU1, 229</w:t>
      </w:r>
      <w:r>
        <w:rPr>
          <w:b/>
          <w:vertAlign w:val="superscript"/>
        </w:rPr>
        <w:t xml:space="preserve"> </w:t>
      </w:r>
      <w:r>
        <w:rPr>
          <w:b/>
        </w:rPr>
        <w:t>E, NL63</w:t>
      </w:r>
      <w:r>
        <w:t>.</w:t>
      </w:r>
    </w:p>
    <w:p w:rsidR="00067336" w:rsidRDefault="00067336" w:rsidP="00850F0C">
      <w:pPr>
        <w:numPr>
          <w:ilvl w:val="0"/>
          <w:numId w:val="37"/>
        </w:numPr>
        <w:spacing w:after="0" w:line="240" w:lineRule="auto"/>
        <w:jc w:val="both"/>
      </w:pPr>
      <w:r w:rsidRPr="00827A25">
        <w:t xml:space="preserve">Ces virus sont </w:t>
      </w:r>
      <w:r>
        <w:rPr>
          <w:b/>
          <w:bCs/>
        </w:rPr>
        <w:t>t</w:t>
      </w:r>
      <w:r w:rsidRPr="000365E1">
        <w:rPr>
          <w:b/>
          <w:bCs/>
        </w:rPr>
        <w:t>rès fréquent</w:t>
      </w:r>
      <w:r>
        <w:rPr>
          <w:b/>
          <w:bCs/>
        </w:rPr>
        <w:t>s</w:t>
      </w:r>
      <w:r>
        <w:t>, la majorité de la population a déjà rencontré ces virus.</w:t>
      </w:r>
    </w:p>
    <w:p w:rsidR="00067336" w:rsidRDefault="00067336" w:rsidP="009D1418">
      <w:pPr>
        <w:numPr>
          <w:ilvl w:val="0"/>
          <w:numId w:val="37"/>
        </w:numPr>
        <w:spacing w:after="0" w:line="240" w:lineRule="auto"/>
        <w:jc w:val="both"/>
      </w:pPr>
      <w:r>
        <w:t xml:space="preserve">Infections </w:t>
      </w:r>
      <w:r w:rsidRPr="000365E1">
        <w:rPr>
          <w:b/>
          <w:bCs/>
        </w:rPr>
        <w:t>saisonnières</w:t>
      </w:r>
    </w:p>
    <w:p w:rsidR="00067336" w:rsidRPr="00912FCD" w:rsidRDefault="00067336" w:rsidP="00912FCD">
      <w:pPr>
        <w:numPr>
          <w:ilvl w:val="0"/>
          <w:numId w:val="37"/>
        </w:numPr>
        <w:spacing w:after="0" w:line="240" w:lineRule="auto"/>
        <w:jc w:val="both"/>
      </w:pPr>
      <w:r>
        <w:t xml:space="preserve">Infections </w:t>
      </w:r>
      <w:r w:rsidRPr="000C6DEB">
        <w:rPr>
          <w:b/>
          <w:bCs/>
        </w:rPr>
        <w:t>respiratoires hautes et basses</w:t>
      </w:r>
    </w:p>
    <w:p w:rsidR="00067336" w:rsidRPr="0095484B" w:rsidRDefault="00067336" w:rsidP="00912FCD">
      <w:pPr>
        <w:numPr>
          <w:ilvl w:val="0"/>
          <w:numId w:val="37"/>
        </w:numPr>
        <w:spacing w:after="0" w:line="240" w:lineRule="auto"/>
        <w:jc w:val="both"/>
      </w:pPr>
      <w:r>
        <w:t xml:space="preserve">Touchent </w:t>
      </w:r>
      <w:r w:rsidRPr="0095484B">
        <w:rPr>
          <w:b/>
          <w:bCs/>
        </w:rPr>
        <w:t>toutes les tranches d’âge</w:t>
      </w:r>
    </w:p>
    <w:p w:rsidR="00067336" w:rsidRDefault="00067336" w:rsidP="00DE568B">
      <w:pPr>
        <w:numPr>
          <w:ilvl w:val="0"/>
          <w:numId w:val="37"/>
        </w:numPr>
        <w:spacing w:after="0" w:line="240" w:lineRule="auto"/>
        <w:jc w:val="both"/>
      </w:pPr>
      <w:r>
        <w:t xml:space="preserve">Va du </w:t>
      </w:r>
      <w:r w:rsidRPr="007F6364">
        <w:rPr>
          <w:b/>
          <w:bCs/>
        </w:rPr>
        <w:t>rhume à la pneumonie sévère chez l’immunodéprimé</w:t>
      </w:r>
    </w:p>
    <w:p w:rsidR="00067336" w:rsidRDefault="00067336" w:rsidP="00AA0ED0">
      <w:pPr>
        <w:numPr>
          <w:ilvl w:val="0"/>
          <w:numId w:val="37"/>
        </w:numPr>
        <w:spacing w:after="0" w:line="240" w:lineRule="auto"/>
        <w:jc w:val="both"/>
      </w:pPr>
      <w:r>
        <w:t>On peut se réinfecter et être plusieurs fois malades avec ces virus</w:t>
      </w:r>
    </w:p>
    <w:p w:rsidR="00067336" w:rsidRDefault="00067336" w:rsidP="009B49E4">
      <w:pPr>
        <w:numPr>
          <w:ilvl w:val="0"/>
          <w:numId w:val="37"/>
        </w:numPr>
        <w:spacing w:after="0" w:line="240" w:lineRule="auto"/>
        <w:jc w:val="both"/>
      </w:pPr>
      <w:r>
        <w:t xml:space="preserve">Ces virus sont souvent associés à des </w:t>
      </w:r>
      <w:r w:rsidRPr="009F1A62">
        <w:rPr>
          <w:b/>
          <w:bCs/>
        </w:rPr>
        <w:t>symptômes digestifs</w:t>
      </w:r>
      <w:r>
        <w:t xml:space="preserve">, ils sont résistants à l’acidité de l’estomac. </w:t>
      </w:r>
    </w:p>
    <w:p w:rsidR="00067336" w:rsidRDefault="00067336" w:rsidP="00890244">
      <w:pPr>
        <w:numPr>
          <w:ilvl w:val="0"/>
          <w:numId w:val="37"/>
        </w:numPr>
        <w:spacing w:after="0" w:line="240" w:lineRule="auto"/>
        <w:jc w:val="both"/>
      </w:pPr>
      <w:r>
        <w:t xml:space="preserve">Sont représentés dans de </w:t>
      </w:r>
      <w:r w:rsidRPr="00137EA0">
        <w:rPr>
          <w:b/>
          <w:bCs/>
        </w:rPr>
        <w:t>nombreuses espèces animales</w:t>
      </w:r>
      <w:r>
        <w:t xml:space="preserve"> et, comme pour le virus de la grippe, peuvent donner lieu à des</w:t>
      </w:r>
      <w:r w:rsidRPr="00EA205D">
        <w:rPr>
          <w:b/>
        </w:rPr>
        <w:t xml:space="preserve"> recombinaisons</w:t>
      </w:r>
      <w:r>
        <w:t xml:space="preserve">. C’est notamment ce qu’il s’est passé avec le </w:t>
      </w:r>
      <w:r w:rsidRPr="00EA205D">
        <w:rPr>
          <w:b/>
        </w:rPr>
        <w:t>Sars</w:t>
      </w:r>
      <w:r>
        <w:t xml:space="preserve"> : le réservoir étant une chauve-souris, il y a eu transmission à la civette palmée (hôte intermédiaire) puis à l’homme. </w:t>
      </w:r>
    </w:p>
    <w:p w:rsidR="00067336" w:rsidRDefault="00067336" w:rsidP="00890244">
      <w:pPr>
        <w:numPr>
          <w:ilvl w:val="0"/>
          <w:numId w:val="37"/>
        </w:numPr>
        <w:spacing w:after="0" w:line="240" w:lineRule="auto"/>
        <w:jc w:val="both"/>
      </w:pPr>
      <w:r>
        <w:t>On a un franchissement de barrières d’espèces avec un virus animal qui a infecté l’homme.</w:t>
      </w:r>
    </w:p>
    <w:p w:rsidR="00067336" w:rsidRDefault="00067336" w:rsidP="006A3683">
      <w:pPr>
        <w:numPr>
          <w:ilvl w:val="0"/>
          <w:numId w:val="37"/>
        </w:numPr>
        <w:spacing w:after="0" w:line="240" w:lineRule="auto"/>
        <w:jc w:val="both"/>
      </w:pPr>
      <w:r>
        <w:t>L’épidémie à partir de Hong Kong était sévère avec plus de 800 morts et 8000 cas probables (taux de mortalité assez élevé). Chez les patients hospitalisés chez qui on avait détecté le Sars, il y a eu plus de 50% de mortalité.</w:t>
      </w:r>
    </w:p>
    <w:p w:rsidR="00067336" w:rsidRDefault="00067336" w:rsidP="008F25DA">
      <w:pPr>
        <w:numPr>
          <w:ilvl w:val="0"/>
          <w:numId w:val="37"/>
        </w:numPr>
        <w:spacing w:after="0" w:line="240" w:lineRule="auto"/>
        <w:jc w:val="both"/>
      </w:pPr>
      <w:r>
        <w:t xml:space="preserve">Heureusement le virus a été identifié rapidement, et par des mesures d’isolement drastiques, la transmission interhumaine a été interrompue en juillet 2003. </w:t>
      </w:r>
    </w:p>
    <w:p w:rsidR="00067336" w:rsidRDefault="00067336" w:rsidP="008F25DA">
      <w:pPr>
        <w:numPr>
          <w:ilvl w:val="0"/>
          <w:numId w:val="37"/>
        </w:numPr>
        <w:spacing w:after="0" w:line="240" w:lineRule="auto"/>
        <w:jc w:val="both"/>
      </w:pPr>
      <w:r>
        <w:t>Depuis, il est très surveillé ; parfois détecté mais il n’y a pas eu de nouveaux cas humains ni de transmission interhumaine.</w:t>
      </w: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Default="00067336" w:rsidP="003445D2">
      <w:pPr>
        <w:spacing w:after="0" w:line="240" w:lineRule="auto"/>
        <w:jc w:val="both"/>
      </w:pPr>
    </w:p>
    <w:p w:rsidR="00067336" w:rsidRPr="00574032" w:rsidRDefault="00067336" w:rsidP="00574032">
      <w:pPr>
        <w:spacing w:line="240" w:lineRule="auto"/>
        <w:jc w:val="both"/>
        <w:rPr>
          <w:b/>
          <w:sz w:val="28"/>
          <w:szCs w:val="28"/>
        </w:rPr>
      </w:pPr>
      <w:r w:rsidRPr="007A73FE">
        <w:rPr>
          <w:b/>
          <w:sz w:val="28"/>
          <w:szCs w:val="28"/>
        </w:rPr>
        <w:t>V. Les Picornaviridae :</w:t>
      </w:r>
    </w:p>
    <w:p w:rsidR="00067336" w:rsidRDefault="00067336" w:rsidP="003445D2">
      <w:pPr>
        <w:spacing w:after="0" w:line="240" w:lineRule="auto"/>
        <w:jc w:val="both"/>
      </w:pPr>
    </w:p>
    <w:p w:rsidR="00067336" w:rsidRDefault="00067336" w:rsidP="00611D0F">
      <w:pPr>
        <w:numPr>
          <w:ilvl w:val="0"/>
          <w:numId w:val="38"/>
        </w:numPr>
        <w:spacing w:after="0" w:line="240" w:lineRule="auto"/>
        <w:jc w:val="both"/>
      </w:pPr>
      <w:r>
        <w:t xml:space="preserve">Ce sont des </w:t>
      </w:r>
      <w:r w:rsidRPr="00EA205D">
        <w:rPr>
          <w:b/>
        </w:rPr>
        <w:t>petits virus</w:t>
      </w:r>
      <w:r>
        <w:t xml:space="preserve"> avec un ARN simple brin à polarité positive avec 7,5Kb.</w:t>
      </w:r>
    </w:p>
    <w:p w:rsidR="00067336" w:rsidRPr="00994813" w:rsidRDefault="00067336" w:rsidP="00994813">
      <w:pPr>
        <w:numPr>
          <w:ilvl w:val="0"/>
          <w:numId w:val="38"/>
        </w:numPr>
        <w:spacing w:after="0" w:line="240" w:lineRule="auto"/>
        <w:jc w:val="both"/>
      </w:pPr>
      <w:r>
        <w:t xml:space="preserve">C’est un virus nu donc résistant et </w:t>
      </w:r>
      <w:r w:rsidRPr="00A35ACF">
        <w:rPr>
          <w:b/>
          <w:bCs/>
        </w:rPr>
        <w:t>persistant sur le milieu extérieur</w:t>
      </w:r>
      <w:r>
        <w:t xml:space="preserve"> et donnant lieu à des </w:t>
      </w:r>
      <w:r w:rsidRPr="00A35ACF">
        <w:rPr>
          <w:b/>
          <w:bCs/>
        </w:rPr>
        <w:t>transmissions indirectes.</w:t>
      </w:r>
    </w:p>
    <w:p w:rsidR="00067336" w:rsidRDefault="00067336" w:rsidP="00831428">
      <w:pPr>
        <w:numPr>
          <w:ilvl w:val="0"/>
          <w:numId w:val="38"/>
        </w:numPr>
        <w:spacing w:after="0" w:line="240" w:lineRule="auto"/>
        <w:jc w:val="both"/>
      </w:pPr>
      <w:r>
        <w:t xml:space="preserve">Les picornaviridae comprennent plusieurs genres : </w:t>
      </w:r>
    </w:p>
    <w:p w:rsidR="00067336" w:rsidRDefault="00067336" w:rsidP="00AA4CC9">
      <w:pPr>
        <w:numPr>
          <w:ilvl w:val="1"/>
          <w:numId w:val="6"/>
        </w:numPr>
        <w:spacing w:after="0" w:line="240" w:lineRule="auto"/>
        <w:jc w:val="both"/>
        <w:rPr>
          <w:b/>
        </w:rPr>
      </w:pPr>
      <w:r>
        <w:rPr>
          <w:b/>
        </w:rPr>
        <w:t>rhinovirus</w:t>
      </w:r>
      <w:r>
        <w:t xml:space="preserve"> : ceux qui sont principalement associés à des infections respiratoires. Ils comportent </w:t>
      </w:r>
      <w:r w:rsidRPr="00760917">
        <w:rPr>
          <w:b/>
        </w:rPr>
        <w:t>3 espèces : A</w:t>
      </w:r>
      <w:r>
        <w:rPr>
          <w:b/>
        </w:rPr>
        <w:t>,</w:t>
      </w:r>
      <w:r w:rsidRPr="00760917">
        <w:rPr>
          <w:b/>
        </w:rPr>
        <w:t xml:space="preserve"> B et C</w:t>
      </w:r>
      <w:r>
        <w:t xml:space="preserve">, avec </w:t>
      </w:r>
      <w:r w:rsidRPr="00760917">
        <w:rPr>
          <w:b/>
        </w:rPr>
        <w:t>plus de 100 sérotypes</w:t>
      </w:r>
      <w:r>
        <w:t>. On a donc besoin d’un certain nombre d’années pour rencontrer l’ensemble de ces virus, ce qui explique pourquoi chaque année en permanence, chacun d’entre nous fait des rhinites.</w:t>
      </w:r>
    </w:p>
    <w:p w:rsidR="00067336" w:rsidRDefault="00067336" w:rsidP="00831428">
      <w:pPr>
        <w:numPr>
          <w:ilvl w:val="1"/>
          <w:numId w:val="6"/>
        </w:numPr>
        <w:spacing w:after="0" w:line="240" w:lineRule="auto"/>
        <w:jc w:val="both"/>
      </w:pPr>
      <w:r>
        <w:rPr>
          <w:b/>
        </w:rPr>
        <w:t>enté</w:t>
      </w:r>
      <w:r w:rsidRPr="00EA205D">
        <w:rPr>
          <w:b/>
        </w:rPr>
        <w:t>rovirus</w:t>
      </w:r>
    </w:p>
    <w:p w:rsidR="00067336" w:rsidRDefault="00067336" w:rsidP="00516631">
      <w:pPr>
        <w:numPr>
          <w:ilvl w:val="1"/>
          <w:numId w:val="6"/>
        </w:numPr>
        <w:spacing w:after="0" w:line="240" w:lineRule="auto"/>
        <w:jc w:val="both"/>
      </w:pPr>
      <w:r>
        <w:rPr>
          <w:b/>
        </w:rPr>
        <w:t>pare</w:t>
      </w:r>
      <w:r w:rsidRPr="00EA205D">
        <w:rPr>
          <w:b/>
        </w:rPr>
        <w:t>chovirus</w:t>
      </w:r>
      <w:r>
        <w:t>.</w:t>
      </w:r>
    </w:p>
    <w:p w:rsidR="00067336" w:rsidRDefault="00067336" w:rsidP="00BA76A2">
      <w:pPr>
        <w:numPr>
          <w:ilvl w:val="0"/>
          <w:numId w:val="39"/>
        </w:numPr>
        <w:spacing w:after="0" w:line="240" w:lineRule="auto"/>
        <w:jc w:val="both"/>
      </w:pPr>
      <w:r>
        <w:t>Ils donnent quelques pics épidémiques à l’automne et au printemps mais sont endémiques tout au long de l’année, donc on a des infections principalement au rhinovirus toute l’année.</w:t>
      </w:r>
    </w:p>
    <w:p w:rsidR="00067336" w:rsidRDefault="00067336" w:rsidP="00BA76A2">
      <w:pPr>
        <w:numPr>
          <w:ilvl w:val="0"/>
          <w:numId w:val="39"/>
        </w:numPr>
        <w:spacing w:after="0" w:line="240" w:lineRule="auto"/>
        <w:jc w:val="both"/>
      </w:pPr>
      <w:r>
        <w:t>Les principaux signes cliniques sont :</w:t>
      </w:r>
    </w:p>
    <w:p w:rsidR="00067336" w:rsidRDefault="00067336" w:rsidP="003A71B4">
      <w:pPr>
        <w:numPr>
          <w:ilvl w:val="1"/>
          <w:numId w:val="6"/>
        </w:numPr>
        <w:spacing w:after="0" w:line="240" w:lineRule="auto"/>
        <w:jc w:val="both"/>
      </w:pPr>
      <w:r>
        <w:t>rhinite</w:t>
      </w:r>
    </w:p>
    <w:p w:rsidR="00067336" w:rsidRDefault="00067336" w:rsidP="003A71B4">
      <w:pPr>
        <w:numPr>
          <w:ilvl w:val="1"/>
          <w:numId w:val="6"/>
        </w:numPr>
        <w:spacing w:after="0" w:line="240" w:lineRule="auto"/>
        <w:jc w:val="both"/>
      </w:pPr>
      <w:r>
        <w:t>sinusites</w:t>
      </w:r>
    </w:p>
    <w:p w:rsidR="00067336" w:rsidRDefault="00067336" w:rsidP="002638DD">
      <w:pPr>
        <w:numPr>
          <w:ilvl w:val="1"/>
          <w:numId w:val="6"/>
        </w:numPr>
        <w:spacing w:after="0" w:line="240" w:lineRule="auto"/>
        <w:jc w:val="both"/>
      </w:pPr>
      <w:r>
        <w:t>otites</w:t>
      </w:r>
    </w:p>
    <w:p w:rsidR="00067336" w:rsidRDefault="00067336" w:rsidP="00643A47">
      <w:pPr>
        <w:numPr>
          <w:ilvl w:val="1"/>
          <w:numId w:val="6"/>
        </w:numPr>
        <w:spacing w:after="0" w:line="240" w:lineRule="auto"/>
        <w:jc w:val="both"/>
      </w:pPr>
      <w:r>
        <w:t>bronchites, bronchiolites</w:t>
      </w:r>
    </w:p>
    <w:p w:rsidR="00067336" w:rsidRDefault="00067336" w:rsidP="00EB3F20">
      <w:pPr>
        <w:numPr>
          <w:ilvl w:val="1"/>
          <w:numId w:val="6"/>
        </w:numPr>
        <w:spacing w:after="0" w:line="240" w:lineRule="auto"/>
        <w:jc w:val="both"/>
      </w:pPr>
      <w:r>
        <w:t>exacerbation d’asthme et de BPCO qui peuvent conduire à des états sévères</w:t>
      </w:r>
    </w:p>
    <w:p w:rsidR="00067336" w:rsidRDefault="00067336" w:rsidP="00EC3D3D">
      <w:pPr>
        <w:numPr>
          <w:ilvl w:val="0"/>
          <w:numId w:val="40"/>
        </w:numPr>
        <w:spacing w:after="0" w:line="240" w:lineRule="auto"/>
        <w:jc w:val="both"/>
      </w:pPr>
      <w:r>
        <w:t xml:space="preserve">Des questions se posent sur la pathogénicité différente entre les espèces A, B, et C </w:t>
      </w:r>
      <w:r w:rsidRPr="00805E09">
        <w:rPr>
          <w:i/>
          <w:iCs/>
        </w:rPr>
        <w:t>mais pour l’instant rien n’est confirmé sachant que l’espèce C a été découverte il y a seulement quelques années.</w:t>
      </w:r>
    </w:p>
    <w:p w:rsidR="00067336" w:rsidRDefault="00067336" w:rsidP="00CE7C9A">
      <w:pPr>
        <w:numPr>
          <w:ilvl w:val="0"/>
          <w:numId w:val="40"/>
        </w:numPr>
        <w:spacing w:after="0" w:line="240" w:lineRule="auto"/>
        <w:jc w:val="both"/>
      </w:pPr>
      <w:r>
        <w:t xml:space="preserve">Ce qui est assez surprenant, c’est qu’il semblerait qu’il y ait une </w:t>
      </w:r>
      <w:r w:rsidRPr="00760917">
        <w:rPr>
          <w:b/>
        </w:rPr>
        <w:t>interférence épidémiologique</w:t>
      </w:r>
      <w:r>
        <w:rPr>
          <w:b/>
        </w:rPr>
        <w:t xml:space="preserve"> négative</w:t>
      </w:r>
      <w:r w:rsidRPr="00760917">
        <w:rPr>
          <w:b/>
        </w:rPr>
        <w:t xml:space="preserve"> avec la grippe</w:t>
      </w:r>
      <w:r>
        <w:t>, c’est-à-dire que lorsque vous avez une prévalence élevée de rhinovirus, vous n’avez pas de grippe et lorsque vous avez une prévalence élevée de grippe, vous n’avez pas de rhinovirus. On peut malgré tout parfois observer des co-infections grippe et rhinovirus chez un individu.</w:t>
      </w:r>
    </w:p>
    <w:p w:rsidR="00067336" w:rsidRDefault="00067336" w:rsidP="003445D2">
      <w:pPr>
        <w:spacing w:line="240" w:lineRule="auto"/>
        <w:jc w:val="both"/>
        <w:rPr>
          <w:bCs/>
        </w:rPr>
      </w:pPr>
    </w:p>
    <w:p w:rsidR="00067336" w:rsidRPr="00C51478" w:rsidRDefault="00067336" w:rsidP="003445D2">
      <w:pPr>
        <w:spacing w:line="240" w:lineRule="auto"/>
        <w:jc w:val="both"/>
        <w:rPr>
          <w:bCs/>
        </w:rPr>
      </w:pPr>
    </w:p>
    <w:p w:rsidR="00067336" w:rsidRPr="007A73FE" w:rsidRDefault="00067336" w:rsidP="00966F73">
      <w:pPr>
        <w:spacing w:line="240" w:lineRule="auto"/>
        <w:jc w:val="both"/>
        <w:rPr>
          <w:b/>
          <w:sz w:val="28"/>
          <w:szCs w:val="28"/>
        </w:rPr>
      </w:pPr>
      <w:r w:rsidRPr="007A73FE">
        <w:rPr>
          <w:b/>
          <w:sz w:val="28"/>
          <w:szCs w:val="28"/>
        </w:rPr>
        <w:t>VI. Les syndromes grippaux :</w:t>
      </w:r>
    </w:p>
    <w:p w:rsidR="00067336" w:rsidRDefault="00067336" w:rsidP="003445D2">
      <w:pPr>
        <w:spacing w:line="240" w:lineRule="auto"/>
        <w:jc w:val="both"/>
      </w:pPr>
      <w:r>
        <w:t xml:space="preserve">On ne peut pas se baser uniquement sur la clinique pour définir si c’est une grippe. Par exemple, en 2009, lors de la pandémie H1N1, on déclare le seuil épidémique H1N1 dès septembre par l’intermédiaire du réseau sentinelle qui rapporte un très grand nombre de syndromes grippaux. Or on se rend compte plus tard que la majorité des syndromes grippaux étaient en fait dus aux rhinovirus et pas au H1N1 et que l’épidémie H1N1 est en fait arrivée beaucoup plus tard, ce qui a entraîné des conséquences au niveau de la gestion des patients. On ne peut donc conclure à une épidémie de grippe qu’en réalisant des </w:t>
      </w:r>
      <w:r w:rsidRPr="009402F2">
        <w:rPr>
          <w:b/>
          <w:bCs/>
        </w:rPr>
        <w:t>prélèvements</w:t>
      </w:r>
      <w:r w:rsidRPr="009402F2">
        <w:t>.</w:t>
      </w:r>
    </w:p>
    <w:p w:rsidR="00067336" w:rsidRDefault="00067336" w:rsidP="003445D2">
      <w:pPr>
        <w:spacing w:line="240" w:lineRule="auto"/>
        <w:jc w:val="both"/>
        <w:rPr>
          <w:b/>
          <w:sz w:val="28"/>
          <w:szCs w:val="28"/>
        </w:rPr>
      </w:pPr>
    </w:p>
    <w:p w:rsidR="00067336" w:rsidRPr="007A73FE" w:rsidRDefault="00067336" w:rsidP="000F3D08">
      <w:pPr>
        <w:spacing w:line="240" w:lineRule="auto"/>
        <w:jc w:val="both"/>
        <w:rPr>
          <w:b/>
          <w:sz w:val="28"/>
          <w:szCs w:val="28"/>
        </w:rPr>
      </w:pPr>
      <w:r w:rsidRPr="007A73FE">
        <w:rPr>
          <w:b/>
          <w:sz w:val="28"/>
          <w:szCs w:val="28"/>
        </w:rPr>
        <w:t>VII. Virus à ADN :</w:t>
      </w:r>
    </w:p>
    <w:p w:rsidR="00067336" w:rsidRPr="00B720DE" w:rsidRDefault="00067336" w:rsidP="003445D2">
      <w:pPr>
        <w:pStyle w:val="ListParagraph"/>
        <w:numPr>
          <w:ilvl w:val="0"/>
          <w:numId w:val="2"/>
        </w:numPr>
        <w:spacing w:line="240" w:lineRule="auto"/>
        <w:jc w:val="both"/>
        <w:rPr>
          <w:b/>
          <w:sz w:val="28"/>
          <w:szCs w:val="28"/>
        </w:rPr>
      </w:pPr>
      <w:r w:rsidRPr="00B720DE">
        <w:rPr>
          <w:b/>
          <w:sz w:val="28"/>
          <w:szCs w:val="28"/>
        </w:rPr>
        <w:t>Les adénovirus :</w:t>
      </w:r>
    </w:p>
    <w:p w:rsidR="00067336" w:rsidRDefault="00067336" w:rsidP="00D61A9D">
      <w:pPr>
        <w:numPr>
          <w:ilvl w:val="1"/>
          <w:numId w:val="2"/>
        </w:numPr>
        <w:spacing w:after="0" w:line="240" w:lineRule="auto"/>
        <w:jc w:val="both"/>
      </w:pPr>
      <w:r>
        <w:t xml:space="preserve">C’est une famille importante au niveau de la pathogénie mais pas forcément au niveau de la fréquence des infections. </w:t>
      </w:r>
    </w:p>
    <w:p w:rsidR="00067336" w:rsidRDefault="00067336" w:rsidP="006A3588">
      <w:pPr>
        <w:numPr>
          <w:ilvl w:val="1"/>
          <w:numId w:val="2"/>
        </w:numPr>
        <w:spacing w:after="0" w:line="240" w:lineRule="auto"/>
        <w:jc w:val="both"/>
      </w:pPr>
      <w:r>
        <w:t xml:space="preserve">Ce sont des virus nus, à ADN double brin avec un génome de 30 à 38Kb. </w:t>
      </w:r>
    </w:p>
    <w:p w:rsidR="00067336" w:rsidRDefault="00067336" w:rsidP="000E5A3A">
      <w:pPr>
        <w:numPr>
          <w:ilvl w:val="1"/>
          <w:numId w:val="2"/>
        </w:numPr>
        <w:spacing w:after="0" w:line="240" w:lineRule="auto"/>
        <w:jc w:val="both"/>
      </w:pPr>
      <w:r>
        <w:t xml:space="preserve">Ce sont des </w:t>
      </w:r>
      <w:r w:rsidRPr="00760917">
        <w:rPr>
          <w:b/>
        </w:rPr>
        <w:t>virus très divers avec 7 espèces de A à G</w:t>
      </w:r>
      <w:r>
        <w:t xml:space="preserve"> et on compte aujourd’hui plus de </w:t>
      </w:r>
      <w:r w:rsidRPr="00760917">
        <w:rPr>
          <w:b/>
        </w:rPr>
        <w:t>68 types différents</w:t>
      </w:r>
      <w:r>
        <w:t>.</w:t>
      </w:r>
    </w:p>
    <w:p w:rsidR="00067336" w:rsidRDefault="00067336" w:rsidP="00762BB2">
      <w:pPr>
        <w:numPr>
          <w:ilvl w:val="1"/>
          <w:numId w:val="2"/>
        </w:numPr>
        <w:spacing w:after="0" w:line="240" w:lineRule="auto"/>
        <w:jc w:val="both"/>
        <w:rPr>
          <w:i/>
          <w:iCs/>
          <w:sz w:val="20"/>
          <w:szCs w:val="20"/>
        </w:rPr>
      </w:pPr>
      <w:r>
        <w:t xml:space="preserve">C’est une très grande famille avec l’infection de nombreuses espèces et notamment des mammifères dont les hommes et d’autres primates </w:t>
      </w:r>
      <w:r w:rsidRPr="004F2E6A">
        <w:rPr>
          <w:i/>
          <w:iCs/>
          <w:sz w:val="20"/>
          <w:szCs w:val="20"/>
        </w:rPr>
        <w:t xml:space="preserve">avec observation il y a quelques années d’une transmission avec passage de la barrière espèces entre une colonie de singes dans un zoo et l’homme. </w:t>
      </w:r>
    </w:p>
    <w:p w:rsidR="00067336" w:rsidRPr="00E71698" w:rsidRDefault="00067336" w:rsidP="00E71698">
      <w:pPr>
        <w:numPr>
          <w:ilvl w:val="1"/>
          <w:numId w:val="2"/>
        </w:numPr>
        <w:spacing w:after="0" w:line="240" w:lineRule="auto"/>
        <w:jc w:val="both"/>
        <w:rPr>
          <w:i/>
          <w:iCs/>
          <w:sz w:val="20"/>
          <w:szCs w:val="20"/>
        </w:rPr>
      </w:pPr>
      <w:r>
        <w:t xml:space="preserve">Tous les virus de la famille des adénoviridae ne donnent pas des infections respiratoires. Globalement, </w:t>
      </w:r>
      <w:r w:rsidRPr="00760917">
        <w:rPr>
          <w:b/>
        </w:rPr>
        <w:t>2 espèces sont associées aux infections respiratoires</w:t>
      </w:r>
      <w:r>
        <w:t xml:space="preserve"> : les espèces de </w:t>
      </w:r>
      <w:r w:rsidRPr="00760917">
        <w:rPr>
          <w:b/>
        </w:rPr>
        <w:t xml:space="preserve">type B </w:t>
      </w:r>
      <w:r>
        <w:t>et</w:t>
      </w:r>
      <w:r w:rsidRPr="00760917">
        <w:rPr>
          <w:b/>
        </w:rPr>
        <w:t xml:space="preserve"> C</w:t>
      </w:r>
      <w:r>
        <w:t>, les autres étant associées à d’autres signes cliniques :</w:t>
      </w:r>
    </w:p>
    <w:p w:rsidR="00067336" w:rsidRDefault="00067336" w:rsidP="00AE1BA5">
      <w:pPr>
        <w:numPr>
          <w:ilvl w:val="1"/>
          <w:numId w:val="6"/>
        </w:numPr>
        <w:spacing w:after="0" w:line="240" w:lineRule="auto"/>
        <w:jc w:val="both"/>
        <w:rPr>
          <w:i/>
          <w:iCs/>
        </w:rPr>
      </w:pPr>
      <w:r w:rsidRPr="00AE1BA5">
        <w:rPr>
          <w:b/>
        </w:rPr>
        <w:t>Les infections de type</w:t>
      </w:r>
      <w:r>
        <w:rPr>
          <w:bCs/>
        </w:rPr>
        <w:t xml:space="preserve"> </w:t>
      </w:r>
      <w:r w:rsidRPr="00760917">
        <w:rPr>
          <w:b/>
        </w:rPr>
        <w:t>B</w:t>
      </w:r>
      <w:r>
        <w:t xml:space="preserve"> qui donnent des </w:t>
      </w:r>
      <w:r w:rsidRPr="004B31EF">
        <w:rPr>
          <w:u w:val="single"/>
        </w:rPr>
        <w:t>pharyngites</w:t>
      </w:r>
      <w:r>
        <w:t xml:space="preserve"> et des </w:t>
      </w:r>
      <w:r w:rsidRPr="004B31EF">
        <w:rPr>
          <w:u w:val="single"/>
        </w:rPr>
        <w:t>pneumonies</w:t>
      </w:r>
      <w:r>
        <w:t xml:space="preserve">. Ces virus donnent des épidémies assez localisées dans des communautés. </w:t>
      </w:r>
      <w:r w:rsidRPr="004618E4">
        <w:rPr>
          <w:i/>
          <w:iCs/>
        </w:rPr>
        <w:t xml:space="preserve">Les infections peuvent </w:t>
      </w:r>
      <w:r>
        <w:rPr>
          <w:i/>
          <w:iCs/>
        </w:rPr>
        <w:t xml:space="preserve">donc </w:t>
      </w:r>
      <w:r w:rsidRPr="004618E4">
        <w:rPr>
          <w:i/>
          <w:iCs/>
        </w:rPr>
        <w:t>être</w:t>
      </w:r>
      <w:r>
        <w:rPr>
          <w:i/>
          <w:iCs/>
        </w:rPr>
        <w:t xml:space="preserve"> </w:t>
      </w:r>
      <w:r w:rsidRPr="004618E4">
        <w:rPr>
          <w:i/>
          <w:iCs/>
        </w:rPr>
        <w:t>bénignes ou sévères voire mortelles avec des pneumonies.</w:t>
      </w:r>
    </w:p>
    <w:p w:rsidR="00067336" w:rsidRDefault="00067336" w:rsidP="00507BC4">
      <w:pPr>
        <w:numPr>
          <w:ilvl w:val="1"/>
          <w:numId w:val="6"/>
        </w:numPr>
        <w:spacing w:after="0" w:line="240" w:lineRule="auto"/>
        <w:jc w:val="both"/>
      </w:pPr>
      <w:r>
        <w:rPr>
          <w:b/>
        </w:rPr>
        <w:t>Les i</w:t>
      </w:r>
      <w:r w:rsidRPr="00760917">
        <w:rPr>
          <w:b/>
        </w:rPr>
        <w:t>nfections de type C</w:t>
      </w:r>
      <w:r>
        <w:t xml:space="preserve"> qui donnent chez l’enfant des </w:t>
      </w:r>
      <w:r w:rsidRPr="004B31EF">
        <w:rPr>
          <w:u w:val="single"/>
        </w:rPr>
        <w:t>infections respiratoires</w:t>
      </w:r>
      <w:r>
        <w:t xml:space="preserve"> symptomatiques ou asymptomatiques et conduisent à une persistance de l’infection dans le </w:t>
      </w:r>
      <w:r w:rsidRPr="004B31EF">
        <w:rPr>
          <w:u w:val="single"/>
        </w:rPr>
        <w:t>tube digestif</w:t>
      </w:r>
      <w:r>
        <w:t xml:space="preserve"> ou dans les </w:t>
      </w:r>
      <w:r w:rsidRPr="004B31EF">
        <w:rPr>
          <w:u w:val="single"/>
        </w:rPr>
        <w:t>tissus lymphoïdes de la sphère ORL</w:t>
      </w:r>
      <w:r>
        <w:t xml:space="preserve"> et qui peuvent se réactiver au cours de l’enfance et donner lieu à une </w:t>
      </w:r>
      <w:r>
        <w:rPr>
          <w:b/>
        </w:rPr>
        <w:t>dissémination</w:t>
      </w:r>
      <w:r>
        <w:t xml:space="preserve">. </w:t>
      </w:r>
    </w:p>
    <w:p w:rsidR="00067336" w:rsidRDefault="00067336" w:rsidP="006009B5">
      <w:pPr>
        <w:numPr>
          <w:ilvl w:val="0"/>
          <w:numId w:val="41"/>
        </w:numPr>
        <w:spacing w:after="0" w:line="240" w:lineRule="auto"/>
        <w:jc w:val="both"/>
      </w:pPr>
      <w:r w:rsidRPr="00B0127D">
        <w:rPr>
          <w:b/>
          <w:bCs/>
        </w:rPr>
        <w:t>50%</w:t>
      </w:r>
      <w:r>
        <w:t xml:space="preserve"> des infections à adénovirus sont </w:t>
      </w:r>
      <w:r w:rsidRPr="00B0127D">
        <w:rPr>
          <w:b/>
          <w:bCs/>
        </w:rPr>
        <w:t>asymptomatiques</w:t>
      </w:r>
    </w:p>
    <w:p w:rsidR="00067336" w:rsidRDefault="00067336" w:rsidP="006009B5">
      <w:pPr>
        <w:numPr>
          <w:ilvl w:val="0"/>
          <w:numId w:val="41"/>
        </w:numPr>
        <w:spacing w:after="0" w:line="240" w:lineRule="auto"/>
        <w:jc w:val="both"/>
      </w:pPr>
      <w:r>
        <w:t xml:space="preserve">Lorsqu’il y a une </w:t>
      </w:r>
      <w:r w:rsidRPr="00B0127D">
        <w:rPr>
          <w:b/>
          <w:bCs/>
        </w:rPr>
        <w:t>atteinte respiratoire</w:t>
      </w:r>
      <w:r>
        <w:t>, on observe :</w:t>
      </w:r>
    </w:p>
    <w:p w:rsidR="00067336" w:rsidRDefault="00067336" w:rsidP="007E2755">
      <w:pPr>
        <w:numPr>
          <w:ilvl w:val="1"/>
          <w:numId w:val="6"/>
        </w:numPr>
        <w:spacing w:after="0" w:line="240" w:lineRule="auto"/>
        <w:jc w:val="both"/>
      </w:pPr>
      <w:r>
        <w:t>de la fièvre</w:t>
      </w:r>
    </w:p>
    <w:p w:rsidR="00067336" w:rsidRDefault="00067336" w:rsidP="007E2755">
      <w:pPr>
        <w:numPr>
          <w:ilvl w:val="1"/>
          <w:numId w:val="6"/>
        </w:numPr>
        <w:spacing w:after="0" w:line="240" w:lineRule="auto"/>
        <w:jc w:val="both"/>
      </w:pPr>
      <w:r>
        <w:t>une rhinopharyngite</w:t>
      </w:r>
    </w:p>
    <w:p w:rsidR="00067336" w:rsidRDefault="00067336" w:rsidP="002B22F6">
      <w:pPr>
        <w:numPr>
          <w:ilvl w:val="1"/>
          <w:numId w:val="6"/>
        </w:numPr>
        <w:spacing w:after="0" w:line="240" w:lineRule="auto"/>
        <w:jc w:val="both"/>
      </w:pPr>
      <w:r>
        <w:t>une association de rhinite et de conjonctivite, ce qui est assez caractéristique de l'adénovirus</w:t>
      </w:r>
    </w:p>
    <w:p w:rsidR="00067336" w:rsidRDefault="00067336" w:rsidP="002B22F6">
      <w:pPr>
        <w:numPr>
          <w:ilvl w:val="1"/>
          <w:numId w:val="6"/>
        </w:numPr>
        <w:spacing w:after="0" w:line="240" w:lineRule="auto"/>
        <w:jc w:val="both"/>
      </w:pPr>
      <w:r>
        <w:t>une otite</w:t>
      </w:r>
    </w:p>
    <w:p w:rsidR="00067336" w:rsidRDefault="00067336" w:rsidP="002B22F6">
      <w:pPr>
        <w:numPr>
          <w:ilvl w:val="1"/>
          <w:numId w:val="6"/>
        </w:numPr>
        <w:spacing w:after="0" w:line="240" w:lineRule="auto"/>
        <w:jc w:val="both"/>
      </w:pPr>
      <w:r>
        <w:t>une laryngite</w:t>
      </w:r>
    </w:p>
    <w:p w:rsidR="00067336" w:rsidRDefault="00067336" w:rsidP="00FA043D">
      <w:pPr>
        <w:numPr>
          <w:ilvl w:val="1"/>
          <w:numId w:val="6"/>
        </w:numPr>
        <w:spacing w:after="0" w:line="240" w:lineRule="auto"/>
        <w:jc w:val="both"/>
      </w:pPr>
      <w:r>
        <w:t>une bronchiolite</w:t>
      </w:r>
    </w:p>
    <w:p w:rsidR="00067336" w:rsidRDefault="00067336" w:rsidP="00FA043D">
      <w:pPr>
        <w:numPr>
          <w:ilvl w:val="1"/>
          <w:numId w:val="6"/>
        </w:numPr>
        <w:spacing w:after="0" w:line="240" w:lineRule="auto"/>
        <w:jc w:val="both"/>
      </w:pPr>
      <w:r>
        <w:t xml:space="preserve">une pneumonie, l’adénovirus représentant 1 à 3% des pneumonies de l’enfant dont 8% hospitalisées, ce qui montre la sévérité de cette infection malgré sa sous-représentation par rapport à d’autres virus tels que la grippe ou le VRS. </w:t>
      </w:r>
    </w:p>
    <w:p w:rsidR="00067336" w:rsidRDefault="00067336" w:rsidP="00180208">
      <w:pPr>
        <w:numPr>
          <w:ilvl w:val="0"/>
          <w:numId w:val="42"/>
        </w:numPr>
        <w:spacing w:after="0" w:line="240" w:lineRule="auto"/>
        <w:jc w:val="both"/>
      </w:pPr>
      <w:r>
        <w:t xml:space="preserve">Ces virus donnent des </w:t>
      </w:r>
      <w:r w:rsidRPr="00B0127D">
        <w:rPr>
          <w:b/>
          <w:bCs/>
        </w:rPr>
        <w:t>infections sévères voire très sévères chez les patients immunodéprimés</w:t>
      </w:r>
      <w:r>
        <w:t xml:space="preserve">, notamment les greffés de cellules souches hématopoïétiques, avec des infections respiratoires mais aussi disséminées au niveau du foie et de l’encéphale. Donc on a très souvent un taux de mortalité élevé, de l’ordre de 50%. </w:t>
      </w:r>
    </w:p>
    <w:p w:rsidR="00067336" w:rsidRDefault="00067336" w:rsidP="00180208">
      <w:pPr>
        <w:spacing w:after="0" w:line="240" w:lineRule="auto"/>
        <w:jc w:val="both"/>
      </w:pPr>
    </w:p>
    <w:p w:rsidR="00067336" w:rsidRPr="00180208" w:rsidRDefault="00067336" w:rsidP="00180208">
      <w:pPr>
        <w:spacing w:after="0" w:line="240" w:lineRule="auto"/>
        <w:jc w:val="both"/>
      </w:pPr>
    </w:p>
    <w:p w:rsidR="00067336" w:rsidRPr="007A73FE" w:rsidRDefault="00067336" w:rsidP="00272F96">
      <w:pPr>
        <w:spacing w:line="240" w:lineRule="auto"/>
        <w:jc w:val="both"/>
        <w:rPr>
          <w:b/>
          <w:sz w:val="28"/>
          <w:szCs w:val="28"/>
        </w:rPr>
      </w:pPr>
      <w:r w:rsidRPr="007A73FE">
        <w:rPr>
          <w:b/>
          <w:sz w:val="28"/>
          <w:szCs w:val="28"/>
        </w:rPr>
        <w:t>VIII. Les autres virus :</w:t>
      </w:r>
    </w:p>
    <w:p w:rsidR="00067336" w:rsidRPr="00673576" w:rsidRDefault="00067336" w:rsidP="003445D2">
      <w:pPr>
        <w:pStyle w:val="ListParagraph"/>
        <w:numPr>
          <w:ilvl w:val="0"/>
          <w:numId w:val="3"/>
        </w:numPr>
        <w:spacing w:line="240" w:lineRule="auto"/>
        <w:jc w:val="both"/>
        <w:rPr>
          <w:b/>
          <w:sz w:val="28"/>
          <w:szCs w:val="28"/>
        </w:rPr>
      </w:pPr>
      <w:r w:rsidRPr="00673576">
        <w:rPr>
          <w:b/>
          <w:sz w:val="28"/>
          <w:szCs w:val="28"/>
        </w:rPr>
        <w:t>Le bocavirus :</w:t>
      </w:r>
    </w:p>
    <w:p w:rsidR="00067336" w:rsidRDefault="00067336" w:rsidP="003445D2">
      <w:pPr>
        <w:spacing w:line="240" w:lineRule="auto"/>
        <w:jc w:val="both"/>
      </w:pPr>
      <w:r>
        <w:t>C’est un</w:t>
      </w:r>
      <w:r w:rsidRPr="004A6044">
        <w:rPr>
          <w:b/>
        </w:rPr>
        <w:t xml:space="preserve"> parvovirus</w:t>
      </w:r>
      <w:r>
        <w:t>, donc à ADN simple brin qui donne des infections respiratoires symptomatiques bénignes principalement au cours de la primo-infection chez l’enfant. Il est ubiquitaire, donne lieu à des infections très tôt dans l’enfance et, dans un certain nombre de cas, donne lieu à une infection symptomatique. Globalement ce sont des infections bénignes, il y a déjà eu quelques cas de pneumonies à bocavirus mais c’est relativement rare.</w:t>
      </w:r>
    </w:p>
    <w:p w:rsidR="00067336" w:rsidRPr="00710B06" w:rsidRDefault="00067336" w:rsidP="003445D2">
      <w:pPr>
        <w:spacing w:line="240" w:lineRule="auto"/>
        <w:ind w:left="360"/>
        <w:jc w:val="both"/>
        <w:rPr>
          <w:b/>
        </w:rPr>
      </w:pPr>
    </w:p>
    <w:p w:rsidR="00067336" w:rsidRPr="00F34B4A" w:rsidRDefault="00067336" w:rsidP="003445D2">
      <w:pPr>
        <w:pStyle w:val="ListParagraph"/>
        <w:numPr>
          <w:ilvl w:val="0"/>
          <w:numId w:val="2"/>
        </w:numPr>
        <w:spacing w:line="240" w:lineRule="auto"/>
        <w:jc w:val="both"/>
        <w:rPr>
          <w:b/>
          <w:sz w:val="28"/>
          <w:szCs w:val="28"/>
        </w:rPr>
      </w:pPr>
      <w:r>
        <w:rPr>
          <w:b/>
          <w:sz w:val="28"/>
          <w:szCs w:val="28"/>
        </w:rPr>
        <w:t>Les poly</w:t>
      </w:r>
      <w:r w:rsidRPr="00F34B4A">
        <w:rPr>
          <w:b/>
          <w:sz w:val="28"/>
          <w:szCs w:val="28"/>
        </w:rPr>
        <w:t>omavirus :</w:t>
      </w:r>
    </w:p>
    <w:p w:rsidR="00067336" w:rsidRDefault="00067336" w:rsidP="00987D41">
      <w:pPr>
        <w:spacing w:after="0" w:line="240" w:lineRule="auto"/>
        <w:jc w:val="both"/>
      </w:pPr>
      <w:r>
        <w:t xml:space="preserve">Jusqu’à 5 ou 6ans, on ne connaissait que 2 polyomavirus humains ; maintenant on en connaît jusqu’à </w:t>
      </w:r>
      <w:r w:rsidRPr="004A6044">
        <w:rPr>
          <w:b/>
        </w:rPr>
        <w:t>8</w:t>
      </w:r>
      <w:r>
        <w:t xml:space="preserve"> et notamment, il y a en a 2 qui ont été découverts en 2006 et 2007 : les </w:t>
      </w:r>
      <w:r w:rsidRPr="004A6044">
        <w:rPr>
          <w:b/>
        </w:rPr>
        <w:t xml:space="preserve">pneumovirus KI et WU </w:t>
      </w:r>
      <w:r>
        <w:t>qui ont été isolés dans des sécrétions respiratoires chez des enfants présentant une infection respiratoire. On détecte les polyomavirus jusqu’à 15-20% dans les sécrétions respiratoires des patients symptomatiques mais sans que le pouvoir pathogène soit vraiment établi.</w:t>
      </w:r>
    </w:p>
    <w:p w:rsidR="00067336" w:rsidRDefault="00067336" w:rsidP="007E211B">
      <w:pPr>
        <w:spacing w:after="0" w:line="240" w:lineRule="auto"/>
        <w:jc w:val="both"/>
      </w:pPr>
    </w:p>
    <w:p w:rsidR="00067336" w:rsidRDefault="00067336" w:rsidP="00A04AD3">
      <w:pPr>
        <w:numPr>
          <w:ilvl w:val="0"/>
          <w:numId w:val="42"/>
        </w:numPr>
        <w:spacing w:after="0" w:line="240" w:lineRule="auto"/>
        <w:jc w:val="both"/>
      </w:pPr>
      <w:r>
        <w:t xml:space="preserve">Globalement, ils donnent une infection relativement </w:t>
      </w:r>
      <w:r w:rsidRPr="00EC13A2">
        <w:rPr>
          <w:b/>
          <w:bCs/>
        </w:rPr>
        <w:t>bénigne</w:t>
      </w:r>
      <w:r>
        <w:t xml:space="preserve"> qui doit aussi être en lien avec la primo-infection dans l’enfance. </w:t>
      </w:r>
    </w:p>
    <w:p w:rsidR="00067336" w:rsidRDefault="00067336" w:rsidP="00A04AD3">
      <w:pPr>
        <w:numPr>
          <w:ilvl w:val="0"/>
          <w:numId w:val="42"/>
        </w:numPr>
        <w:spacing w:after="0" w:line="240" w:lineRule="auto"/>
        <w:jc w:val="both"/>
      </w:pPr>
      <w:r>
        <w:t xml:space="preserve">On observe chez les patients </w:t>
      </w:r>
      <w:r w:rsidRPr="00BA3886">
        <w:rPr>
          <w:b/>
          <w:bCs/>
        </w:rPr>
        <w:t>immunodéprimés</w:t>
      </w:r>
      <w:r>
        <w:t xml:space="preserve">, notamment les greffés de cellules souches, des </w:t>
      </w:r>
      <w:r w:rsidRPr="004A6044">
        <w:rPr>
          <w:b/>
        </w:rPr>
        <w:t>réactivations fréquentes</w:t>
      </w:r>
      <w:r>
        <w:t xml:space="preserve"> du fait que ces virus donnent lieu à des </w:t>
      </w:r>
      <w:r w:rsidRPr="004A6044">
        <w:rPr>
          <w:b/>
        </w:rPr>
        <w:t>infections persistantes latentes et qui se réactivent au moment de l’immunodépression</w:t>
      </w:r>
      <w:r>
        <w:t xml:space="preserve">. </w:t>
      </w:r>
    </w:p>
    <w:p w:rsidR="00067336" w:rsidRDefault="00067336" w:rsidP="003445D2">
      <w:pPr>
        <w:spacing w:after="0" w:line="240" w:lineRule="auto"/>
        <w:jc w:val="both"/>
      </w:pPr>
    </w:p>
    <w:p w:rsidR="00067336" w:rsidRDefault="00067336" w:rsidP="003445D2">
      <w:pPr>
        <w:spacing w:after="0" w:line="240" w:lineRule="auto"/>
        <w:jc w:val="both"/>
      </w:pPr>
    </w:p>
    <w:p w:rsidR="00067336" w:rsidRPr="00C97A03" w:rsidRDefault="00067336" w:rsidP="003445D2">
      <w:pPr>
        <w:pStyle w:val="ListParagraph"/>
        <w:numPr>
          <w:ilvl w:val="0"/>
          <w:numId w:val="2"/>
        </w:numPr>
        <w:spacing w:line="240" w:lineRule="auto"/>
        <w:jc w:val="both"/>
        <w:rPr>
          <w:b/>
          <w:sz w:val="28"/>
          <w:szCs w:val="28"/>
        </w:rPr>
      </w:pPr>
      <w:r w:rsidRPr="00C97A03">
        <w:rPr>
          <w:b/>
          <w:sz w:val="28"/>
          <w:szCs w:val="28"/>
        </w:rPr>
        <w:t>Les herpès virus :</w:t>
      </w:r>
    </w:p>
    <w:p w:rsidR="00067336" w:rsidRDefault="00067336" w:rsidP="00FC22B1">
      <w:pPr>
        <w:numPr>
          <w:ilvl w:val="0"/>
          <w:numId w:val="43"/>
        </w:numPr>
        <w:spacing w:after="0" w:line="240" w:lineRule="auto"/>
        <w:jc w:val="both"/>
      </w:pPr>
      <w:r>
        <w:t xml:space="preserve">Ils sont la plupart du temps observés chez des </w:t>
      </w:r>
      <w:r w:rsidRPr="004A6044">
        <w:rPr>
          <w:b/>
        </w:rPr>
        <w:t>patients immunodéprimés</w:t>
      </w:r>
      <w:r>
        <w:t xml:space="preserve">. </w:t>
      </w:r>
    </w:p>
    <w:p w:rsidR="00067336" w:rsidRDefault="00067336" w:rsidP="0005447F">
      <w:pPr>
        <w:numPr>
          <w:ilvl w:val="0"/>
          <w:numId w:val="43"/>
        </w:numPr>
        <w:spacing w:after="0" w:line="240" w:lineRule="auto"/>
        <w:jc w:val="both"/>
      </w:pPr>
      <w:r>
        <w:t xml:space="preserve">Ils donnent lieu à des infections persistantes, toute la vie. L’individu qui s’infecte par un herpès virus le conserve de manière définitive et en contexte d’immunodépression, on a des réactivations qui peuvent conduire chez certains patients à </w:t>
      </w:r>
      <w:r w:rsidRPr="004A6044">
        <w:rPr>
          <w:b/>
        </w:rPr>
        <w:t>des pneumopathies avec soit l’herpès 1, le cytomégalovirus ou le virus HHV6</w:t>
      </w:r>
      <w:r>
        <w:t xml:space="preserve">. </w:t>
      </w:r>
    </w:p>
    <w:p w:rsidR="00067336" w:rsidRDefault="00067336" w:rsidP="009C3481">
      <w:pPr>
        <w:numPr>
          <w:ilvl w:val="0"/>
          <w:numId w:val="43"/>
        </w:numPr>
        <w:spacing w:after="0" w:line="240" w:lineRule="auto"/>
        <w:jc w:val="both"/>
      </w:pPr>
      <w:r>
        <w:t xml:space="preserve">Globalement, on observe désormais moins ce genre d’infections car on a des antiviraux et des prophylaxies antivirales. </w:t>
      </w:r>
    </w:p>
    <w:p w:rsidR="00067336" w:rsidRDefault="00067336" w:rsidP="00B65D54">
      <w:pPr>
        <w:numPr>
          <w:ilvl w:val="0"/>
          <w:numId w:val="43"/>
        </w:numPr>
        <w:spacing w:after="0" w:line="240" w:lineRule="auto"/>
        <w:jc w:val="both"/>
      </w:pPr>
      <w:r>
        <w:t xml:space="preserve">Ce sont des pathogènes importants mais relativement restreints à cette population de patients immunodéprimés. </w:t>
      </w:r>
    </w:p>
    <w:p w:rsidR="00067336" w:rsidRDefault="00067336" w:rsidP="00B8130A">
      <w:pPr>
        <w:numPr>
          <w:ilvl w:val="0"/>
          <w:numId w:val="43"/>
        </w:numPr>
        <w:spacing w:after="0" w:line="240" w:lineRule="auto"/>
        <w:jc w:val="both"/>
      </w:pPr>
      <w:r>
        <w:t xml:space="preserve">Un autre virus de la famille herpès, le </w:t>
      </w:r>
      <w:r w:rsidRPr="004A6044">
        <w:rPr>
          <w:b/>
        </w:rPr>
        <w:t>virus de la varicelle et du zona</w:t>
      </w:r>
      <w:r>
        <w:rPr>
          <w:b/>
        </w:rPr>
        <w:t xml:space="preserve">, </w:t>
      </w:r>
      <w:r>
        <w:t xml:space="preserve">est important car il peut donner lors de la primo-infection chez l’adulte ou la femme enceinte une </w:t>
      </w:r>
      <w:r w:rsidRPr="004A6044">
        <w:rPr>
          <w:b/>
        </w:rPr>
        <w:t>pneumonie</w:t>
      </w:r>
      <w:r>
        <w:t xml:space="preserve">. Si on rencontre le virus durant l’enfance, le risque de pneumonie varicelleuse est nul ; mais si l’individu rencontre le virus à l’âge adulte, ce risque apparaît et ce type de pneumonie peut être grave. </w:t>
      </w:r>
    </w:p>
    <w:p w:rsidR="00067336" w:rsidRDefault="00067336" w:rsidP="003445D2">
      <w:pPr>
        <w:spacing w:after="0" w:line="240" w:lineRule="auto"/>
        <w:jc w:val="both"/>
      </w:pPr>
    </w:p>
    <w:p w:rsidR="00067336" w:rsidRDefault="00067336" w:rsidP="003445D2">
      <w:pPr>
        <w:spacing w:after="0" w:line="240" w:lineRule="auto"/>
        <w:jc w:val="both"/>
      </w:pPr>
    </w:p>
    <w:p w:rsidR="00067336" w:rsidRPr="005509B0" w:rsidRDefault="00067336" w:rsidP="003445D2">
      <w:pPr>
        <w:pStyle w:val="ListParagraph"/>
        <w:numPr>
          <w:ilvl w:val="0"/>
          <w:numId w:val="2"/>
        </w:numPr>
        <w:spacing w:line="240" w:lineRule="auto"/>
        <w:jc w:val="both"/>
        <w:rPr>
          <w:b/>
          <w:sz w:val="28"/>
          <w:szCs w:val="28"/>
        </w:rPr>
      </w:pPr>
      <w:r w:rsidRPr="005509B0">
        <w:rPr>
          <w:b/>
          <w:sz w:val="28"/>
          <w:szCs w:val="28"/>
        </w:rPr>
        <w:t>Le virus de la rougeole :</w:t>
      </w:r>
    </w:p>
    <w:p w:rsidR="00067336" w:rsidRDefault="00067336" w:rsidP="003445D2">
      <w:pPr>
        <w:spacing w:line="240" w:lineRule="auto"/>
        <w:jc w:val="both"/>
        <w:rPr>
          <w:i/>
          <w:iCs/>
        </w:rPr>
      </w:pPr>
      <w:r>
        <w:t xml:space="preserve">Ce virus donne une </w:t>
      </w:r>
      <w:r w:rsidRPr="008A102E">
        <w:rPr>
          <w:b/>
          <w:bCs/>
        </w:rPr>
        <w:t>maladie éruptive bénigne</w:t>
      </w:r>
      <w:r>
        <w:t xml:space="preserve"> mais aussi des </w:t>
      </w:r>
      <w:r w:rsidRPr="008A102E">
        <w:rPr>
          <w:b/>
          <w:bCs/>
        </w:rPr>
        <w:t>infections respiratoires sévères</w:t>
      </w:r>
      <w:r>
        <w:t xml:space="preserve"> de type </w:t>
      </w:r>
      <w:r w:rsidRPr="004A6044">
        <w:rPr>
          <w:b/>
        </w:rPr>
        <w:t>pneumonie</w:t>
      </w:r>
      <w:r>
        <w:rPr>
          <w:b/>
        </w:rPr>
        <w:t>,</w:t>
      </w:r>
      <w:r>
        <w:t xml:space="preserve"> notamment s’il s’agit d’une </w:t>
      </w:r>
      <w:r w:rsidRPr="004A6044">
        <w:rPr>
          <w:b/>
        </w:rPr>
        <w:t>primo-infection chez l’adulte</w:t>
      </w:r>
      <w:r>
        <w:t xml:space="preserve">, </w:t>
      </w:r>
      <w:r w:rsidRPr="00C54DAB">
        <w:rPr>
          <w:i/>
          <w:iCs/>
        </w:rPr>
        <w:t>ce qui a été observé cette année</w:t>
      </w:r>
      <w:r>
        <w:rPr>
          <w:i/>
          <w:iCs/>
        </w:rPr>
        <w:t>,</w:t>
      </w:r>
      <w:r w:rsidRPr="00C54DAB">
        <w:rPr>
          <w:i/>
          <w:iCs/>
        </w:rPr>
        <w:t xml:space="preserve"> puisqu’un certain nombre de calendriers vaccinaux n’avaient pas été respectés</w:t>
      </w:r>
      <w:r>
        <w:rPr>
          <w:i/>
          <w:iCs/>
        </w:rPr>
        <w:t>,</w:t>
      </w:r>
      <w:r w:rsidRPr="00C54DAB">
        <w:rPr>
          <w:i/>
          <w:iCs/>
        </w:rPr>
        <w:t xml:space="preserve"> et certaines communautés contre</w:t>
      </w:r>
      <w:r>
        <w:rPr>
          <w:i/>
          <w:iCs/>
        </w:rPr>
        <w:t xml:space="preserve"> la</w:t>
      </w:r>
      <w:r w:rsidRPr="00C54DAB">
        <w:rPr>
          <w:i/>
          <w:iCs/>
        </w:rPr>
        <w:t xml:space="preserve"> vaccination et d’autres communautés défavorisées ont favorisé le développement du virus puis la diffusion à la population générale.</w:t>
      </w:r>
    </w:p>
    <w:p w:rsidR="00067336" w:rsidRDefault="00067336" w:rsidP="003445D2">
      <w:pPr>
        <w:spacing w:line="240" w:lineRule="auto"/>
        <w:jc w:val="both"/>
      </w:pPr>
    </w:p>
    <w:p w:rsidR="00067336" w:rsidRPr="00D52E21" w:rsidRDefault="00067336" w:rsidP="003445D2">
      <w:pPr>
        <w:pStyle w:val="ListParagraph"/>
        <w:numPr>
          <w:ilvl w:val="0"/>
          <w:numId w:val="2"/>
        </w:numPr>
        <w:spacing w:line="240" w:lineRule="auto"/>
        <w:jc w:val="both"/>
        <w:rPr>
          <w:b/>
          <w:sz w:val="28"/>
          <w:szCs w:val="28"/>
        </w:rPr>
      </w:pPr>
      <w:r w:rsidRPr="00D52E21">
        <w:rPr>
          <w:b/>
          <w:sz w:val="28"/>
          <w:szCs w:val="28"/>
        </w:rPr>
        <w:t>Les hantavirus</w:t>
      </w:r>
    </w:p>
    <w:p w:rsidR="00067336" w:rsidRPr="003B168D" w:rsidRDefault="00067336" w:rsidP="001460A0">
      <w:pPr>
        <w:spacing w:line="240" w:lineRule="auto"/>
        <w:jc w:val="both"/>
      </w:pPr>
      <w:r>
        <w:t xml:space="preserve">Epidémie à hantavirus en septembre 2012. Les hantavirus infectent des petits rongeurs et se retrouvent ensuite dans les urines et dans les selles vaporisés sous forme de poussière. Ils ont donc donné lieu à une épidémie avec de nombreux cas en Californie dans le parc des Yosémites qui a donné 3 décès par le syndrome pulmonaire à hantavirus. On ne le rencontre pas encore en Europe mais ils font partis des </w:t>
      </w:r>
      <w:r w:rsidRPr="004A6044">
        <w:rPr>
          <w:b/>
        </w:rPr>
        <w:t>pathogènes émergents</w:t>
      </w:r>
      <w:r>
        <w:t>.</w:t>
      </w:r>
    </w:p>
    <w:p w:rsidR="00067336" w:rsidRDefault="00067336" w:rsidP="003445D2">
      <w:pPr>
        <w:spacing w:line="240" w:lineRule="auto"/>
        <w:jc w:val="both"/>
        <w:rPr>
          <w:b/>
        </w:rPr>
      </w:pPr>
    </w:p>
    <w:p w:rsidR="00067336" w:rsidRPr="007A73FE" w:rsidRDefault="00067336" w:rsidP="003445D2">
      <w:pPr>
        <w:spacing w:line="240" w:lineRule="auto"/>
        <w:jc w:val="both"/>
        <w:rPr>
          <w:b/>
          <w:sz w:val="28"/>
          <w:szCs w:val="28"/>
        </w:rPr>
      </w:pPr>
      <w:r w:rsidRPr="007A73FE">
        <w:rPr>
          <w:b/>
          <w:sz w:val="28"/>
          <w:szCs w:val="28"/>
        </w:rPr>
        <w:t>IX. Conclusion :</w:t>
      </w:r>
    </w:p>
    <w:p w:rsidR="00067336" w:rsidRPr="00EC299E" w:rsidRDefault="00067336" w:rsidP="00593DD1">
      <w:pPr>
        <w:spacing w:line="240" w:lineRule="auto"/>
        <w:jc w:val="both"/>
        <w:rPr>
          <w:b/>
        </w:rPr>
      </w:pPr>
      <w:r>
        <w:t>Tous les virus présentés se retrouvent en pathologie humaine mais dans les 5-10 prochaines années, on va continuer à découvrir d’autres virus émergents qui donneront lieu à des infections respiratoires.</w:t>
      </w:r>
    </w:p>
    <w:sectPr w:rsidR="00067336" w:rsidRPr="00EC299E" w:rsidSect="00002B1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36" w:rsidRDefault="00067336">
      <w:r>
        <w:separator/>
      </w:r>
    </w:p>
  </w:endnote>
  <w:endnote w:type="continuationSeparator" w:id="0">
    <w:p w:rsidR="00067336" w:rsidRDefault="000673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36" w:rsidRDefault="00067336" w:rsidP="00E66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336" w:rsidRDefault="00067336" w:rsidP="000A5A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36" w:rsidRDefault="00067336" w:rsidP="00E66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67336" w:rsidRDefault="00067336" w:rsidP="000A5A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36" w:rsidRDefault="00067336">
      <w:r>
        <w:separator/>
      </w:r>
    </w:p>
  </w:footnote>
  <w:footnote w:type="continuationSeparator" w:id="0">
    <w:p w:rsidR="00067336" w:rsidRDefault="00067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B0F"/>
    <w:multiLevelType w:val="hybridMultilevel"/>
    <w:tmpl w:val="7E7E4F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803A02"/>
    <w:multiLevelType w:val="hybridMultilevel"/>
    <w:tmpl w:val="57D63F10"/>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A047681"/>
    <w:multiLevelType w:val="hybridMultilevel"/>
    <w:tmpl w:val="FD7E957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BC7B1E"/>
    <w:multiLevelType w:val="hybridMultilevel"/>
    <w:tmpl w:val="0B68F066"/>
    <w:lvl w:ilvl="0" w:tplc="040C000D">
      <w:start w:val="1"/>
      <w:numFmt w:val="bullet"/>
      <w:lvlText w:val=""/>
      <w:lvlJc w:val="left"/>
      <w:pPr>
        <w:tabs>
          <w:tab w:val="num" w:pos="1080"/>
        </w:tabs>
        <w:ind w:left="1080" w:hanging="360"/>
      </w:pPr>
      <w:rPr>
        <w:rFonts w:ascii="Wingdings" w:hAnsi="Wingdings"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D8254D7"/>
    <w:multiLevelType w:val="hybridMultilevel"/>
    <w:tmpl w:val="FD36CC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2197028"/>
    <w:multiLevelType w:val="hybridMultilevel"/>
    <w:tmpl w:val="F6FE0E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5B1CA9"/>
    <w:multiLevelType w:val="hybridMultilevel"/>
    <w:tmpl w:val="C8121702"/>
    <w:lvl w:ilvl="0" w:tplc="390CECB0">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7">
    <w:nsid w:val="174905B9"/>
    <w:multiLevelType w:val="hybridMultilevel"/>
    <w:tmpl w:val="70642B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5201AE"/>
    <w:multiLevelType w:val="hybridMultilevel"/>
    <w:tmpl w:val="6B2871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0F6021"/>
    <w:multiLevelType w:val="hybridMultilevel"/>
    <w:tmpl w:val="53F8B402"/>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1FEE1F52"/>
    <w:multiLevelType w:val="hybridMultilevel"/>
    <w:tmpl w:val="62F25E4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5B4F80"/>
    <w:multiLevelType w:val="hybridMultilevel"/>
    <w:tmpl w:val="6C685A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35E088D"/>
    <w:multiLevelType w:val="hybridMultilevel"/>
    <w:tmpl w:val="894C9EF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3E828D6"/>
    <w:multiLevelType w:val="hybridMultilevel"/>
    <w:tmpl w:val="C6EC060C"/>
    <w:lvl w:ilvl="0" w:tplc="040C000D">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nsid w:val="29F67371"/>
    <w:multiLevelType w:val="hybridMultilevel"/>
    <w:tmpl w:val="764823B8"/>
    <w:lvl w:ilvl="0" w:tplc="040C000F">
      <w:start w:val="1"/>
      <w:numFmt w:val="decimal"/>
      <w:lvlText w:val="%1."/>
      <w:lvlJc w:val="left"/>
      <w:pPr>
        <w:ind w:left="720" w:hanging="360"/>
      </w:pPr>
      <w:rPr>
        <w:rFonts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B7E3425"/>
    <w:multiLevelType w:val="hybridMultilevel"/>
    <w:tmpl w:val="622E10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C143E39"/>
    <w:multiLevelType w:val="hybridMultilevel"/>
    <w:tmpl w:val="0822755A"/>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24C5C74"/>
    <w:multiLevelType w:val="hybridMultilevel"/>
    <w:tmpl w:val="4D52B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3DF37D8"/>
    <w:multiLevelType w:val="hybridMultilevel"/>
    <w:tmpl w:val="BC0493D8"/>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354A30"/>
    <w:multiLevelType w:val="hybridMultilevel"/>
    <w:tmpl w:val="34B8D6BC"/>
    <w:lvl w:ilvl="0" w:tplc="040C000D">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0">
    <w:nsid w:val="380C6B21"/>
    <w:multiLevelType w:val="hybridMultilevel"/>
    <w:tmpl w:val="22CC760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8606D6F"/>
    <w:multiLevelType w:val="hybridMultilevel"/>
    <w:tmpl w:val="0DF4CD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9BA65F2"/>
    <w:multiLevelType w:val="hybridMultilevel"/>
    <w:tmpl w:val="96FA9F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AD832B0"/>
    <w:multiLevelType w:val="hybridMultilevel"/>
    <w:tmpl w:val="8BDCE2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B087158"/>
    <w:multiLevelType w:val="hybridMultilevel"/>
    <w:tmpl w:val="1AD266B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C6703DF"/>
    <w:multiLevelType w:val="hybridMultilevel"/>
    <w:tmpl w:val="9F167B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CC9375E"/>
    <w:multiLevelType w:val="hybridMultilevel"/>
    <w:tmpl w:val="A6ACC43A"/>
    <w:lvl w:ilvl="0" w:tplc="040C0005">
      <w:start w:val="1"/>
      <w:numFmt w:val="bullet"/>
      <w:lvlText w:val=""/>
      <w:lvlJc w:val="left"/>
      <w:pPr>
        <w:tabs>
          <w:tab w:val="num" w:pos="720"/>
        </w:tabs>
        <w:ind w:left="720" w:hanging="360"/>
      </w:pPr>
      <w:rPr>
        <w:rFonts w:ascii="Wingdings" w:hAnsi="Wingdings" w:hint="default"/>
      </w:rPr>
    </w:lvl>
    <w:lvl w:ilvl="1" w:tplc="89F27AD6">
      <w:start w:val="8"/>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F402B94"/>
    <w:multiLevelType w:val="hybridMultilevel"/>
    <w:tmpl w:val="1BD296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31B268D"/>
    <w:multiLevelType w:val="hybridMultilevel"/>
    <w:tmpl w:val="093EEA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479A1A6C"/>
    <w:multiLevelType w:val="hybridMultilevel"/>
    <w:tmpl w:val="35A2D98C"/>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FE011D6"/>
    <w:multiLevelType w:val="hybridMultilevel"/>
    <w:tmpl w:val="439067FA"/>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2E431E2"/>
    <w:multiLevelType w:val="hybridMultilevel"/>
    <w:tmpl w:val="25AA3E54"/>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5933E8"/>
    <w:multiLevelType w:val="hybridMultilevel"/>
    <w:tmpl w:val="E3E0CC78"/>
    <w:lvl w:ilvl="0" w:tplc="4DE822B6">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33">
    <w:nsid w:val="5D2C3494"/>
    <w:multiLevelType w:val="hybridMultilevel"/>
    <w:tmpl w:val="84949A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EB764B5"/>
    <w:multiLevelType w:val="hybridMultilevel"/>
    <w:tmpl w:val="F7287B10"/>
    <w:lvl w:ilvl="0" w:tplc="89F27AD6">
      <w:start w:val="8"/>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CD2C67"/>
    <w:multiLevelType w:val="hybridMultilevel"/>
    <w:tmpl w:val="36DC0F06"/>
    <w:lvl w:ilvl="0" w:tplc="040C0001">
      <w:start w:val="1"/>
      <w:numFmt w:val="bullet"/>
      <w:lvlText w:val=""/>
      <w:lvlJc w:val="left"/>
      <w:pPr>
        <w:tabs>
          <w:tab w:val="num" w:pos="720"/>
        </w:tabs>
        <w:ind w:left="720" w:hanging="360"/>
      </w:pPr>
      <w:rPr>
        <w:rFonts w:ascii="Symbol" w:hAnsi="Symbol" w:hint="default"/>
      </w:rPr>
    </w:lvl>
    <w:lvl w:ilvl="1" w:tplc="B7749412">
      <w:start w:val="2"/>
      <w:numFmt w:val="bullet"/>
      <w:lvlText w:val="-"/>
      <w:lvlJc w:val="left"/>
      <w:pPr>
        <w:tabs>
          <w:tab w:val="num" w:pos="1440"/>
        </w:tabs>
        <w:ind w:left="1440" w:hanging="360"/>
      </w:pPr>
      <w:rPr>
        <w:rFonts w:ascii="Calibri" w:eastAsia="Times New Roman" w:hAnsi="Calibri"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2D41BC"/>
    <w:multiLevelType w:val="hybridMultilevel"/>
    <w:tmpl w:val="AC3632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C71E40"/>
    <w:multiLevelType w:val="hybridMultilevel"/>
    <w:tmpl w:val="6A7C78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E3E0BC6"/>
    <w:multiLevelType w:val="hybridMultilevel"/>
    <w:tmpl w:val="95069B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3AB2BAE"/>
    <w:multiLevelType w:val="hybridMultilevel"/>
    <w:tmpl w:val="BC64BB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4DD0B01"/>
    <w:multiLevelType w:val="hybridMultilevel"/>
    <w:tmpl w:val="A47C94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68D5ACC"/>
    <w:multiLevelType w:val="hybridMultilevel"/>
    <w:tmpl w:val="1028328E"/>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D34040C"/>
    <w:multiLevelType w:val="hybridMultilevel"/>
    <w:tmpl w:val="D3DE8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6"/>
  </w:num>
  <w:num w:numId="5">
    <w:abstractNumId w:val="32"/>
  </w:num>
  <w:num w:numId="6">
    <w:abstractNumId w:val="35"/>
  </w:num>
  <w:num w:numId="7">
    <w:abstractNumId w:val="38"/>
  </w:num>
  <w:num w:numId="8">
    <w:abstractNumId w:val="21"/>
  </w:num>
  <w:num w:numId="9">
    <w:abstractNumId w:val="11"/>
  </w:num>
  <w:num w:numId="10">
    <w:abstractNumId w:val="33"/>
  </w:num>
  <w:num w:numId="11">
    <w:abstractNumId w:val="36"/>
  </w:num>
  <w:num w:numId="12">
    <w:abstractNumId w:val="20"/>
  </w:num>
  <w:num w:numId="13">
    <w:abstractNumId w:val="40"/>
  </w:num>
  <w:num w:numId="14">
    <w:abstractNumId w:val="24"/>
  </w:num>
  <w:num w:numId="15">
    <w:abstractNumId w:val="2"/>
  </w:num>
  <w:num w:numId="16">
    <w:abstractNumId w:val="8"/>
  </w:num>
  <w:num w:numId="17">
    <w:abstractNumId w:val="37"/>
  </w:num>
  <w:num w:numId="18">
    <w:abstractNumId w:val="23"/>
  </w:num>
  <w:num w:numId="19">
    <w:abstractNumId w:val="34"/>
  </w:num>
  <w:num w:numId="20">
    <w:abstractNumId w:val="12"/>
  </w:num>
  <w:num w:numId="21">
    <w:abstractNumId w:val="31"/>
  </w:num>
  <w:num w:numId="22">
    <w:abstractNumId w:val="16"/>
  </w:num>
  <w:num w:numId="23">
    <w:abstractNumId w:val="26"/>
  </w:num>
  <w:num w:numId="24">
    <w:abstractNumId w:val="30"/>
  </w:num>
  <w:num w:numId="25">
    <w:abstractNumId w:val="3"/>
  </w:num>
  <w:num w:numId="26">
    <w:abstractNumId w:val="19"/>
  </w:num>
  <w:num w:numId="27">
    <w:abstractNumId w:val="41"/>
  </w:num>
  <w:num w:numId="28">
    <w:abstractNumId w:val="1"/>
  </w:num>
  <w:num w:numId="29">
    <w:abstractNumId w:val="29"/>
  </w:num>
  <w:num w:numId="30">
    <w:abstractNumId w:val="13"/>
  </w:num>
  <w:num w:numId="31">
    <w:abstractNumId w:val="9"/>
  </w:num>
  <w:num w:numId="32">
    <w:abstractNumId w:val="18"/>
  </w:num>
  <w:num w:numId="33">
    <w:abstractNumId w:val="17"/>
  </w:num>
  <w:num w:numId="34">
    <w:abstractNumId w:val="5"/>
  </w:num>
  <w:num w:numId="35">
    <w:abstractNumId w:val="27"/>
  </w:num>
  <w:num w:numId="36">
    <w:abstractNumId w:val="15"/>
  </w:num>
  <w:num w:numId="37">
    <w:abstractNumId w:val="0"/>
  </w:num>
  <w:num w:numId="38">
    <w:abstractNumId w:val="42"/>
  </w:num>
  <w:num w:numId="39">
    <w:abstractNumId w:val="22"/>
  </w:num>
  <w:num w:numId="40">
    <w:abstractNumId w:val="39"/>
  </w:num>
  <w:num w:numId="41">
    <w:abstractNumId w:val="10"/>
  </w:num>
  <w:num w:numId="42">
    <w:abstractNumId w:val="25"/>
  </w:num>
  <w:num w:numId="43">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668"/>
    <w:rsid w:val="00000FBE"/>
    <w:rsid w:val="00002B16"/>
    <w:rsid w:val="000032DB"/>
    <w:rsid w:val="00004239"/>
    <w:rsid w:val="00007AC2"/>
    <w:rsid w:val="00011FAF"/>
    <w:rsid w:val="00013658"/>
    <w:rsid w:val="00016D21"/>
    <w:rsid w:val="00022967"/>
    <w:rsid w:val="000246A4"/>
    <w:rsid w:val="00025000"/>
    <w:rsid w:val="00025D9C"/>
    <w:rsid w:val="000265E3"/>
    <w:rsid w:val="00027051"/>
    <w:rsid w:val="0003006C"/>
    <w:rsid w:val="000309D3"/>
    <w:rsid w:val="000336CF"/>
    <w:rsid w:val="0003375B"/>
    <w:rsid w:val="00034442"/>
    <w:rsid w:val="00034AC6"/>
    <w:rsid w:val="000365E1"/>
    <w:rsid w:val="00036726"/>
    <w:rsid w:val="00037456"/>
    <w:rsid w:val="00041772"/>
    <w:rsid w:val="00041F7F"/>
    <w:rsid w:val="00042810"/>
    <w:rsid w:val="00042ED1"/>
    <w:rsid w:val="00044ABB"/>
    <w:rsid w:val="0004501E"/>
    <w:rsid w:val="00045757"/>
    <w:rsid w:val="000457EC"/>
    <w:rsid w:val="00046922"/>
    <w:rsid w:val="00050893"/>
    <w:rsid w:val="0005447F"/>
    <w:rsid w:val="00054D00"/>
    <w:rsid w:val="00054FCD"/>
    <w:rsid w:val="00055186"/>
    <w:rsid w:val="00055F84"/>
    <w:rsid w:val="000565F5"/>
    <w:rsid w:val="00057693"/>
    <w:rsid w:val="000607FC"/>
    <w:rsid w:val="00063FC9"/>
    <w:rsid w:val="000643D2"/>
    <w:rsid w:val="000653FA"/>
    <w:rsid w:val="00067336"/>
    <w:rsid w:val="00071B58"/>
    <w:rsid w:val="000721AA"/>
    <w:rsid w:val="00072443"/>
    <w:rsid w:val="000726B0"/>
    <w:rsid w:val="00073F5F"/>
    <w:rsid w:val="000742E8"/>
    <w:rsid w:val="0007431D"/>
    <w:rsid w:val="00074DB4"/>
    <w:rsid w:val="000773E7"/>
    <w:rsid w:val="000773FD"/>
    <w:rsid w:val="000777F9"/>
    <w:rsid w:val="00081B96"/>
    <w:rsid w:val="0008233B"/>
    <w:rsid w:val="00083FB6"/>
    <w:rsid w:val="00090FA1"/>
    <w:rsid w:val="000917BC"/>
    <w:rsid w:val="00091980"/>
    <w:rsid w:val="0009210B"/>
    <w:rsid w:val="00092803"/>
    <w:rsid w:val="00092CE3"/>
    <w:rsid w:val="00094264"/>
    <w:rsid w:val="000A13DD"/>
    <w:rsid w:val="000A3521"/>
    <w:rsid w:val="000A5A5B"/>
    <w:rsid w:val="000A6442"/>
    <w:rsid w:val="000A74E0"/>
    <w:rsid w:val="000A7746"/>
    <w:rsid w:val="000A7C51"/>
    <w:rsid w:val="000B1667"/>
    <w:rsid w:val="000B2446"/>
    <w:rsid w:val="000B327F"/>
    <w:rsid w:val="000B5613"/>
    <w:rsid w:val="000B6A28"/>
    <w:rsid w:val="000B7934"/>
    <w:rsid w:val="000B79DE"/>
    <w:rsid w:val="000C0ACC"/>
    <w:rsid w:val="000C15AD"/>
    <w:rsid w:val="000C166F"/>
    <w:rsid w:val="000C2FF9"/>
    <w:rsid w:val="000C5639"/>
    <w:rsid w:val="000C6DEB"/>
    <w:rsid w:val="000D09A7"/>
    <w:rsid w:val="000D167E"/>
    <w:rsid w:val="000D1F24"/>
    <w:rsid w:val="000D5B93"/>
    <w:rsid w:val="000D7391"/>
    <w:rsid w:val="000E1F24"/>
    <w:rsid w:val="000E2C25"/>
    <w:rsid w:val="000E5A3A"/>
    <w:rsid w:val="000F0798"/>
    <w:rsid w:val="000F0D0E"/>
    <w:rsid w:val="000F24AF"/>
    <w:rsid w:val="000F3236"/>
    <w:rsid w:val="000F3D08"/>
    <w:rsid w:val="000F4242"/>
    <w:rsid w:val="000F513B"/>
    <w:rsid w:val="000F5281"/>
    <w:rsid w:val="000F67D0"/>
    <w:rsid w:val="000F7A07"/>
    <w:rsid w:val="0010293E"/>
    <w:rsid w:val="00105A12"/>
    <w:rsid w:val="00110A16"/>
    <w:rsid w:val="0011523B"/>
    <w:rsid w:val="0011769F"/>
    <w:rsid w:val="001210F4"/>
    <w:rsid w:val="001213BD"/>
    <w:rsid w:val="00122B1D"/>
    <w:rsid w:val="00123A02"/>
    <w:rsid w:val="00124288"/>
    <w:rsid w:val="001324AE"/>
    <w:rsid w:val="00135196"/>
    <w:rsid w:val="00136347"/>
    <w:rsid w:val="00137EA0"/>
    <w:rsid w:val="00141469"/>
    <w:rsid w:val="0014279F"/>
    <w:rsid w:val="00144675"/>
    <w:rsid w:val="00144AFE"/>
    <w:rsid w:val="001460A0"/>
    <w:rsid w:val="001460E9"/>
    <w:rsid w:val="00146CF9"/>
    <w:rsid w:val="00147212"/>
    <w:rsid w:val="00150382"/>
    <w:rsid w:val="00151CB9"/>
    <w:rsid w:val="00154DC7"/>
    <w:rsid w:val="00156388"/>
    <w:rsid w:val="00156833"/>
    <w:rsid w:val="00157F99"/>
    <w:rsid w:val="0016289D"/>
    <w:rsid w:val="001636A3"/>
    <w:rsid w:val="00164947"/>
    <w:rsid w:val="001654AB"/>
    <w:rsid w:val="001654CD"/>
    <w:rsid w:val="001728FE"/>
    <w:rsid w:val="00180208"/>
    <w:rsid w:val="00180434"/>
    <w:rsid w:val="00183324"/>
    <w:rsid w:val="00183AA5"/>
    <w:rsid w:val="00184398"/>
    <w:rsid w:val="00193F13"/>
    <w:rsid w:val="00194660"/>
    <w:rsid w:val="001960B0"/>
    <w:rsid w:val="001A2428"/>
    <w:rsid w:val="001A26F8"/>
    <w:rsid w:val="001A3DE1"/>
    <w:rsid w:val="001A4552"/>
    <w:rsid w:val="001A52EE"/>
    <w:rsid w:val="001A64CA"/>
    <w:rsid w:val="001A6D77"/>
    <w:rsid w:val="001A7557"/>
    <w:rsid w:val="001B1474"/>
    <w:rsid w:val="001B2CBD"/>
    <w:rsid w:val="001B5D79"/>
    <w:rsid w:val="001B6DFD"/>
    <w:rsid w:val="001B7C1B"/>
    <w:rsid w:val="001C42DC"/>
    <w:rsid w:val="001C4C4B"/>
    <w:rsid w:val="001C6B29"/>
    <w:rsid w:val="001C6EAB"/>
    <w:rsid w:val="001C7D19"/>
    <w:rsid w:val="001D1CB2"/>
    <w:rsid w:val="001D25FE"/>
    <w:rsid w:val="001D2BDD"/>
    <w:rsid w:val="001D5399"/>
    <w:rsid w:val="001D596B"/>
    <w:rsid w:val="001D7862"/>
    <w:rsid w:val="001D7918"/>
    <w:rsid w:val="001E0847"/>
    <w:rsid w:val="001E090E"/>
    <w:rsid w:val="001E1E95"/>
    <w:rsid w:val="001E2A02"/>
    <w:rsid w:val="001E2ECB"/>
    <w:rsid w:val="001E5409"/>
    <w:rsid w:val="001E5898"/>
    <w:rsid w:val="001E5F8E"/>
    <w:rsid w:val="001E6920"/>
    <w:rsid w:val="001E7B78"/>
    <w:rsid w:val="001E7C3B"/>
    <w:rsid w:val="001F40F7"/>
    <w:rsid w:val="001F46A4"/>
    <w:rsid w:val="001F5EBE"/>
    <w:rsid w:val="00200676"/>
    <w:rsid w:val="002010B0"/>
    <w:rsid w:val="00201CCD"/>
    <w:rsid w:val="002054DB"/>
    <w:rsid w:val="00207336"/>
    <w:rsid w:val="0021175B"/>
    <w:rsid w:val="00211FFF"/>
    <w:rsid w:val="002142B6"/>
    <w:rsid w:val="00214E28"/>
    <w:rsid w:val="00215A18"/>
    <w:rsid w:val="0021669F"/>
    <w:rsid w:val="00220062"/>
    <w:rsid w:val="002204BB"/>
    <w:rsid w:val="00223521"/>
    <w:rsid w:val="002235D8"/>
    <w:rsid w:val="00223F51"/>
    <w:rsid w:val="00230BD7"/>
    <w:rsid w:val="0023286E"/>
    <w:rsid w:val="0023355F"/>
    <w:rsid w:val="00236925"/>
    <w:rsid w:val="00237C55"/>
    <w:rsid w:val="002412A6"/>
    <w:rsid w:val="00241B3E"/>
    <w:rsid w:val="00241BA4"/>
    <w:rsid w:val="002438A8"/>
    <w:rsid w:val="00245375"/>
    <w:rsid w:val="0024597A"/>
    <w:rsid w:val="00245B79"/>
    <w:rsid w:val="00246051"/>
    <w:rsid w:val="0024694C"/>
    <w:rsid w:val="00254C6D"/>
    <w:rsid w:val="0025620C"/>
    <w:rsid w:val="002570FD"/>
    <w:rsid w:val="00257DF3"/>
    <w:rsid w:val="00263163"/>
    <w:rsid w:val="002638DD"/>
    <w:rsid w:val="00271ED7"/>
    <w:rsid w:val="002724C5"/>
    <w:rsid w:val="00272F96"/>
    <w:rsid w:val="002734D5"/>
    <w:rsid w:val="0027682F"/>
    <w:rsid w:val="00276ADB"/>
    <w:rsid w:val="00282309"/>
    <w:rsid w:val="00285889"/>
    <w:rsid w:val="002874CC"/>
    <w:rsid w:val="002932AB"/>
    <w:rsid w:val="00296095"/>
    <w:rsid w:val="00296AA0"/>
    <w:rsid w:val="002A0EB3"/>
    <w:rsid w:val="002A113F"/>
    <w:rsid w:val="002A3145"/>
    <w:rsid w:val="002A4499"/>
    <w:rsid w:val="002A5384"/>
    <w:rsid w:val="002A5C2A"/>
    <w:rsid w:val="002A7BAE"/>
    <w:rsid w:val="002B18D3"/>
    <w:rsid w:val="002B22F6"/>
    <w:rsid w:val="002B5811"/>
    <w:rsid w:val="002B703C"/>
    <w:rsid w:val="002C01AB"/>
    <w:rsid w:val="002C15D3"/>
    <w:rsid w:val="002C1E67"/>
    <w:rsid w:val="002C23CA"/>
    <w:rsid w:val="002C23DA"/>
    <w:rsid w:val="002C4569"/>
    <w:rsid w:val="002C457B"/>
    <w:rsid w:val="002C508F"/>
    <w:rsid w:val="002C587B"/>
    <w:rsid w:val="002D1682"/>
    <w:rsid w:val="002E3503"/>
    <w:rsid w:val="002E4275"/>
    <w:rsid w:val="002E49A7"/>
    <w:rsid w:val="002E4DAE"/>
    <w:rsid w:val="002E6CAF"/>
    <w:rsid w:val="002F1551"/>
    <w:rsid w:val="002F157B"/>
    <w:rsid w:val="002F5C48"/>
    <w:rsid w:val="002F6AD7"/>
    <w:rsid w:val="003024C3"/>
    <w:rsid w:val="00303067"/>
    <w:rsid w:val="00303AE9"/>
    <w:rsid w:val="00303C4D"/>
    <w:rsid w:val="0030555E"/>
    <w:rsid w:val="00305841"/>
    <w:rsid w:val="00311C9A"/>
    <w:rsid w:val="00313325"/>
    <w:rsid w:val="00317038"/>
    <w:rsid w:val="00317881"/>
    <w:rsid w:val="003222F9"/>
    <w:rsid w:val="00325C6E"/>
    <w:rsid w:val="00331D9F"/>
    <w:rsid w:val="0033324B"/>
    <w:rsid w:val="0033327F"/>
    <w:rsid w:val="00335A2E"/>
    <w:rsid w:val="00336B08"/>
    <w:rsid w:val="00337979"/>
    <w:rsid w:val="0034024F"/>
    <w:rsid w:val="003438CC"/>
    <w:rsid w:val="003445D2"/>
    <w:rsid w:val="00350CC9"/>
    <w:rsid w:val="00353E85"/>
    <w:rsid w:val="00353F18"/>
    <w:rsid w:val="003549AC"/>
    <w:rsid w:val="00354AD4"/>
    <w:rsid w:val="003562F1"/>
    <w:rsid w:val="00356BD0"/>
    <w:rsid w:val="00357B47"/>
    <w:rsid w:val="00357D9D"/>
    <w:rsid w:val="00360690"/>
    <w:rsid w:val="00361524"/>
    <w:rsid w:val="00361768"/>
    <w:rsid w:val="003650FE"/>
    <w:rsid w:val="003718FE"/>
    <w:rsid w:val="00372B97"/>
    <w:rsid w:val="00373B6D"/>
    <w:rsid w:val="00374961"/>
    <w:rsid w:val="00375A3E"/>
    <w:rsid w:val="00375A42"/>
    <w:rsid w:val="00375A59"/>
    <w:rsid w:val="0037714C"/>
    <w:rsid w:val="00377FDA"/>
    <w:rsid w:val="003804B6"/>
    <w:rsid w:val="00380B23"/>
    <w:rsid w:val="003821F1"/>
    <w:rsid w:val="003829BB"/>
    <w:rsid w:val="00383D51"/>
    <w:rsid w:val="00383F35"/>
    <w:rsid w:val="00384002"/>
    <w:rsid w:val="003857D4"/>
    <w:rsid w:val="0038585F"/>
    <w:rsid w:val="003908E9"/>
    <w:rsid w:val="00395DDA"/>
    <w:rsid w:val="00395E8D"/>
    <w:rsid w:val="00396609"/>
    <w:rsid w:val="003A03B0"/>
    <w:rsid w:val="003A1E47"/>
    <w:rsid w:val="003A4C5D"/>
    <w:rsid w:val="003A5005"/>
    <w:rsid w:val="003A71B4"/>
    <w:rsid w:val="003B168D"/>
    <w:rsid w:val="003B3EB7"/>
    <w:rsid w:val="003B4110"/>
    <w:rsid w:val="003B50FE"/>
    <w:rsid w:val="003B5EF2"/>
    <w:rsid w:val="003B77FE"/>
    <w:rsid w:val="003C0B5C"/>
    <w:rsid w:val="003C1167"/>
    <w:rsid w:val="003C6E5E"/>
    <w:rsid w:val="003C6FC2"/>
    <w:rsid w:val="003D2299"/>
    <w:rsid w:val="003D3943"/>
    <w:rsid w:val="003D6007"/>
    <w:rsid w:val="003D675C"/>
    <w:rsid w:val="003E234F"/>
    <w:rsid w:val="003E3668"/>
    <w:rsid w:val="003E4FB2"/>
    <w:rsid w:val="003E5759"/>
    <w:rsid w:val="003E6CCD"/>
    <w:rsid w:val="003E7504"/>
    <w:rsid w:val="003F0BD9"/>
    <w:rsid w:val="003F3B5A"/>
    <w:rsid w:val="003F5D1B"/>
    <w:rsid w:val="003F6474"/>
    <w:rsid w:val="003F7BAF"/>
    <w:rsid w:val="003F7BD3"/>
    <w:rsid w:val="00401A02"/>
    <w:rsid w:val="004022D6"/>
    <w:rsid w:val="00406F8F"/>
    <w:rsid w:val="00407866"/>
    <w:rsid w:val="00407911"/>
    <w:rsid w:val="00407B7B"/>
    <w:rsid w:val="00407F3B"/>
    <w:rsid w:val="004104AF"/>
    <w:rsid w:val="00411891"/>
    <w:rsid w:val="004118A0"/>
    <w:rsid w:val="00412969"/>
    <w:rsid w:val="0041330F"/>
    <w:rsid w:val="00413718"/>
    <w:rsid w:val="00413E64"/>
    <w:rsid w:val="00415005"/>
    <w:rsid w:val="00415297"/>
    <w:rsid w:val="00415C3E"/>
    <w:rsid w:val="004162B3"/>
    <w:rsid w:val="00417610"/>
    <w:rsid w:val="00417841"/>
    <w:rsid w:val="00420A26"/>
    <w:rsid w:val="004219E8"/>
    <w:rsid w:val="00423E3B"/>
    <w:rsid w:val="0042586F"/>
    <w:rsid w:val="00426D61"/>
    <w:rsid w:val="00430588"/>
    <w:rsid w:val="0043119F"/>
    <w:rsid w:val="00431342"/>
    <w:rsid w:val="00432228"/>
    <w:rsid w:val="004323B3"/>
    <w:rsid w:val="00433049"/>
    <w:rsid w:val="00434B53"/>
    <w:rsid w:val="00434D26"/>
    <w:rsid w:val="00435987"/>
    <w:rsid w:val="00435A18"/>
    <w:rsid w:val="00435E22"/>
    <w:rsid w:val="004361B3"/>
    <w:rsid w:val="00437233"/>
    <w:rsid w:val="00441530"/>
    <w:rsid w:val="00441F42"/>
    <w:rsid w:val="004420C3"/>
    <w:rsid w:val="004427EA"/>
    <w:rsid w:val="004434F9"/>
    <w:rsid w:val="00443A66"/>
    <w:rsid w:val="00450138"/>
    <w:rsid w:val="00455C60"/>
    <w:rsid w:val="004618E4"/>
    <w:rsid w:val="00462E3B"/>
    <w:rsid w:val="0046656E"/>
    <w:rsid w:val="004709E8"/>
    <w:rsid w:val="0047158C"/>
    <w:rsid w:val="0047391F"/>
    <w:rsid w:val="004742C6"/>
    <w:rsid w:val="004753EB"/>
    <w:rsid w:val="00476384"/>
    <w:rsid w:val="00477FB0"/>
    <w:rsid w:val="00481868"/>
    <w:rsid w:val="004819B6"/>
    <w:rsid w:val="004821C4"/>
    <w:rsid w:val="0048326C"/>
    <w:rsid w:val="004841A8"/>
    <w:rsid w:val="00486475"/>
    <w:rsid w:val="0049013F"/>
    <w:rsid w:val="00490BD7"/>
    <w:rsid w:val="00490CCB"/>
    <w:rsid w:val="004917E2"/>
    <w:rsid w:val="004922DD"/>
    <w:rsid w:val="00492347"/>
    <w:rsid w:val="004929A8"/>
    <w:rsid w:val="00493BAA"/>
    <w:rsid w:val="00493F0D"/>
    <w:rsid w:val="0049437C"/>
    <w:rsid w:val="004964C7"/>
    <w:rsid w:val="0049746B"/>
    <w:rsid w:val="0049755B"/>
    <w:rsid w:val="004A0A4C"/>
    <w:rsid w:val="004A0D64"/>
    <w:rsid w:val="004A17F4"/>
    <w:rsid w:val="004A1F75"/>
    <w:rsid w:val="004A2545"/>
    <w:rsid w:val="004A6044"/>
    <w:rsid w:val="004B05C0"/>
    <w:rsid w:val="004B177B"/>
    <w:rsid w:val="004B31EF"/>
    <w:rsid w:val="004C1268"/>
    <w:rsid w:val="004C1279"/>
    <w:rsid w:val="004C3EBA"/>
    <w:rsid w:val="004C5C61"/>
    <w:rsid w:val="004C641F"/>
    <w:rsid w:val="004D010E"/>
    <w:rsid w:val="004D05DF"/>
    <w:rsid w:val="004D4D4C"/>
    <w:rsid w:val="004D6410"/>
    <w:rsid w:val="004D75AA"/>
    <w:rsid w:val="004E221A"/>
    <w:rsid w:val="004E2629"/>
    <w:rsid w:val="004E2DEA"/>
    <w:rsid w:val="004E75A3"/>
    <w:rsid w:val="004F1064"/>
    <w:rsid w:val="004F1B50"/>
    <w:rsid w:val="004F2E6A"/>
    <w:rsid w:val="004F307F"/>
    <w:rsid w:val="004F3101"/>
    <w:rsid w:val="004F432A"/>
    <w:rsid w:val="004F4906"/>
    <w:rsid w:val="004F5FE8"/>
    <w:rsid w:val="004F7407"/>
    <w:rsid w:val="00500D25"/>
    <w:rsid w:val="0050148E"/>
    <w:rsid w:val="00503241"/>
    <w:rsid w:val="00503D70"/>
    <w:rsid w:val="0050482B"/>
    <w:rsid w:val="00506272"/>
    <w:rsid w:val="00507BC4"/>
    <w:rsid w:val="00510A6B"/>
    <w:rsid w:val="00510D55"/>
    <w:rsid w:val="00512501"/>
    <w:rsid w:val="0051328F"/>
    <w:rsid w:val="0051518C"/>
    <w:rsid w:val="005155AA"/>
    <w:rsid w:val="00516631"/>
    <w:rsid w:val="00516F1F"/>
    <w:rsid w:val="00517472"/>
    <w:rsid w:val="00520CC5"/>
    <w:rsid w:val="005211DA"/>
    <w:rsid w:val="00523539"/>
    <w:rsid w:val="00525E64"/>
    <w:rsid w:val="00527E15"/>
    <w:rsid w:val="00531AE6"/>
    <w:rsid w:val="005339B5"/>
    <w:rsid w:val="00533A9E"/>
    <w:rsid w:val="005348C5"/>
    <w:rsid w:val="00541302"/>
    <w:rsid w:val="00541FD1"/>
    <w:rsid w:val="00543E62"/>
    <w:rsid w:val="005447F0"/>
    <w:rsid w:val="0054614C"/>
    <w:rsid w:val="00546698"/>
    <w:rsid w:val="00550570"/>
    <w:rsid w:val="005509B0"/>
    <w:rsid w:val="0055160E"/>
    <w:rsid w:val="00551EF8"/>
    <w:rsid w:val="00552E8B"/>
    <w:rsid w:val="00553B45"/>
    <w:rsid w:val="00553E9F"/>
    <w:rsid w:val="00554752"/>
    <w:rsid w:val="00554F07"/>
    <w:rsid w:val="005573DE"/>
    <w:rsid w:val="005575A7"/>
    <w:rsid w:val="00561A52"/>
    <w:rsid w:val="005632B9"/>
    <w:rsid w:val="00563864"/>
    <w:rsid w:val="005640B8"/>
    <w:rsid w:val="00566453"/>
    <w:rsid w:val="005665BC"/>
    <w:rsid w:val="00570207"/>
    <w:rsid w:val="00574032"/>
    <w:rsid w:val="00576A2C"/>
    <w:rsid w:val="00577E28"/>
    <w:rsid w:val="005810FF"/>
    <w:rsid w:val="005812AF"/>
    <w:rsid w:val="0058245C"/>
    <w:rsid w:val="005828C2"/>
    <w:rsid w:val="00582B8C"/>
    <w:rsid w:val="005832C9"/>
    <w:rsid w:val="005837F6"/>
    <w:rsid w:val="00583EB4"/>
    <w:rsid w:val="00584AC1"/>
    <w:rsid w:val="00587751"/>
    <w:rsid w:val="00587CA8"/>
    <w:rsid w:val="00590B53"/>
    <w:rsid w:val="00590F8F"/>
    <w:rsid w:val="00591364"/>
    <w:rsid w:val="005925A3"/>
    <w:rsid w:val="00592FC3"/>
    <w:rsid w:val="00593DD1"/>
    <w:rsid w:val="00594729"/>
    <w:rsid w:val="00594F3B"/>
    <w:rsid w:val="00596846"/>
    <w:rsid w:val="00597B11"/>
    <w:rsid w:val="005A177D"/>
    <w:rsid w:val="005A1EE0"/>
    <w:rsid w:val="005A4318"/>
    <w:rsid w:val="005A6E57"/>
    <w:rsid w:val="005A6F47"/>
    <w:rsid w:val="005B0331"/>
    <w:rsid w:val="005B0E91"/>
    <w:rsid w:val="005B30B3"/>
    <w:rsid w:val="005B3609"/>
    <w:rsid w:val="005B53E9"/>
    <w:rsid w:val="005B75A8"/>
    <w:rsid w:val="005C2944"/>
    <w:rsid w:val="005C296D"/>
    <w:rsid w:val="005C38CF"/>
    <w:rsid w:val="005C45DB"/>
    <w:rsid w:val="005C575F"/>
    <w:rsid w:val="005C5867"/>
    <w:rsid w:val="005D0981"/>
    <w:rsid w:val="005D2285"/>
    <w:rsid w:val="005D2A4D"/>
    <w:rsid w:val="005D3889"/>
    <w:rsid w:val="005D5E02"/>
    <w:rsid w:val="005D6B2D"/>
    <w:rsid w:val="005D7357"/>
    <w:rsid w:val="005D735A"/>
    <w:rsid w:val="005D7A0C"/>
    <w:rsid w:val="005E2585"/>
    <w:rsid w:val="005E3C3A"/>
    <w:rsid w:val="005E4AF8"/>
    <w:rsid w:val="005E5292"/>
    <w:rsid w:val="005F1515"/>
    <w:rsid w:val="005F35F0"/>
    <w:rsid w:val="005F6050"/>
    <w:rsid w:val="006003F2"/>
    <w:rsid w:val="006009B5"/>
    <w:rsid w:val="00601065"/>
    <w:rsid w:val="006013DE"/>
    <w:rsid w:val="00601DDF"/>
    <w:rsid w:val="0060359E"/>
    <w:rsid w:val="00603A0E"/>
    <w:rsid w:val="00605E61"/>
    <w:rsid w:val="00607035"/>
    <w:rsid w:val="00607B80"/>
    <w:rsid w:val="006110A6"/>
    <w:rsid w:val="00611B67"/>
    <w:rsid w:val="00611D0F"/>
    <w:rsid w:val="006133EE"/>
    <w:rsid w:val="00614549"/>
    <w:rsid w:val="006155B0"/>
    <w:rsid w:val="0062072B"/>
    <w:rsid w:val="00620C9A"/>
    <w:rsid w:val="00635253"/>
    <w:rsid w:val="0063798D"/>
    <w:rsid w:val="00637A31"/>
    <w:rsid w:val="00640074"/>
    <w:rsid w:val="00641442"/>
    <w:rsid w:val="00643A47"/>
    <w:rsid w:val="00643EB8"/>
    <w:rsid w:val="006441B7"/>
    <w:rsid w:val="00645229"/>
    <w:rsid w:val="006462F6"/>
    <w:rsid w:val="00646C29"/>
    <w:rsid w:val="006471B5"/>
    <w:rsid w:val="00650039"/>
    <w:rsid w:val="00656823"/>
    <w:rsid w:val="006575C7"/>
    <w:rsid w:val="00662B21"/>
    <w:rsid w:val="0066371F"/>
    <w:rsid w:val="00663C0A"/>
    <w:rsid w:val="00667AE5"/>
    <w:rsid w:val="00667E27"/>
    <w:rsid w:val="00671AD0"/>
    <w:rsid w:val="006721BD"/>
    <w:rsid w:val="00672280"/>
    <w:rsid w:val="006723F9"/>
    <w:rsid w:val="006726BF"/>
    <w:rsid w:val="00673576"/>
    <w:rsid w:val="006748D5"/>
    <w:rsid w:val="00674DD9"/>
    <w:rsid w:val="00675764"/>
    <w:rsid w:val="00676961"/>
    <w:rsid w:val="00677EC4"/>
    <w:rsid w:val="00680956"/>
    <w:rsid w:val="00680B9F"/>
    <w:rsid w:val="0068120A"/>
    <w:rsid w:val="006821B9"/>
    <w:rsid w:val="0068690B"/>
    <w:rsid w:val="00691FB9"/>
    <w:rsid w:val="006928BE"/>
    <w:rsid w:val="00694721"/>
    <w:rsid w:val="00694C7C"/>
    <w:rsid w:val="00695265"/>
    <w:rsid w:val="006954BA"/>
    <w:rsid w:val="006A0508"/>
    <w:rsid w:val="006A1130"/>
    <w:rsid w:val="006A1A55"/>
    <w:rsid w:val="006A252A"/>
    <w:rsid w:val="006A25D4"/>
    <w:rsid w:val="006A3588"/>
    <w:rsid w:val="006A3683"/>
    <w:rsid w:val="006A41CD"/>
    <w:rsid w:val="006A49E5"/>
    <w:rsid w:val="006A5834"/>
    <w:rsid w:val="006A610F"/>
    <w:rsid w:val="006A6DC1"/>
    <w:rsid w:val="006A70AB"/>
    <w:rsid w:val="006B46EF"/>
    <w:rsid w:val="006B5F04"/>
    <w:rsid w:val="006B63C5"/>
    <w:rsid w:val="006B64B8"/>
    <w:rsid w:val="006C16CD"/>
    <w:rsid w:val="006C1E6B"/>
    <w:rsid w:val="006C5FF2"/>
    <w:rsid w:val="006C6D26"/>
    <w:rsid w:val="006C7C32"/>
    <w:rsid w:val="006D0AA1"/>
    <w:rsid w:val="006D30DE"/>
    <w:rsid w:val="006E0CF7"/>
    <w:rsid w:val="006E59D0"/>
    <w:rsid w:val="006E6220"/>
    <w:rsid w:val="006E6A98"/>
    <w:rsid w:val="006F01D9"/>
    <w:rsid w:val="006F0405"/>
    <w:rsid w:val="006F0E63"/>
    <w:rsid w:val="006F2AAC"/>
    <w:rsid w:val="006F4B46"/>
    <w:rsid w:val="006F7DBF"/>
    <w:rsid w:val="0070063C"/>
    <w:rsid w:val="0070164B"/>
    <w:rsid w:val="00703A5F"/>
    <w:rsid w:val="00707096"/>
    <w:rsid w:val="00707B3E"/>
    <w:rsid w:val="00707BFC"/>
    <w:rsid w:val="00710B06"/>
    <w:rsid w:val="00710B9F"/>
    <w:rsid w:val="00711D93"/>
    <w:rsid w:val="00712F6B"/>
    <w:rsid w:val="007148AA"/>
    <w:rsid w:val="0071526B"/>
    <w:rsid w:val="00717E2C"/>
    <w:rsid w:val="0072059C"/>
    <w:rsid w:val="00720EDD"/>
    <w:rsid w:val="00725746"/>
    <w:rsid w:val="00726FC5"/>
    <w:rsid w:val="007273A5"/>
    <w:rsid w:val="00730C32"/>
    <w:rsid w:val="0073192E"/>
    <w:rsid w:val="00731B07"/>
    <w:rsid w:val="00732792"/>
    <w:rsid w:val="00732BF0"/>
    <w:rsid w:val="00733AB1"/>
    <w:rsid w:val="00735C58"/>
    <w:rsid w:val="00735D1E"/>
    <w:rsid w:val="007361EE"/>
    <w:rsid w:val="00740589"/>
    <w:rsid w:val="00740A05"/>
    <w:rsid w:val="00741718"/>
    <w:rsid w:val="00746C5C"/>
    <w:rsid w:val="00747AC8"/>
    <w:rsid w:val="00754518"/>
    <w:rsid w:val="00755C41"/>
    <w:rsid w:val="00755DB0"/>
    <w:rsid w:val="00760917"/>
    <w:rsid w:val="00762BB2"/>
    <w:rsid w:val="0076390A"/>
    <w:rsid w:val="0076514D"/>
    <w:rsid w:val="00765A07"/>
    <w:rsid w:val="007730C5"/>
    <w:rsid w:val="00776668"/>
    <w:rsid w:val="00777108"/>
    <w:rsid w:val="007775CC"/>
    <w:rsid w:val="007777F3"/>
    <w:rsid w:val="00783209"/>
    <w:rsid w:val="0078453A"/>
    <w:rsid w:val="00785123"/>
    <w:rsid w:val="007854EB"/>
    <w:rsid w:val="00785D7B"/>
    <w:rsid w:val="00785F1E"/>
    <w:rsid w:val="00787B3D"/>
    <w:rsid w:val="00793360"/>
    <w:rsid w:val="007953C6"/>
    <w:rsid w:val="00796CE8"/>
    <w:rsid w:val="00796FCA"/>
    <w:rsid w:val="007972E4"/>
    <w:rsid w:val="007A522C"/>
    <w:rsid w:val="007A73FE"/>
    <w:rsid w:val="007A7C10"/>
    <w:rsid w:val="007B0829"/>
    <w:rsid w:val="007B0DC4"/>
    <w:rsid w:val="007B2C6D"/>
    <w:rsid w:val="007B4249"/>
    <w:rsid w:val="007B4FEA"/>
    <w:rsid w:val="007B5068"/>
    <w:rsid w:val="007B7708"/>
    <w:rsid w:val="007C04E0"/>
    <w:rsid w:val="007C2401"/>
    <w:rsid w:val="007C2E2C"/>
    <w:rsid w:val="007C3C4A"/>
    <w:rsid w:val="007C4254"/>
    <w:rsid w:val="007C480D"/>
    <w:rsid w:val="007C4989"/>
    <w:rsid w:val="007C4F5F"/>
    <w:rsid w:val="007C62E3"/>
    <w:rsid w:val="007C6FFE"/>
    <w:rsid w:val="007D02DC"/>
    <w:rsid w:val="007D1192"/>
    <w:rsid w:val="007D33E3"/>
    <w:rsid w:val="007D3485"/>
    <w:rsid w:val="007D54EE"/>
    <w:rsid w:val="007E09F0"/>
    <w:rsid w:val="007E0D60"/>
    <w:rsid w:val="007E1043"/>
    <w:rsid w:val="007E211B"/>
    <w:rsid w:val="007E2755"/>
    <w:rsid w:val="007E3E86"/>
    <w:rsid w:val="007E7941"/>
    <w:rsid w:val="007F144B"/>
    <w:rsid w:val="007F1893"/>
    <w:rsid w:val="007F5531"/>
    <w:rsid w:val="007F6364"/>
    <w:rsid w:val="007F68D6"/>
    <w:rsid w:val="007F7327"/>
    <w:rsid w:val="007F734B"/>
    <w:rsid w:val="008007ED"/>
    <w:rsid w:val="008034FB"/>
    <w:rsid w:val="00803D1B"/>
    <w:rsid w:val="00805290"/>
    <w:rsid w:val="00805654"/>
    <w:rsid w:val="00805E09"/>
    <w:rsid w:val="00807D55"/>
    <w:rsid w:val="008108D1"/>
    <w:rsid w:val="00810A50"/>
    <w:rsid w:val="008125C7"/>
    <w:rsid w:val="00813AA4"/>
    <w:rsid w:val="00817F8B"/>
    <w:rsid w:val="008209C4"/>
    <w:rsid w:val="00823C83"/>
    <w:rsid w:val="008242D1"/>
    <w:rsid w:val="00826B4F"/>
    <w:rsid w:val="00827A25"/>
    <w:rsid w:val="00831428"/>
    <w:rsid w:val="0083406D"/>
    <w:rsid w:val="00834713"/>
    <w:rsid w:val="0084087E"/>
    <w:rsid w:val="008418E0"/>
    <w:rsid w:val="00841C95"/>
    <w:rsid w:val="00841E73"/>
    <w:rsid w:val="00841F2A"/>
    <w:rsid w:val="008470CF"/>
    <w:rsid w:val="008507D6"/>
    <w:rsid w:val="00850F0C"/>
    <w:rsid w:val="00850F5F"/>
    <w:rsid w:val="008517FF"/>
    <w:rsid w:val="00852C30"/>
    <w:rsid w:val="00854FF9"/>
    <w:rsid w:val="008554AD"/>
    <w:rsid w:val="008570D9"/>
    <w:rsid w:val="008605F4"/>
    <w:rsid w:val="0086127C"/>
    <w:rsid w:val="00862EA6"/>
    <w:rsid w:val="00863B44"/>
    <w:rsid w:val="008641F2"/>
    <w:rsid w:val="0086444B"/>
    <w:rsid w:val="00864DFE"/>
    <w:rsid w:val="00865031"/>
    <w:rsid w:val="00866602"/>
    <w:rsid w:val="00871B04"/>
    <w:rsid w:val="00871C0F"/>
    <w:rsid w:val="00875AEC"/>
    <w:rsid w:val="00876504"/>
    <w:rsid w:val="00876DA3"/>
    <w:rsid w:val="00880B54"/>
    <w:rsid w:val="00881A92"/>
    <w:rsid w:val="00881BF8"/>
    <w:rsid w:val="008828FB"/>
    <w:rsid w:val="00883D2F"/>
    <w:rsid w:val="008874D0"/>
    <w:rsid w:val="00887905"/>
    <w:rsid w:val="00890244"/>
    <w:rsid w:val="00890B82"/>
    <w:rsid w:val="00892FA4"/>
    <w:rsid w:val="00893890"/>
    <w:rsid w:val="008955BA"/>
    <w:rsid w:val="008A074C"/>
    <w:rsid w:val="008A0C5C"/>
    <w:rsid w:val="008A102E"/>
    <w:rsid w:val="008A1476"/>
    <w:rsid w:val="008A17F9"/>
    <w:rsid w:val="008A1EBD"/>
    <w:rsid w:val="008A24C4"/>
    <w:rsid w:val="008A4699"/>
    <w:rsid w:val="008A46A2"/>
    <w:rsid w:val="008A4CEC"/>
    <w:rsid w:val="008B110A"/>
    <w:rsid w:val="008B16CB"/>
    <w:rsid w:val="008B3428"/>
    <w:rsid w:val="008B3F23"/>
    <w:rsid w:val="008B3F79"/>
    <w:rsid w:val="008C06C6"/>
    <w:rsid w:val="008C325F"/>
    <w:rsid w:val="008C41C6"/>
    <w:rsid w:val="008C55DC"/>
    <w:rsid w:val="008C5F7C"/>
    <w:rsid w:val="008D1809"/>
    <w:rsid w:val="008D2A49"/>
    <w:rsid w:val="008D4E67"/>
    <w:rsid w:val="008E19A8"/>
    <w:rsid w:val="008E2312"/>
    <w:rsid w:val="008E2E6D"/>
    <w:rsid w:val="008E330E"/>
    <w:rsid w:val="008E3D46"/>
    <w:rsid w:val="008E5DDB"/>
    <w:rsid w:val="008E654D"/>
    <w:rsid w:val="008E7042"/>
    <w:rsid w:val="008E7327"/>
    <w:rsid w:val="008F25DA"/>
    <w:rsid w:val="008F51B2"/>
    <w:rsid w:val="008F7282"/>
    <w:rsid w:val="008F7D97"/>
    <w:rsid w:val="00902364"/>
    <w:rsid w:val="009024A9"/>
    <w:rsid w:val="009025BD"/>
    <w:rsid w:val="00902FAB"/>
    <w:rsid w:val="00906FC3"/>
    <w:rsid w:val="009073B9"/>
    <w:rsid w:val="00912FCD"/>
    <w:rsid w:val="009136E1"/>
    <w:rsid w:val="00915029"/>
    <w:rsid w:val="00915277"/>
    <w:rsid w:val="00916751"/>
    <w:rsid w:val="009241C3"/>
    <w:rsid w:val="00926A79"/>
    <w:rsid w:val="00926A9A"/>
    <w:rsid w:val="00927AA5"/>
    <w:rsid w:val="00930800"/>
    <w:rsid w:val="00930B69"/>
    <w:rsid w:val="00935BA5"/>
    <w:rsid w:val="00936909"/>
    <w:rsid w:val="00936E24"/>
    <w:rsid w:val="00936F43"/>
    <w:rsid w:val="009402F2"/>
    <w:rsid w:val="00941EA1"/>
    <w:rsid w:val="00942EAC"/>
    <w:rsid w:val="00943385"/>
    <w:rsid w:val="00944083"/>
    <w:rsid w:val="00944915"/>
    <w:rsid w:val="009451A0"/>
    <w:rsid w:val="0094585D"/>
    <w:rsid w:val="009462DC"/>
    <w:rsid w:val="009468B2"/>
    <w:rsid w:val="0094724E"/>
    <w:rsid w:val="0095367F"/>
    <w:rsid w:val="00953D6D"/>
    <w:rsid w:val="00953DE3"/>
    <w:rsid w:val="00954542"/>
    <w:rsid w:val="0095484B"/>
    <w:rsid w:val="009560E2"/>
    <w:rsid w:val="00956936"/>
    <w:rsid w:val="00956E16"/>
    <w:rsid w:val="0095795C"/>
    <w:rsid w:val="00960A54"/>
    <w:rsid w:val="00962195"/>
    <w:rsid w:val="00962542"/>
    <w:rsid w:val="00964B59"/>
    <w:rsid w:val="00965DAE"/>
    <w:rsid w:val="00966F73"/>
    <w:rsid w:val="009704BF"/>
    <w:rsid w:val="00972411"/>
    <w:rsid w:val="00972817"/>
    <w:rsid w:val="00972968"/>
    <w:rsid w:val="0097345D"/>
    <w:rsid w:val="009748B4"/>
    <w:rsid w:val="00980913"/>
    <w:rsid w:val="00982FB8"/>
    <w:rsid w:val="00983360"/>
    <w:rsid w:val="00983835"/>
    <w:rsid w:val="00984184"/>
    <w:rsid w:val="00987D41"/>
    <w:rsid w:val="00993C99"/>
    <w:rsid w:val="00994813"/>
    <w:rsid w:val="009949AC"/>
    <w:rsid w:val="00997E3C"/>
    <w:rsid w:val="009A07A5"/>
    <w:rsid w:val="009A0AFD"/>
    <w:rsid w:val="009A18C9"/>
    <w:rsid w:val="009A3308"/>
    <w:rsid w:val="009A44B1"/>
    <w:rsid w:val="009A4A3F"/>
    <w:rsid w:val="009B07F5"/>
    <w:rsid w:val="009B12F8"/>
    <w:rsid w:val="009B44E8"/>
    <w:rsid w:val="009B49E4"/>
    <w:rsid w:val="009B4C93"/>
    <w:rsid w:val="009B61EB"/>
    <w:rsid w:val="009C0508"/>
    <w:rsid w:val="009C333C"/>
    <w:rsid w:val="009C3481"/>
    <w:rsid w:val="009C4503"/>
    <w:rsid w:val="009C490D"/>
    <w:rsid w:val="009C49F5"/>
    <w:rsid w:val="009C6C9D"/>
    <w:rsid w:val="009D1418"/>
    <w:rsid w:val="009D1935"/>
    <w:rsid w:val="009D23C4"/>
    <w:rsid w:val="009D2F93"/>
    <w:rsid w:val="009D2FD4"/>
    <w:rsid w:val="009D3826"/>
    <w:rsid w:val="009D41C9"/>
    <w:rsid w:val="009D7349"/>
    <w:rsid w:val="009D78AD"/>
    <w:rsid w:val="009E32B6"/>
    <w:rsid w:val="009F1A62"/>
    <w:rsid w:val="009F4A66"/>
    <w:rsid w:val="009F5D8D"/>
    <w:rsid w:val="009F7005"/>
    <w:rsid w:val="00A00117"/>
    <w:rsid w:val="00A007E2"/>
    <w:rsid w:val="00A029B7"/>
    <w:rsid w:val="00A02ED6"/>
    <w:rsid w:val="00A0436C"/>
    <w:rsid w:val="00A04AD3"/>
    <w:rsid w:val="00A057FF"/>
    <w:rsid w:val="00A115EA"/>
    <w:rsid w:val="00A13B07"/>
    <w:rsid w:val="00A14C51"/>
    <w:rsid w:val="00A21088"/>
    <w:rsid w:val="00A235D7"/>
    <w:rsid w:val="00A2387F"/>
    <w:rsid w:val="00A264A5"/>
    <w:rsid w:val="00A26F22"/>
    <w:rsid w:val="00A32665"/>
    <w:rsid w:val="00A32815"/>
    <w:rsid w:val="00A3308C"/>
    <w:rsid w:val="00A3406F"/>
    <w:rsid w:val="00A35ACF"/>
    <w:rsid w:val="00A36EB6"/>
    <w:rsid w:val="00A40859"/>
    <w:rsid w:val="00A4158B"/>
    <w:rsid w:val="00A41597"/>
    <w:rsid w:val="00A448F5"/>
    <w:rsid w:val="00A464D9"/>
    <w:rsid w:val="00A47218"/>
    <w:rsid w:val="00A50121"/>
    <w:rsid w:val="00A50190"/>
    <w:rsid w:val="00A50F0C"/>
    <w:rsid w:val="00A5134F"/>
    <w:rsid w:val="00A532BD"/>
    <w:rsid w:val="00A5558F"/>
    <w:rsid w:val="00A559D7"/>
    <w:rsid w:val="00A56717"/>
    <w:rsid w:val="00A62875"/>
    <w:rsid w:val="00A638F3"/>
    <w:rsid w:val="00A673EA"/>
    <w:rsid w:val="00A72AFE"/>
    <w:rsid w:val="00A75F1B"/>
    <w:rsid w:val="00A76D80"/>
    <w:rsid w:val="00A81357"/>
    <w:rsid w:val="00A830AE"/>
    <w:rsid w:val="00A8315C"/>
    <w:rsid w:val="00A85468"/>
    <w:rsid w:val="00A875FE"/>
    <w:rsid w:val="00A9358E"/>
    <w:rsid w:val="00A93E4A"/>
    <w:rsid w:val="00A94894"/>
    <w:rsid w:val="00A9513B"/>
    <w:rsid w:val="00A95932"/>
    <w:rsid w:val="00A96412"/>
    <w:rsid w:val="00A97FF3"/>
    <w:rsid w:val="00AA0ED0"/>
    <w:rsid w:val="00AA18CF"/>
    <w:rsid w:val="00AA4ACE"/>
    <w:rsid w:val="00AA4CC9"/>
    <w:rsid w:val="00AA5A31"/>
    <w:rsid w:val="00AA6682"/>
    <w:rsid w:val="00AA68A3"/>
    <w:rsid w:val="00AB14AC"/>
    <w:rsid w:val="00AB1997"/>
    <w:rsid w:val="00AB6415"/>
    <w:rsid w:val="00AB67A6"/>
    <w:rsid w:val="00AB798E"/>
    <w:rsid w:val="00AB7A98"/>
    <w:rsid w:val="00AC00CE"/>
    <w:rsid w:val="00AC07E1"/>
    <w:rsid w:val="00AC1418"/>
    <w:rsid w:val="00AC7480"/>
    <w:rsid w:val="00AD042D"/>
    <w:rsid w:val="00AD4961"/>
    <w:rsid w:val="00AD5DE6"/>
    <w:rsid w:val="00AE09E1"/>
    <w:rsid w:val="00AE1BA5"/>
    <w:rsid w:val="00AE2033"/>
    <w:rsid w:val="00AE23E0"/>
    <w:rsid w:val="00AE448D"/>
    <w:rsid w:val="00AE4EBB"/>
    <w:rsid w:val="00AE6D0B"/>
    <w:rsid w:val="00AF089C"/>
    <w:rsid w:val="00AF218E"/>
    <w:rsid w:val="00AF2389"/>
    <w:rsid w:val="00AF3E29"/>
    <w:rsid w:val="00AF7CE6"/>
    <w:rsid w:val="00B0127D"/>
    <w:rsid w:val="00B020FE"/>
    <w:rsid w:val="00B04B93"/>
    <w:rsid w:val="00B05A0E"/>
    <w:rsid w:val="00B06C0B"/>
    <w:rsid w:val="00B10A0B"/>
    <w:rsid w:val="00B1155E"/>
    <w:rsid w:val="00B116C2"/>
    <w:rsid w:val="00B1224C"/>
    <w:rsid w:val="00B1338A"/>
    <w:rsid w:val="00B145F1"/>
    <w:rsid w:val="00B16E73"/>
    <w:rsid w:val="00B17A1C"/>
    <w:rsid w:val="00B2120E"/>
    <w:rsid w:val="00B230B3"/>
    <w:rsid w:val="00B24385"/>
    <w:rsid w:val="00B247C3"/>
    <w:rsid w:val="00B25B3D"/>
    <w:rsid w:val="00B26250"/>
    <w:rsid w:val="00B3141B"/>
    <w:rsid w:val="00B328A3"/>
    <w:rsid w:val="00B43B48"/>
    <w:rsid w:val="00B50460"/>
    <w:rsid w:val="00B50744"/>
    <w:rsid w:val="00B553D5"/>
    <w:rsid w:val="00B55DAA"/>
    <w:rsid w:val="00B55DD7"/>
    <w:rsid w:val="00B5695D"/>
    <w:rsid w:val="00B576F4"/>
    <w:rsid w:val="00B60C2F"/>
    <w:rsid w:val="00B636FC"/>
    <w:rsid w:val="00B63D5B"/>
    <w:rsid w:val="00B65003"/>
    <w:rsid w:val="00B65A4B"/>
    <w:rsid w:val="00B65D54"/>
    <w:rsid w:val="00B668AE"/>
    <w:rsid w:val="00B673F3"/>
    <w:rsid w:val="00B67562"/>
    <w:rsid w:val="00B675AA"/>
    <w:rsid w:val="00B7030E"/>
    <w:rsid w:val="00B70D6B"/>
    <w:rsid w:val="00B71099"/>
    <w:rsid w:val="00B720DE"/>
    <w:rsid w:val="00B7389A"/>
    <w:rsid w:val="00B75110"/>
    <w:rsid w:val="00B8027B"/>
    <w:rsid w:val="00B80693"/>
    <w:rsid w:val="00B8130A"/>
    <w:rsid w:val="00B81E3A"/>
    <w:rsid w:val="00B8307F"/>
    <w:rsid w:val="00B844C5"/>
    <w:rsid w:val="00B84A5D"/>
    <w:rsid w:val="00B84AAF"/>
    <w:rsid w:val="00B86A7A"/>
    <w:rsid w:val="00B877CD"/>
    <w:rsid w:val="00B878DD"/>
    <w:rsid w:val="00B90183"/>
    <w:rsid w:val="00B9166E"/>
    <w:rsid w:val="00B93034"/>
    <w:rsid w:val="00B94161"/>
    <w:rsid w:val="00B96376"/>
    <w:rsid w:val="00BA271E"/>
    <w:rsid w:val="00BA2F1A"/>
    <w:rsid w:val="00BA3886"/>
    <w:rsid w:val="00BA3C09"/>
    <w:rsid w:val="00BA45B9"/>
    <w:rsid w:val="00BA696B"/>
    <w:rsid w:val="00BA76A2"/>
    <w:rsid w:val="00BB007A"/>
    <w:rsid w:val="00BB29D9"/>
    <w:rsid w:val="00BB3753"/>
    <w:rsid w:val="00BB465B"/>
    <w:rsid w:val="00BB600F"/>
    <w:rsid w:val="00BB6402"/>
    <w:rsid w:val="00BB6F31"/>
    <w:rsid w:val="00BB753D"/>
    <w:rsid w:val="00BC0DA6"/>
    <w:rsid w:val="00BC229C"/>
    <w:rsid w:val="00BC2647"/>
    <w:rsid w:val="00BC33BE"/>
    <w:rsid w:val="00BC3E0B"/>
    <w:rsid w:val="00BC5028"/>
    <w:rsid w:val="00BC6316"/>
    <w:rsid w:val="00BC7C09"/>
    <w:rsid w:val="00BC7FA7"/>
    <w:rsid w:val="00BD1898"/>
    <w:rsid w:val="00BD1D95"/>
    <w:rsid w:val="00BD4441"/>
    <w:rsid w:val="00BD551E"/>
    <w:rsid w:val="00BD612E"/>
    <w:rsid w:val="00BD7E2C"/>
    <w:rsid w:val="00BE027E"/>
    <w:rsid w:val="00BE5859"/>
    <w:rsid w:val="00BE5BB9"/>
    <w:rsid w:val="00BE62B3"/>
    <w:rsid w:val="00BF1E60"/>
    <w:rsid w:val="00BF3081"/>
    <w:rsid w:val="00BF4065"/>
    <w:rsid w:val="00BF488A"/>
    <w:rsid w:val="00BF4E9F"/>
    <w:rsid w:val="00BF4F2A"/>
    <w:rsid w:val="00C03EB8"/>
    <w:rsid w:val="00C04384"/>
    <w:rsid w:val="00C058AC"/>
    <w:rsid w:val="00C106D5"/>
    <w:rsid w:val="00C1074A"/>
    <w:rsid w:val="00C115EF"/>
    <w:rsid w:val="00C13A68"/>
    <w:rsid w:val="00C14DB7"/>
    <w:rsid w:val="00C161B7"/>
    <w:rsid w:val="00C209A3"/>
    <w:rsid w:val="00C21F2D"/>
    <w:rsid w:val="00C23837"/>
    <w:rsid w:val="00C244EC"/>
    <w:rsid w:val="00C3092A"/>
    <w:rsid w:val="00C31015"/>
    <w:rsid w:val="00C31303"/>
    <w:rsid w:val="00C328B4"/>
    <w:rsid w:val="00C32DCD"/>
    <w:rsid w:val="00C347A3"/>
    <w:rsid w:val="00C35126"/>
    <w:rsid w:val="00C36AC4"/>
    <w:rsid w:val="00C41F67"/>
    <w:rsid w:val="00C42F07"/>
    <w:rsid w:val="00C43DB2"/>
    <w:rsid w:val="00C44051"/>
    <w:rsid w:val="00C448C0"/>
    <w:rsid w:val="00C44DEF"/>
    <w:rsid w:val="00C4541E"/>
    <w:rsid w:val="00C47E10"/>
    <w:rsid w:val="00C512B9"/>
    <w:rsid w:val="00C51478"/>
    <w:rsid w:val="00C5159E"/>
    <w:rsid w:val="00C51E26"/>
    <w:rsid w:val="00C52DBC"/>
    <w:rsid w:val="00C53A11"/>
    <w:rsid w:val="00C53C0E"/>
    <w:rsid w:val="00C54DAB"/>
    <w:rsid w:val="00C56B2F"/>
    <w:rsid w:val="00C60909"/>
    <w:rsid w:val="00C60CCC"/>
    <w:rsid w:val="00C60F34"/>
    <w:rsid w:val="00C62D74"/>
    <w:rsid w:val="00C6335A"/>
    <w:rsid w:val="00C63F0F"/>
    <w:rsid w:val="00C6467F"/>
    <w:rsid w:val="00C66F6F"/>
    <w:rsid w:val="00C67828"/>
    <w:rsid w:val="00C71238"/>
    <w:rsid w:val="00C72413"/>
    <w:rsid w:val="00C737D5"/>
    <w:rsid w:val="00C752CF"/>
    <w:rsid w:val="00C763D7"/>
    <w:rsid w:val="00C769CF"/>
    <w:rsid w:val="00C8649D"/>
    <w:rsid w:val="00C86857"/>
    <w:rsid w:val="00C9185E"/>
    <w:rsid w:val="00C92A0F"/>
    <w:rsid w:val="00C94473"/>
    <w:rsid w:val="00C94812"/>
    <w:rsid w:val="00C94F3F"/>
    <w:rsid w:val="00C97A03"/>
    <w:rsid w:val="00CA2201"/>
    <w:rsid w:val="00CA2253"/>
    <w:rsid w:val="00CA2A96"/>
    <w:rsid w:val="00CA4CCF"/>
    <w:rsid w:val="00CA5A97"/>
    <w:rsid w:val="00CA5BEE"/>
    <w:rsid w:val="00CA6375"/>
    <w:rsid w:val="00CA7286"/>
    <w:rsid w:val="00CA7869"/>
    <w:rsid w:val="00CB1191"/>
    <w:rsid w:val="00CB18FB"/>
    <w:rsid w:val="00CB1B48"/>
    <w:rsid w:val="00CB3281"/>
    <w:rsid w:val="00CB42C3"/>
    <w:rsid w:val="00CB4647"/>
    <w:rsid w:val="00CB5160"/>
    <w:rsid w:val="00CB5962"/>
    <w:rsid w:val="00CB7439"/>
    <w:rsid w:val="00CB7DB1"/>
    <w:rsid w:val="00CC0DC1"/>
    <w:rsid w:val="00CC650B"/>
    <w:rsid w:val="00CD0727"/>
    <w:rsid w:val="00CD0F63"/>
    <w:rsid w:val="00CD6CB2"/>
    <w:rsid w:val="00CD71AF"/>
    <w:rsid w:val="00CE1F9A"/>
    <w:rsid w:val="00CE2B27"/>
    <w:rsid w:val="00CE429F"/>
    <w:rsid w:val="00CE7580"/>
    <w:rsid w:val="00CE7C9A"/>
    <w:rsid w:val="00CF0F49"/>
    <w:rsid w:val="00CF158D"/>
    <w:rsid w:val="00CF3656"/>
    <w:rsid w:val="00CF608A"/>
    <w:rsid w:val="00CF7DC6"/>
    <w:rsid w:val="00D035AE"/>
    <w:rsid w:val="00D0381F"/>
    <w:rsid w:val="00D0596B"/>
    <w:rsid w:val="00D105E3"/>
    <w:rsid w:val="00D13C8E"/>
    <w:rsid w:val="00D15D40"/>
    <w:rsid w:val="00D16CB8"/>
    <w:rsid w:val="00D20F51"/>
    <w:rsid w:val="00D25068"/>
    <w:rsid w:val="00D27697"/>
    <w:rsid w:val="00D27F3C"/>
    <w:rsid w:val="00D337A3"/>
    <w:rsid w:val="00D344DA"/>
    <w:rsid w:val="00D37141"/>
    <w:rsid w:val="00D41E17"/>
    <w:rsid w:val="00D44DA3"/>
    <w:rsid w:val="00D453D1"/>
    <w:rsid w:val="00D47AA4"/>
    <w:rsid w:val="00D508D8"/>
    <w:rsid w:val="00D52E21"/>
    <w:rsid w:val="00D5472C"/>
    <w:rsid w:val="00D56E13"/>
    <w:rsid w:val="00D57C3B"/>
    <w:rsid w:val="00D61A9D"/>
    <w:rsid w:val="00D61CC9"/>
    <w:rsid w:val="00D64A69"/>
    <w:rsid w:val="00D66B5B"/>
    <w:rsid w:val="00D7098C"/>
    <w:rsid w:val="00D74A06"/>
    <w:rsid w:val="00D74E5E"/>
    <w:rsid w:val="00D76AF6"/>
    <w:rsid w:val="00D77DB7"/>
    <w:rsid w:val="00D8092E"/>
    <w:rsid w:val="00D824ED"/>
    <w:rsid w:val="00D83B2D"/>
    <w:rsid w:val="00D847D5"/>
    <w:rsid w:val="00D847FB"/>
    <w:rsid w:val="00D87EF0"/>
    <w:rsid w:val="00D90C18"/>
    <w:rsid w:val="00D91446"/>
    <w:rsid w:val="00D92644"/>
    <w:rsid w:val="00D945D4"/>
    <w:rsid w:val="00DA0AD2"/>
    <w:rsid w:val="00DA1F2C"/>
    <w:rsid w:val="00DA24AB"/>
    <w:rsid w:val="00DA42C8"/>
    <w:rsid w:val="00DA5B27"/>
    <w:rsid w:val="00DB0773"/>
    <w:rsid w:val="00DB1E00"/>
    <w:rsid w:val="00DB2D3B"/>
    <w:rsid w:val="00DB4663"/>
    <w:rsid w:val="00DB52D2"/>
    <w:rsid w:val="00DB572E"/>
    <w:rsid w:val="00DC1CDE"/>
    <w:rsid w:val="00DC4108"/>
    <w:rsid w:val="00DC4543"/>
    <w:rsid w:val="00DD15F6"/>
    <w:rsid w:val="00DD34EE"/>
    <w:rsid w:val="00DD76AC"/>
    <w:rsid w:val="00DE0503"/>
    <w:rsid w:val="00DE4C19"/>
    <w:rsid w:val="00DE568B"/>
    <w:rsid w:val="00DF202F"/>
    <w:rsid w:val="00DF2441"/>
    <w:rsid w:val="00DF2502"/>
    <w:rsid w:val="00DF3E24"/>
    <w:rsid w:val="00DF5C61"/>
    <w:rsid w:val="00DF713C"/>
    <w:rsid w:val="00E00936"/>
    <w:rsid w:val="00E0132A"/>
    <w:rsid w:val="00E02F7D"/>
    <w:rsid w:val="00E07EB0"/>
    <w:rsid w:val="00E106CA"/>
    <w:rsid w:val="00E10A88"/>
    <w:rsid w:val="00E13646"/>
    <w:rsid w:val="00E13851"/>
    <w:rsid w:val="00E13AB0"/>
    <w:rsid w:val="00E14F57"/>
    <w:rsid w:val="00E153FC"/>
    <w:rsid w:val="00E155EB"/>
    <w:rsid w:val="00E16EFC"/>
    <w:rsid w:val="00E17F78"/>
    <w:rsid w:val="00E209B8"/>
    <w:rsid w:val="00E21292"/>
    <w:rsid w:val="00E21308"/>
    <w:rsid w:val="00E25218"/>
    <w:rsid w:val="00E26E85"/>
    <w:rsid w:val="00E32392"/>
    <w:rsid w:val="00E323DF"/>
    <w:rsid w:val="00E35277"/>
    <w:rsid w:val="00E40366"/>
    <w:rsid w:val="00E41674"/>
    <w:rsid w:val="00E42EA3"/>
    <w:rsid w:val="00E45692"/>
    <w:rsid w:val="00E506C5"/>
    <w:rsid w:val="00E5124C"/>
    <w:rsid w:val="00E603CB"/>
    <w:rsid w:val="00E60E99"/>
    <w:rsid w:val="00E639C0"/>
    <w:rsid w:val="00E64F04"/>
    <w:rsid w:val="00E65DBF"/>
    <w:rsid w:val="00E65E31"/>
    <w:rsid w:val="00E663BD"/>
    <w:rsid w:val="00E66DE7"/>
    <w:rsid w:val="00E70920"/>
    <w:rsid w:val="00E71698"/>
    <w:rsid w:val="00E7722A"/>
    <w:rsid w:val="00E81283"/>
    <w:rsid w:val="00E81312"/>
    <w:rsid w:val="00E82201"/>
    <w:rsid w:val="00E833E5"/>
    <w:rsid w:val="00E847C0"/>
    <w:rsid w:val="00E8504B"/>
    <w:rsid w:val="00E85C22"/>
    <w:rsid w:val="00E865CF"/>
    <w:rsid w:val="00E916D2"/>
    <w:rsid w:val="00E942B1"/>
    <w:rsid w:val="00E95434"/>
    <w:rsid w:val="00EA1332"/>
    <w:rsid w:val="00EA205D"/>
    <w:rsid w:val="00EA7437"/>
    <w:rsid w:val="00EA7F42"/>
    <w:rsid w:val="00EB0FFB"/>
    <w:rsid w:val="00EB1A39"/>
    <w:rsid w:val="00EB1BC5"/>
    <w:rsid w:val="00EB1C6D"/>
    <w:rsid w:val="00EB38E4"/>
    <w:rsid w:val="00EB3F20"/>
    <w:rsid w:val="00EB76E8"/>
    <w:rsid w:val="00EC0169"/>
    <w:rsid w:val="00EC13A2"/>
    <w:rsid w:val="00EC1DA0"/>
    <w:rsid w:val="00EC27D2"/>
    <w:rsid w:val="00EC299E"/>
    <w:rsid w:val="00EC3D3D"/>
    <w:rsid w:val="00EC7816"/>
    <w:rsid w:val="00EC7C5C"/>
    <w:rsid w:val="00ED0D1A"/>
    <w:rsid w:val="00ED0D5F"/>
    <w:rsid w:val="00ED169E"/>
    <w:rsid w:val="00ED7AA6"/>
    <w:rsid w:val="00EE05FE"/>
    <w:rsid w:val="00EE0AD8"/>
    <w:rsid w:val="00EE323B"/>
    <w:rsid w:val="00EF42F2"/>
    <w:rsid w:val="00EF50BC"/>
    <w:rsid w:val="00EF6764"/>
    <w:rsid w:val="00EF7C0D"/>
    <w:rsid w:val="00F00C2D"/>
    <w:rsid w:val="00F10AE4"/>
    <w:rsid w:val="00F1208F"/>
    <w:rsid w:val="00F152D5"/>
    <w:rsid w:val="00F2042D"/>
    <w:rsid w:val="00F2072B"/>
    <w:rsid w:val="00F233A5"/>
    <w:rsid w:val="00F24382"/>
    <w:rsid w:val="00F2473B"/>
    <w:rsid w:val="00F30AC5"/>
    <w:rsid w:val="00F34B4A"/>
    <w:rsid w:val="00F378DA"/>
    <w:rsid w:val="00F37A45"/>
    <w:rsid w:val="00F4371E"/>
    <w:rsid w:val="00F4610A"/>
    <w:rsid w:val="00F55DCB"/>
    <w:rsid w:val="00F56963"/>
    <w:rsid w:val="00F61C66"/>
    <w:rsid w:val="00F62059"/>
    <w:rsid w:val="00F65BA3"/>
    <w:rsid w:val="00F7054D"/>
    <w:rsid w:val="00F713DC"/>
    <w:rsid w:val="00F73F8E"/>
    <w:rsid w:val="00F765FD"/>
    <w:rsid w:val="00F76EA3"/>
    <w:rsid w:val="00F7718C"/>
    <w:rsid w:val="00F807E0"/>
    <w:rsid w:val="00F837C5"/>
    <w:rsid w:val="00F83F8C"/>
    <w:rsid w:val="00F853FA"/>
    <w:rsid w:val="00F86F24"/>
    <w:rsid w:val="00F870E7"/>
    <w:rsid w:val="00F91EFC"/>
    <w:rsid w:val="00F92F06"/>
    <w:rsid w:val="00F94BBE"/>
    <w:rsid w:val="00F94EB1"/>
    <w:rsid w:val="00F950F1"/>
    <w:rsid w:val="00F96BC8"/>
    <w:rsid w:val="00FA043D"/>
    <w:rsid w:val="00FA079E"/>
    <w:rsid w:val="00FA5AE8"/>
    <w:rsid w:val="00FA7A68"/>
    <w:rsid w:val="00FB090A"/>
    <w:rsid w:val="00FB0B98"/>
    <w:rsid w:val="00FB11B0"/>
    <w:rsid w:val="00FB1C6E"/>
    <w:rsid w:val="00FB2D27"/>
    <w:rsid w:val="00FB3C9F"/>
    <w:rsid w:val="00FB59A7"/>
    <w:rsid w:val="00FC05F5"/>
    <w:rsid w:val="00FC22B1"/>
    <w:rsid w:val="00FC37AA"/>
    <w:rsid w:val="00FC3F46"/>
    <w:rsid w:val="00FC6255"/>
    <w:rsid w:val="00FD00E1"/>
    <w:rsid w:val="00FD1E3F"/>
    <w:rsid w:val="00FD44B4"/>
    <w:rsid w:val="00FD44B7"/>
    <w:rsid w:val="00FD77E8"/>
    <w:rsid w:val="00FE176F"/>
    <w:rsid w:val="00FE3999"/>
    <w:rsid w:val="00FE52BB"/>
    <w:rsid w:val="00FE6AE1"/>
    <w:rsid w:val="00FF129A"/>
    <w:rsid w:val="00FF19EC"/>
    <w:rsid w:val="00FF2539"/>
    <w:rsid w:val="00FF39A5"/>
    <w:rsid w:val="00FF438D"/>
    <w:rsid w:val="00FF55DF"/>
    <w:rsid w:val="00FF67D4"/>
    <w:rsid w:val="00FF7F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6668"/>
    <w:pPr>
      <w:ind w:left="720"/>
      <w:contextualSpacing/>
    </w:pPr>
  </w:style>
  <w:style w:type="paragraph" w:styleId="NoSpacing">
    <w:name w:val="No Spacing"/>
    <w:uiPriority w:val="99"/>
    <w:qFormat/>
    <w:rsid w:val="00776668"/>
    <w:rPr>
      <w:lang w:eastAsia="en-US"/>
    </w:rPr>
  </w:style>
  <w:style w:type="paragraph" w:styleId="BalloonText">
    <w:name w:val="Balloon Text"/>
    <w:basedOn w:val="Normal"/>
    <w:link w:val="BalloonTextChar"/>
    <w:uiPriority w:val="99"/>
    <w:semiHidden/>
    <w:rsid w:val="00FE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999"/>
    <w:rPr>
      <w:rFonts w:ascii="Tahoma" w:hAnsi="Tahoma" w:cs="Tahoma"/>
      <w:sz w:val="16"/>
      <w:szCs w:val="16"/>
    </w:rPr>
  </w:style>
  <w:style w:type="character" w:customStyle="1" w:styleId="apple-converted-space">
    <w:name w:val="apple-converted-space"/>
    <w:basedOn w:val="DefaultParagraphFont"/>
    <w:uiPriority w:val="99"/>
    <w:rsid w:val="00E5124C"/>
    <w:rPr>
      <w:rFonts w:cs="Times New Roman"/>
    </w:rPr>
  </w:style>
  <w:style w:type="character" w:customStyle="1" w:styleId="highlightedsearchterm">
    <w:name w:val="highlightedsearchterm"/>
    <w:basedOn w:val="DefaultParagraphFont"/>
    <w:uiPriority w:val="99"/>
    <w:rsid w:val="00E5124C"/>
    <w:rPr>
      <w:rFonts w:cs="Times New Roman"/>
    </w:rPr>
  </w:style>
  <w:style w:type="character" w:styleId="Strong">
    <w:name w:val="Strong"/>
    <w:basedOn w:val="DefaultParagraphFont"/>
    <w:uiPriority w:val="99"/>
    <w:qFormat/>
    <w:locked/>
    <w:rsid w:val="00B1338A"/>
    <w:rPr>
      <w:rFonts w:cs="Times New Roman"/>
      <w:b/>
      <w:bCs/>
    </w:rPr>
  </w:style>
  <w:style w:type="paragraph" w:styleId="Footer">
    <w:name w:val="footer"/>
    <w:basedOn w:val="Normal"/>
    <w:link w:val="FooterChar"/>
    <w:uiPriority w:val="99"/>
    <w:rsid w:val="000A5A5B"/>
    <w:pPr>
      <w:tabs>
        <w:tab w:val="center" w:pos="4536"/>
        <w:tab w:val="right" w:pos="9072"/>
      </w:tabs>
    </w:pPr>
  </w:style>
  <w:style w:type="character" w:customStyle="1" w:styleId="FooterChar">
    <w:name w:val="Footer Char"/>
    <w:basedOn w:val="DefaultParagraphFont"/>
    <w:link w:val="Footer"/>
    <w:uiPriority w:val="99"/>
    <w:semiHidden/>
    <w:rsid w:val="005914D2"/>
    <w:rPr>
      <w:lang w:eastAsia="en-US"/>
    </w:rPr>
  </w:style>
  <w:style w:type="character" w:styleId="PageNumber">
    <w:name w:val="page number"/>
    <w:basedOn w:val="DefaultParagraphFont"/>
    <w:uiPriority w:val="99"/>
    <w:rsid w:val="000A5A5B"/>
    <w:rPr>
      <w:rFonts w:cs="Times New Roman"/>
    </w:rPr>
  </w:style>
  <w:style w:type="paragraph" w:styleId="Header">
    <w:name w:val="header"/>
    <w:basedOn w:val="Normal"/>
    <w:link w:val="HeaderChar"/>
    <w:uiPriority w:val="99"/>
    <w:rsid w:val="00417610"/>
    <w:pPr>
      <w:tabs>
        <w:tab w:val="center" w:pos="4536"/>
        <w:tab w:val="right" w:pos="9072"/>
      </w:tabs>
    </w:pPr>
  </w:style>
  <w:style w:type="character" w:customStyle="1" w:styleId="HeaderChar">
    <w:name w:val="Header Char"/>
    <w:basedOn w:val="DefaultParagraphFont"/>
    <w:link w:val="Header"/>
    <w:uiPriority w:val="99"/>
    <w:semiHidden/>
    <w:rsid w:val="005914D2"/>
    <w:rPr>
      <w:lang w:eastAsia="en-US"/>
    </w:rPr>
  </w:style>
</w:styles>
</file>

<file path=word/webSettings.xml><?xml version="1.0" encoding="utf-8"?>
<w:webSettings xmlns:r="http://schemas.openxmlformats.org/officeDocument/2006/relationships" xmlns:w="http://schemas.openxmlformats.org/wordprocessingml/2006/main">
  <w:divs>
    <w:div w:id="160183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6615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UE9 Agents infectieux</dc:title>
  <dc:subject/>
  <dc:creator>Bastien</dc:creator>
  <cp:keywords/>
  <dc:description/>
  <cp:lastModifiedBy>Odile &amp; Sandra</cp:lastModifiedBy>
  <cp:revision>2</cp:revision>
  <dcterms:created xsi:type="dcterms:W3CDTF">2013-02-11T03:21:00Z</dcterms:created>
  <dcterms:modified xsi:type="dcterms:W3CDTF">2013-02-11T03:21:00Z</dcterms:modified>
</cp:coreProperties>
</file>