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7E" w:rsidRPr="000D5273" w:rsidRDefault="00C77E7E" w:rsidP="00FD53C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273">
        <w:rPr>
          <w:rFonts w:ascii="Times New Roman" w:hAnsi="Times New Roman" w:cs="Times New Roman"/>
          <w:sz w:val="24"/>
          <w:szCs w:val="24"/>
          <w:lang w:val="en-US"/>
        </w:rPr>
        <w:t>Uro-néphro</w:t>
      </w:r>
      <w:proofErr w:type="spellEnd"/>
    </w:p>
    <w:p w:rsidR="002931C3" w:rsidRPr="000D5273" w:rsidRDefault="002931C3" w:rsidP="00FD53C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273">
        <w:rPr>
          <w:rFonts w:ascii="Times New Roman" w:hAnsi="Times New Roman" w:cs="Times New Roman"/>
          <w:sz w:val="24"/>
          <w:szCs w:val="24"/>
          <w:lang w:val="en-US"/>
        </w:rPr>
        <w:t>Lundi</w:t>
      </w:r>
      <w:proofErr w:type="spellEnd"/>
      <w:r w:rsidRPr="000D5273">
        <w:rPr>
          <w:rFonts w:ascii="Times New Roman" w:hAnsi="Times New Roman" w:cs="Times New Roman"/>
          <w:sz w:val="24"/>
          <w:szCs w:val="24"/>
          <w:lang w:val="en-US"/>
        </w:rPr>
        <w:t xml:space="preserve"> 10/12</w:t>
      </w:r>
    </w:p>
    <w:p w:rsidR="002931C3" w:rsidRPr="00C77E7E" w:rsidRDefault="002931C3" w:rsidP="00FD53C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77E7E">
        <w:rPr>
          <w:rFonts w:ascii="Times New Roman" w:hAnsi="Times New Roman" w:cs="Times New Roman"/>
          <w:sz w:val="24"/>
          <w:szCs w:val="24"/>
          <w:lang w:val="en-US"/>
        </w:rPr>
        <w:t>RT :</w:t>
      </w:r>
      <w:proofErr w:type="gramEnd"/>
      <w:r w:rsidRPr="00C77E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E7E">
        <w:rPr>
          <w:rFonts w:ascii="Times New Roman" w:hAnsi="Times New Roman" w:cs="Times New Roman"/>
          <w:sz w:val="24"/>
          <w:szCs w:val="24"/>
          <w:lang w:val="en-US"/>
        </w:rPr>
        <w:t>Corien</w:t>
      </w:r>
      <w:proofErr w:type="spellEnd"/>
      <w:r w:rsidR="00B70C02">
        <w:rPr>
          <w:rFonts w:ascii="Times New Roman" w:hAnsi="Times New Roman" w:cs="Times New Roman"/>
          <w:sz w:val="24"/>
          <w:szCs w:val="24"/>
          <w:lang w:val="en-US"/>
        </w:rPr>
        <w:t xml:space="preserve"> van</w:t>
      </w:r>
      <w:r w:rsidRPr="00C77E7E">
        <w:rPr>
          <w:rFonts w:ascii="Times New Roman" w:hAnsi="Times New Roman" w:cs="Times New Roman"/>
          <w:sz w:val="24"/>
          <w:szCs w:val="24"/>
          <w:lang w:val="en-US"/>
        </w:rPr>
        <w:t xml:space="preserve"> Friedrich</w:t>
      </w:r>
    </w:p>
    <w:p w:rsidR="002931C3" w:rsidRPr="00C77E7E" w:rsidRDefault="002931C3" w:rsidP="00FD53C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n-US"/>
        </w:rPr>
      </w:pPr>
      <w:r w:rsidRPr="00C77E7E">
        <w:rPr>
          <w:rFonts w:ascii="Times New Roman" w:hAnsi="Times New Roman" w:cs="Times New Roman"/>
          <w:sz w:val="24"/>
          <w:szCs w:val="24"/>
          <w:lang w:val="en-US"/>
        </w:rPr>
        <w:t xml:space="preserve">RL : </w:t>
      </w:r>
      <w:proofErr w:type="spellStart"/>
      <w:r w:rsidRPr="00C77E7E">
        <w:rPr>
          <w:rFonts w:ascii="Times New Roman" w:hAnsi="Times New Roman" w:cs="Times New Roman"/>
          <w:sz w:val="24"/>
          <w:szCs w:val="24"/>
          <w:lang w:val="en-US"/>
        </w:rPr>
        <w:t>Aliénor</w:t>
      </w:r>
      <w:proofErr w:type="spellEnd"/>
      <w:r w:rsidRPr="00C77E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E7E">
        <w:rPr>
          <w:rFonts w:ascii="Times New Roman" w:hAnsi="Times New Roman" w:cs="Times New Roman"/>
          <w:sz w:val="24"/>
          <w:szCs w:val="24"/>
          <w:lang w:val="en-US"/>
        </w:rPr>
        <w:t>Meddah</w:t>
      </w:r>
      <w:proofErr w:type="spellEnd"/>
    </w:p>
    <w:p w:rsidR="002931C3" w:rsidRPr="00FD53C1" w:rsidRDefault="002931C3" w:rsidP="00FD53C1">
      <w:pPr>
        <w:spacing w:before="0" w:beforeAutospacing="0" w:after="0" w:afterAutospacing="0"/>
        <w:jc w:val="center"/>
        <w:rPr>
          <w:sz w:val="20"/>
          <w:szCs w:val="20"/>
          <w:lang w:val="en-US"/>
        </w:rPr>
      </w:pPr>
    </w:p>
    <w:p w:rsidR="002931C3" w:rsidRPr="00FD53C1" w:rsidRDefault="002931C3" w:rsidP="00FD53C1">
      <w:pPr>
        <w:spacing w:before="0" w:beforeAutospacing="0" w:after="0" w:afterAutospacing="0"/>
        <w:jc w:val="center"/>
        <w:rPr>
          <w:sz w:val="20"/>
          <w:szCs w:val="20"/>
          <w:lang w:val="en-US"/>
        </w:rPr>
      </w:pPr>
    </w:p>
    <w:p w:rsidR="002931C3" w:rsidRPr="00FD53C1" w:rsidRDefault="002931C3" w:rsidP="00FD53C1">
      <w:pPr>
        <w:spacing w:before="0" w:beforeAutospacing="0" w:after="0" w:afterAutospacing="0"/>
        <w:jc w:val="center"/>
        <w:rPr>
          <w:sz w:val="20"/>
          <w:szCs w:val="20"/>
          <w:lang w:val="en-US"/>
        </w:rPr>
      </w:pPr>
    </w:p>
    <w:p w:rsidR="002931C3" w:rsidRPr="00FD53C1" w:rsidRDefault="002931C3" w:rsidP="00FD53C1">
      <w:pPr>
        <w:spacing w:before="0" w:beforeAutospacing="0" w:after="0" w:afterAutospacing="0"/>
        <w:jc w:val="center"/>
        <w:rPr>
          <w:sz w:val="20"/>
          <w:szCs w:val="20"/>
          <w:lang w:val="en-US"/>
        </w:rPr>
      </w:pPr>
    </w:p>
    <w:p w:rsidR="002931C3" w:rsidRPr="00FD53C1" w:rsidRDefault="002931C3" w:rsidP="00FD53C1">
      <w:pPr>
        <w:spacing w:before="0" w:beforeAutospacing="0" w:after="0" w:afterAutospacing="0"/>
        <w:jc w:val="center"/>
        <w:rPr>
          <w:sz w:val="20"/>
          <w:szCs w:val="20"/>
          <w:lang w:val="en-US"/>
        </w:rPr>
      </w:pPr>
    </w:p>
    <w:p w:rsidR="002931C3" w:rsidRPr="00FD53C1" w:rsidRDefault="002931C3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  <w:lang w:val="en-US"/>
        </w:rPr>
      </w:pPr>
    </w:p>
    <w:p w:rsidR="002931C3" w:rsidRPr="00FD53C1" w:rsidRDefault="002931C3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  <w:lang w:val="en-US"/>
        </w:rPr>
      </w:pPr>
    </w:p>
    <w:p w:rsidR="002931C3" w:rsidRPr="00FD53C1" w:rsidRDefault="002931C3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  <w:lang w:val="en-US"/>
        </w:rPr>
      </w:pPr>
    </w:p>
    <w:p w:rsidR="002931C3" w:rsidRPr="00D24F70" w:rsidRDefault="002931C3" w:rsidP="00FD53C1">
      <w:pPr>
        <w:spacing w:before="0" w:beforeAutospacing="0" w:after="0" w:afterAutospacing="0"/>
        <w:jc w:val="center"/>
        <w:rPr>
          <w:b/>
          <w:color w:val="000000" w:themeColor="text1"/>
          <w:sz w:val="72"/>
          <w:szCs w:val="72"/>
          <w:u w:val="single"/>
          <w:lang w:val="en-US"/>
        </w:rPr>
      </w:pPr>
    </w:p>
    <w:p w:rsidR="00D24F70" w:rsidRPr="00C77E7E" w:rsidRDefault="00D24F70" w:rsidP="00FD53C1">
      <w:pPr>
        <w:spacing w:before="0" w:beforeAutospacing="0" w:after="0" w:afterAutospacing="0"/>
        <w:jc w:val="center"/>
        <w:rPr>
          <w:b/>
          <w:color w:val="000000" w:themeColor="text1"/>
          <w:sz w:val="72"/>
          <w:szCs w:val="72"/>
          <w:u w:val="single"/>
          <w:lang w:val="en-US"/>
        </w:rPr>
      </w:pPr>
    </w:p>
    <w:p w:rsidR="002B2C93" w:rsidRPr="00C77E7E" w:rsidRDefault="002B2C93" w:rsidP="00FD53C1">
      <w:pPr>
        <w:spacing w:before="0" w:beforeAutospacing="0" w:after="0" w:afterAutospacing="0"/>
        <w:jc w:val="center"/>
        <w:rPr>
          <w:b/>
          <w:color w:val="000000" w:themeColor="text1"/>
          <w:sz w:val="72"/>
          <w:szCs w:val="72"/>
          <w:u w:val="single"/>
          <w:lang w:val="en-US"/>
        </w:rPr>
      </w:pPr>
    </w:p>
    <w:p w:rsidR="00D24F70" w:rsidRPr="00C77E7E" w:rsidRDefault="00D24F70" w:rsidP="00FD53C1">
      <w:pPr>
        <w:spacing w:before="0" w:beforeAutospacing="0" w:after="0" w:afterAutospacing="0"/>
        <w:jc w:val="center"/>
        <w:rPr>
          <w:b/>
          <w:color w:val="000000" w:themeColor="text1"/>
          <w:sz w:val="72"/>
          <w:szCs w:val="72"/>
          <w:u w:val="single"/>
          <w:lang w:val="en-US"/>
        </w:rPr>
      </w:pPr>
    </w:p>
    <w:p w:rsidR="001F31E1" w:rsidRPr="00C77E7E" w:rsidRDefault="00B70C02" w:rsidP="00FD53C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t>Sémiologie urolo</w:t>
      </w:r>
      <w:r w:rsidR="002931C3" w:rsidRPr="00C77E7E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t>gique</w:t>
      </w:r>
    </w:p>
    <w:p w:rsidR="002931C3" w:rsidRPr="00FD53C1" w:rsidRDefault="002931C3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2931C3" w:rsidRPr="00FD53C1" w:rsidRDefault="002931C3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2931C3" w:rsidRPr="00FD53C1" w:rsidRDefault="002931C3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2931C3" w:rsidRPr="00FD53C1" w:rsidRDefault="002931C3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2931C3" w:rsidRPr="00FD53C1" w:rsidRDefault="002931C3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2931C3" w:rsidRPr="00FD53C1" w:rsidRDefault="002931C3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2931C3" w:rsidRPr="00FD53C1" w:rsidRDefault="002931C3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2931C3" w:rsidRDefault="002931C3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FD53C1" w:rsidRDefault="00FD53C1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FD53C1" w:rsidRDefault="00FD53C1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FD53C1" w:rsidRDefault="00FD53C1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FD53C1" w:rsidRDefault="00FD53C1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FD53C1" w:rsidRDefault="00FD53C1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FD53C1" w:rsidRDefault="00FD53C1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FD53C1" w:rsidRDefault="00FD53C1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FD53C1" w:rsidRDefault="00FD53C1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FD53C1" w:rsidRDefault="00FD53C1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FD53C1" w:rsidRDefault="00FD53C1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FD53C1" w:rsidRDefault="00FD53C1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FD53C1" w:rsidRDefault="00FD53C1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FD53C1" w:rsidRDefault="00FD53C1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FD53C1" w:rsidRDefault="00FD53C1" w:rsidP="00FD53C1">
      <w:pPr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C77E7E" w:rsidRDefault="00C77E7E" w:rsidP="00FD53C1">
      <w:pPr>
        <w:spacing w:before="0" w:beforeAutospacing="0" w:after="0" w:afterAutospacing="0"/>
        <w:rPr>
          <w:b/>
          <w:color w:val="000000" w:themeColor="text1"/>
          <w:sz w:val="20"/>
          <w:szCs w:val="20"/>
          <w:u w:val="single"/>
        </w:rPr>
      </w:pPr>
    </w:p>
    <w:p w:rsidR="002B2C93" w:rsidRDefault="002B2C93" w:rsidP="00FD53C1">
      <w:pPr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2B2C93" w:rsidRDefault="002B2C93" w:rsidP="00FD53C1">
      <w:pPr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2B2C93" w:rsidRDefault="002B2C93" w:rsidP="00FD53C1">
      <w:pPr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2B2C93" w:rsidRDefault="002B2C93" w:rsidP="00FD53C1">
      <w:pPr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2B2C93" w:rsidRPr="00B70C02" w:rsidRDefault="00984534" w:rsidP="008F49C7">
      <w:pPr>
        <w:spacing w:before="0" w:beforeAutospacing="0" w:after="0" w:afterAutospacing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0C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Je sais, l</w:t>
      </w:r>
      <w:r w:rsidR="008F49C7" w:rsidRPr="00B70C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 plan est dégueulasse et j’en suis désolé, il n’y en avait tout simplement pas</w:t>
      </w:r>
      <w:r w:rsidRPr="00B70C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B70C02" w:rsidRPr="00B70C02" w:rsidRDefault="00B70C02" w:rsidP="00B70C02">
      <w:pPr>
        <w:spacing w:before="0" w:beforeAutospacing="0" w:after="0" w:afterAutospacing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70C02" w:rsidRPr="002B2C93" w:rsidRDefault="00B70C02" w:rsidP="002B2C93">
      <w:pPr>
        <w:pStyle w:val="Paragraphedeliste"/>
        <w:spacing w:before="0" w:beforeAutospacing="0" w:after="0" w:afterAutospacing="0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7E7E" w:rsidRPr="002B2C93" w:rsidRDefault="00C77E7E" w:rsidP="002B2C93">
      <w:pPr>
        <w:pStyle w:val="Paragraphedeliste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2C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Généralités</w:t>
      </w:r>
    </w:p>
    <w:p w:rsidR="00C77E7E" w:rsidRPr="00984534" w:rsidRDefault="00C77E7E" w:rsidP="00C77E7E">
      <w:pPr>
        <w:pStyle w:val="Paragraphedeliste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Rappel du fonctionnement </w:t>
      </w:r>
      <w:proofErr w:type="spellStart"/>
      <w:r w:rsidRPr="00984534">
        <w:rPr>
          <w:rFonts w:ascii="Times New Roman" w:hAnsi="Times New Roman" w:cs="Times New Roman"/>
          <w:color w:val="000000" w:themeColor="text1"/>
          <w:sz w:val="24"/>
          <w:szCs w:val="24"/>
        </w:rPr>
        <w:t>vésico</w:t>
      </w:r>
      <w:proofErr w:type="spellEnd"/>
      <w:r w:rsidRPr="00984534">
        <w:rPr>
          <w:rFonts w:ascii="Times New Roman" w:hAnsi="Times New Roman" w:cs="Times New Roman"/>
          <w:color w:val="000000" w:themeColor="text1"/>
          <w:sz w:val="24"/>
          <w:szCs w:val="24"/>
        </w:rPr>
        <w:t>-sphinctérien</w:t>
      </w:r>
    </w:p>
    <w:p w:rsidR="00C77E7E" w:rsidRPr="00984534" w:rsidRDefault="00C77E7E" w:rsidP="00C77E7E">
      <w:pPr>
        <w:pStyle w:val="Paragraphedeliste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Innervation </w:t>
      </w:r>
      <w:proofErr w:type="spellStart"/>
      <w:r w:rsidRPr="00984534">
        <w:rPr>
          <w:rFonts w:ascii="Times New Roman" w:hAnsi="Times New Roman" w:cs="Times New Roman"/>
          <w:color w:val="000000" w:themeColor="text1"/>
          <w:sz w:val="24"/>
          <w:szCs w:val="24"/>
        </w:rPr>
        <w:t>vésico</w:t>
      </w:r>
      <w:proofErr w:type="spellEnd"/>
      <w:r w:rsidRPr="00984534">
        <w:rPr>
          <w:rFonts w:ascii="Times New Roman" w:hAnsi="Times New Roman" w:cs="Times New Roman"/>
          <w:color w:val="000000" w:themeColor="text1"/>
          <w:sz w:val="24"/>
          <w:szCs w:val="24"/>
        </w:rPr>
        <w:t>-sphinctérienne</w:t>
      </w:r>
    </w:p>
    <w:p w:rsidR="00C77E7E" w:rsidRPr="00984534" w:rsidRDefault="00C77E7E" w:rsidP="00C77E7E">
      <w:pPr>
        <w:pStyle w:val="Paragraphedeliste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4534">
        <w:rPr>
          <w:rFonts w:ascii="Times New Roman" w:hAnsi="Times New Roman" w:cs="Times New Roman"/>
          <w:color w:val="000000" w:themeColor="text1"/>
          <w:sz w:val="24"/>
          <w:szCs w:val="24"/>
        </w:rPr>
        <w:t>Débitmètrie</w:t>
      </w:r>
      <w:proofErr w:type="spellEnd"/>
    </w:p>
    <w:p w:rsidR="00C77E7E" w:rsidRPr="00984534" w:rsidRDefault="00C77E7E" w:rsidP="002B2C93">
      <w:pPr>
        <w:pStyle w:val="Paragraphedeliste"/>
        <w:numPr>
          <w:ilvl w:val="0"/>
          <w:numId w:val="4"/>
        </w:numPr>
        <w:spacing w:before="0" w:beforeAutospacing="0" w:after="0" w:afterAutospacing="0"/>
        <w:ind w:left="1077"/>
        <w:rPr>
          <w:rFonts w:ascii="Times New Roman" w:hAnsi="Times New Roman" w:cs="Times New Roman"/>
          <w:sz w:val="24"/>
          <w:szCs w:val="24"/>
        </w:rPr>
      </w:pPr>
      <w:proofErr w:type="spellStart"/>
      <w:r w:rsidRPr="00984534">
        <w:rPr>
          <w:rFonts w:ascii="Times New Roman" w:hAnsi="Times New Roman" w:cs="Times New Roman"/>
          <w:color w:val="000000" w:themeColor="text1"/>
          <w:sz w:val="24"/>
          <w:szCs w:val="24"/>
        </w:rPr>
        <w:t>Cystomanométrie</w:t>
      </w:r>
      <w:proofErr w:type="spellEnd"/>
    </w:p>
    <w:p w:rsidR="002B2C93" w:rsidRPr="00984534" w:rsidRDefault="002B2C93" w:rsidP="002B2C93">
      <w:pPr>
        <w:pStyle w:val="Paragraphedeliste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984534">
        <w:rPr>
          <w:rFonts w:ascii="Times New Roman" w:hAnsi="Times New Roman" w:cs="Times New Roman"/>
          <w:sz w:val="24"/>
          <w:szCs w:val="24"/>
        </w:rPr>
        <w:t>Profilométrie</w:t>
      </w:r>
      <w:proofErr w:type="spellEnd"/>
      <w:r w:rsidRPr="00984534">
        <w:rPr>
          <w:rFonts w:ascii="Times New Roman" w:hAnsi="Times New Roman" w:cs="Times New Roman"/>
          <w:sz w:val="24"/>
          <w:szCs w:val="24"/>
        </w:rPr>
        <w:t xml:space="preserve"> urétrale ou </w:t>
      </w:r>
      <w:proofErr w:type="spellStart"/>
      <w:r w:rsidRPr="00984534">
        <w:rPr>
          <w:rFonts w:ascii="Times New Roman" w:hAnsi="Times New Roman" w:cs="Times New Roman"/>
          <w:sz w:val="24"/>
          <w:szCs w:val="24"/>
        </w:rPr>
        <w:t>sphinctrométrie</w:t>
      </w:r>
      <w:proofErr w:type="spellEnd"/>
      <w:r w:rsidRPr="00984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C93" w:rsidRPr="00984534" w:rsidRDefault="002B2C93" w:rsidP="002B2C93">
      <w:pPr>
        <w:pStyle w:val="Paragraphedeliste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84534">
        <w:rPr>
          <w:rFonts w:ascii="Times New Roman" w:hAnsi="Times New Roman" w:cs="Times New Roman"/>
          <w:sz w:val="24"/>
          <w:szCs w:val="24"/>
        </w:rPr>
        <w:t xml:space="preserve">L’examen </w:t>
      </w:r>
      <w:proofErr w:type="spellStart"/>
      <w:r w:rsidRPr="00984534">
        <w:rPr>
          <w:rFonts w:ascii="Times New Roman" w:hAnsi="Times New Roman" w:cs="Times New Roman"/>
          <w:sz w:val="24"/>
          <w:szCs w:val="24"/>
        </w:rPr>
        <w:t>urodynamique</w:t>
      </w:r>
      <w:proofErr w:type="spellEnd"/>
    </w:p>
    <w:p w:rsidR="002B2C93" w:rsidRDefault="002B2C93" w:rsidP="002B2C93">
      <w:pPr>
        <w:spacing w:before="0" w:beforeAutospacing="0" w:after="0" w:afterAutospacing="0"/>
      </w:pPr>
    </w:p>
    <w:p w:rsidR="002B2C93" w:rsidRPr="002B2C93" w:rsidRDefault="002B2C93" w:rsidP="002B2C93">
      <w:pPr>
        <w:spacing w:before="0" w:beforeAutospacing="0" w:after="0" w:afterAutospacing="0"/>
      </w:pPr>
    </w:p>
    <w:p w:rsidR="00C77E7E" w:rsidRPr="00C77E7E" w:rsidRDefault="00C77E7E" w:rsidP="002B2C93">
      <w:pPr>
        <w:pStyle w:val="Paragraphedeliste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7E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Sémiologie urologique</w:t>
      </w:r>
    </w:p>
    <w:p w:rsidR="00C77E7E" w:rsidRPr="002B2C93" w:rsidRDefault="00C77E7E" w:rsidP="002B2C93">
      <w:pPr>
        <w:pStyle w:val="Paragraphedeliste"/>
        <w:numPr>
          <w:ilvl w:val="0"/>
          <w:numId w:val="7"/>
        </w:numPr>
        <w:spacing w:before="0" w:beforeAutospacing="0" w:after="0" w:afterAutospacing="0"/>
      </w:pPr>
      <w:r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>Pollakiurie</w:t>
      </w:r>
    </w:p>
    <w:p w:rsidR="00C77E7E" w:rsidRPr="002B2C93" w:rsidRDefault="00C77E7E" w:rsidP="002B2C93">
      <w:pPr>
        <w:pStyle w:val="Paragraphedeliste"/>
        <w:numPr>
          <w:ilvl w:val="0"/>
          <w:numId w:val="7"/>
        </w:numPr>
        <w:spacing w:before="0" w:beforeAutospacing="0" w:after="0" w:afterAutospacing="0"/>
      </w:pPr>
      <w:r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>Impériosités mictionnelle</w:t>
      </w:r>
    </w:p>
    <w:p w:rsidR="00C77E7E" w:rsidRPr="002B2C93" w:rsidRDefault="00C77E7E" w:rsidP="002B2C93">
      <w:pPr>
        <w:pStyle w:val="Paragraphedeliste"/>
        <w:numPr>
          <w:ilvl w:val="0"/>
          <w:numId w:val="7"/>
        </w:num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Rétention aigue d’urine </w:t>
      </w:r>
    </w:p>
    <w:p w:rsidR="00C77E7E" w:rsidRPr="002B2C93" w:rsidRDefault="00C77E7E" w:rsidP="00C77E7E">
      <w:pPr>
        <w:pStyle w:val="Paragraphedeliste"/>
        <w:numPr>
          <w:ilvl w:val="0"/>
          <w:numId w:val="7"/>
        </w:numPr>
        <w:spacing w:before="0" w:beforeAutospacing="0" w:after="0" w:afterAutospacing="0"/>
      </w:pPr>
      <w:r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Bilans clinique et </w:t>
      </w:r>
      <w:proofErr w:type="spellStart"/>
      <w:r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>paraclinique</w:t>
      </w:r>
      <w:proofErr w:type="spellEnd"/>
    </w:p>
    <w:p w:rsidR="00C77E7E" w:rsidRPr="002B2C93" w:rsidRDefault="00C77E7E" w:rsidP="002B2C93">
      <w:pPr>
        <w:pStyle w:val="Paragraphedeliste"/>
        <w:numPr>
          <w:ilvl w:val="0"/>
          <w:numId w:val="7"/>
        </w:numPr>
        <w:spacing w:before="0" w:beforeAutospacing="0" w:after="0" w:afterAutospacing="0"/>
      </w:pPr>
      <w:r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>Etiologies</w:t>
      </w:r>
    </w:p>
    <w:p w:rsidR="00C77E7E" w:rsidRPr="002B2C93" w:rsidRDefault="00C77E7E" w:rsidP="002B2C93">
      <w:pPr>
        <w:pStyle w:val="Paragraphedeliste"/>
        <w:numPr>
          <w:ilvl w:val="0"/>
          <w:numId w:val="7"/>
        </w:num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CAT à distance </w:t>
      </w:r>
    </w:p>
    <w:p w:rsidR="00C77E7E" w:rsidRPr="002B2C93" w:rsidRDefault="00C77E7E" w:rsidP="002B2C93">
      <w:pPr>
        <w:pStyle w:val="Paragraphedeliste"/>
        <w:numPr>
          <w:ilvl w:val="0"/>
          <w:numId w:val="7"/>
        </w:numPr>
        <w:spacing w:before="0" w:beforeAutospacing="0" w:after="0" w:afterAutospacing="0"/>
      </w:pPr>
      <w:r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>Dysurie</w:t>
      </w:r>
    </w:p>
    <w:p w:rsidR="00C77E7E" w:rsidRPr="002B2C93" w:rsidRDefault="00C77E7E" w:rsidP="002B2C93">
      <w:pPr>
        <w:pStyle w:val="Paragraphedeliste"/>
        <w:numPr>
          <w:ilvl w:val="0"/>
          <w:numId w:val="7"/>
        </w:numPr>
        <w:spacing w:before="0" w:beforeAutospacing="0" w:after="0" w:afterAutospacing="0"/>
      </w:pPr>
      <w:r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>Incontinence urinaire féminine</w:t>
      </w:r>
    </w:p>
    <w:p w:rsidR="00C77E7E" w:rsidRPr="002B2C93" w:rsidRDefault="00C77E7E" w:rsidP="002B2C93">
      <w:pPr>
        <w:pStyle w:val="Paragraphedeliste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>Incontinence urinaire à l’effort</w:t>
      </w:r>
    </w:p>
    <w:p w:rsidR="00C77E7E" w:rsidRPr="002B2C93" w:rsidRDefault="00C77E7E" w:rsidP="002B2C93">
      <w:pPr>
        <w:pStyle w:val="Paragraphedeliste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C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Incontinence masquée </w:t>
      </w:r>
    </w:p>
    <w:p w:rsidR="00C77E7E" w:rsidRPr="002B2C93" w:rsidRDefault="00C77E7E" w:rsidP="002B2C93">
      <w:pPr>
        <w:pStyle w:val="Paragraphedeliste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Incontinence urinaire par </w:t>
      </w:r>
      <w:proofErr w:type="spellStart"/>
      <w:r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>urgenturie</w:t>
      </w:r>
      <w:proofErr w:type="spellEnd"/>
    </w:p>
    <w:p w:rsidR="00C77E7E" w:rsidRPr="002B2C93" w:rsidRDefault="00C77E7E" w:rsidP="002B2C93">
      <w:pPr>
        <w:pStyle w:val="Paragraphedeliste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>Autres termes</w:t>
      </w:r>
    </w:p>
    <w:p w:rsidR="00C77E7E" w:rsidRPr="002B2C93" w:rsidRDefault="00C77E7E" w:rsidP="002B2C93">
      <w:pPr>
        <w:pStyle w:val="Paragraphedeliste"/>
        <w:numPr>
          <w:ilvl w:val="0"/>
          <w:numId w:val="7"/>
        </w:numPr>
        <w:spacing w:before="0" w:beforeAutospacing="0" w:after="0" w:afterAutospacing="0"/>
      </w:pPr>
      <w:r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>Quelle conduite à tenir ?</w:t>
      </w:r>
    </w:p>
    <w:p w:rsidR="00C77E7E" w:rsidRPr="002B2C93" w:rsidRDefault="00C77E7E" w:rsidP="002B2C93">
      <w:pPr>
        <w:pStyle w:val="Paragraphedeliste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>Quel examen clinique ?</w:t>
      </w:r>
    </w:p>
    <w:p w:rsidR="00C77E7E" w:rsidRPr="002B2C93" w:rsidRDefault="002B2C93" w:rsidP="00C77E7E">
      <w:pPr>
        <w:pStyle w:val="Paragraphedeliste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Echec </w:t>
      </w:r>
      <w:r w:rsidR="00C77E7E"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 récidive : Que faire ? </w:t>
      </w:r>
    </w:p>
    <w:p w:rsidR="00C77E7E" w:rsidRPr="002B2C93" w:rsidRDefault="00C77E7E" w:rsidP="002B2C93">
      <w:pPr>
        <w:pStyle w:val="Paragraphedeliste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>Quels examens ?</w:t>
      </w:r>
    </w:p>
    <w:p w:rsidR="00C77E7E" w:rsidRPr="002B2C93" w:rsidRDefault="00C77E7E" w:rsidP="002B2C93">
      <w:pPr>
        <w:pStyle w:val="Paragraphedeliste"/>
        <w:numPr>
          <w:ilvl w:val="0"/>
          <w:numId w:val="7"/>
        </w:numPr>
        <w:spacing w:before="0" w:beforeAutospacing="0" w:after="0" w:afterAutospacing="0"/>
      </w:pPr>
      <w:r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>Hématurie</w:t>
      </w:r>
    </w:p>
    <w:p w:rsidR="00C77E7E" w:rsidRPr="002B2C93" w:rsidRDefault="00C77E7E" w:rsidP="002B2C93">
      <w:pPr>
        <w:pStyle w:val="Paragraphedeliste"/>
        <w:numPr>
          <w:ilvl w:val="0"/>
          <w:numId w:val="7"/>
        </w:numPr>
        <w:spacing w:before="0" w:beforeAutospacing="0" w:after="0" w:afterAutospacing="0"/>
      </w:pPr>
      <w:r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>Troubles sexuels</w:t>
      </w:r>
    </w:p>
    <w:p w:rsidR="00C77E7E" w:rsidRPr="002B2C93" w:rsidRDefault="00C77E7E" w:rsidP="002B2C93">
      <w:pPr>
        <w:pStyle w:val="Paragraphedeliste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C93">
        <w:rPr>
          <w:rFonts w:ascii="Times New Roman" w:hAnsi="Times New Roman" w:cs="Times New Roman"/>
          <w:color w:val="000000" w:themeColor="text1"/>
          <w:sz w:val="24"/>
          <w:szCs w:val="24"/>
        </w:rPr>
        <w:t>Anomalies du sperme</w:t>
      </w:r>
    </w:p>
    <w:p w:rsidR="00C77E7E" w:rsidRPr="002B2C93" w:rsidRDefault="00C77E7E" w:rsidP="002B2C93">
      <w:pPr>
        <w:pStyle w:val="Paragraphedeliste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C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Colique Néphrétique</w:t>
      </w:r>
    </w:p>
    <w:p w:rsidR="00C77E7E" w:rsidRPr="002B2C93" w:rsidRDefault="00C77E7E" w:rsidP="002B2C93">
      <w:pPr>
        <w:pStyle w:val="Paragraphedeliste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C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Douleur de Bourse</w:t>
      </w:r>
    </w:p>
    <w:p w:rsidR="00C77E7E" w:rsidRPr="002B2C93" w:rsidRDefault="00C77E7E" w:rsidP="002B2C93">
      <w:pPr>
        <w:pStyle w:val="Paragraphedeliste"/>
        <w:numPr>
          <w:ilvl w:val="0"/>
          <w:numId w:val="9"/>
        </w:numPr>
        <w:spacing w:before="0" w:beforeAutospacing="0" w:after="0" w:afterAutospacing="0"/>
      </w:pPr>
      <w:r w:rsidRPr="002B2C9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Douleur aigue</w:t>
      </w:r>
      <w:r w:rsidRPr="002B2C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C77E7E" w:rsidRPr="002B2C93" w:rsidRDefault="002B2C93" w:rsidP="002B2C93">
      <w:pPr>
        <w:spacing w:before="0" w:beforeAutospacing="0" w:after="0" w:afterAutospacing="0"/>
        <w:ind w:left="1416" w:firstLine="708"/>
      </w:pPr>
      <w:r w:rsidRPr="002B2C9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- </w:t>
      </w:r>
      <w:r w:rsidR="00C77E7E" w:rsidRPr="002B2C9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Torsion du cordon spermatique</w:t>
      </w:r>
      <w:r w:rsidR="00C77E7E" w:rsidRPr="002B2C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C77E7E" w:rsidRPr="002B2C93" w:rsidRDefault="002B2C93" w:rsidP="002B2C93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2B2C9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b)   </w:t>
      </w:r>
      <w:r w:rsidR="00C77E7E" w:rsidRPr="002B2C9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Douleur chronique</w:t>
      </w:r>
    </w:p>
    <w:p w:rsidR="00C77E7E" w:rsidRDefault="002B2C93" w:rsidP="002B2C93">
      <w:pPr>
        <w:spacing w:before="0" w:beforeAutospacing="0" w:after="0" w:afterAutospacing="0"/>
        <w:ind w:left="2124"/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b1) </w:t>
      </w:r>
      <w:r w:rsidR="00C77E7E"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Douleurs testiculaires chroniques idiopathiques</w:t>
      </w:r>
      <w:r w:rsidR="00C77E7E" w:rsidRPr="00C77E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C77E7E" w:rsidRPr="00C77E7E" w:rsidRDefault="00C77E7E" w:rsidP="00C77E7E">
      <w:pPr>
        <w:spacing w:before="0" w:beforeAutospacing="0" w:after="0" w:afterAutospacing="0"/>
        <w:ind w:left="212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b2) Varicocèle</w:t>
      </w:r>
    </w:p>
    <w:p w:rsidR="00C77E7E" w:rsidRPr="00C77E7E" w:rsidRDefault="00C77E7E" w:rsidP="00C77E7E">
      <w:pPr>
        <w:spacing w:before="0" w:beforeAutospacing="0" w:after="0" w:afterAutospacing="0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b3) Grosses bourses</w:t>
      </w:r>
    </w:p>
    <w:p w:rsidR="00C77E7E" w:rsidRPr="00C77E7E" w:rsidRDefault="00C77E7E" w:rsidP="00C77E7E">
      <w:pPr>
        <w:spacing w:before="0" w:beforeAutospacing="0" w:after="0" w:afterAutospacing="0"/>
        <w:ind w:left="1416"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b4)  Hydrocèle</w:t>
      </w:r>
      <w:r w:rsidRPr="00C77E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C77E7E" w:rsidRDefault="00C77E7E" w:rsidP="002B2C93">
      <w:pPr>
        <w:spacing w:before="0" w:beforeAutospacing="0" w:after="0" w:afterAutospacing="0"/>
        <w:ind w:left="2124"/>
      </w:pPr>
      <w:r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b5) Cancer du testicule</w:t>
      </w:r>
      <w:r w:rsidRPr="00C77E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C77E7E" w:rsidRDefault="00C77E7E" w:rsidP="00C77E7E">
      <w:pPr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C77E7E" w:rsidRDefault="00C77E7E" w:rsidP="00FD53C1">
      <w:pPr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C77E7E" w:rsidRDefault="00C77E7E" w:rsidP="00FD53C1">
      <w:pPr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C77E7E" w:rsidRDefault="00C77E7E" w:rsidP="00FD53C1">
      <w:pPr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C77E7E" w:rsidRDefault="00C77E7E" w:rsidP="00FD53C1">
      <w:pPr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C77E7E" w:rsidRDefault="00C77E7E" w:rsidP="00FD53C1">
      <w:pPr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C77E7E" w:rsidRDefault="00C77E7E" w:rsidP="00FD53C1">
      <w:pPr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8F49C7" w:rsidRDefault="008F49C7" w:rsidP="00FD53C1">
      <w:pPr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C77E7E" w:rsidRPr="008F49C7" w:rsidRDefault="008F49C7" w:rsidP="00FD53C1">
      <w:pPr>
        <w:spacing w:before="0" w:beforeAutospacing="0" w:after="0" w:afterAutospacing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F49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 Attention, ce cours est très important » dixit le prof</w:t>
      </w:r>
      <w:r w:rsidR="009845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avec un malin sourire…</w:t>
      </w:r>
    </w:p>
    <w:p w:rsidR="00987BEC" w:rsidRPr="002B2C93" w:rsidRDefault="00987BEC" w:rsidP="002B2C93">
      <w:pPr>
        <w:pStyle w:val="Paragraphedeliste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B2C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Généralités</w:t>
      </w:r>
    </w:p>
    <w:p w:rsidR="00D24F70" w:rsidRPr="00C77E7E" w:rsidRDefault="00D24F70" w:rsidP="00D24F70">
      <w:pPr>
        <w:pStyle w:val="Paragraphedeliste"/>
        <w:spacing w:before="0" w:beforeAutospacing="0" w:after="0" w:afterAutospacing="0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A28AC" w:rsidRPr="00C77E7E" w:rsidRDefault="002931C3" w:rsidP="002B2C93">
      <w:pPr>
        <w:pStyle w:val="Paragraphedeliste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Rappel du fonctionnement </w:t>
      </w:r>
      <w:proofErr w:type="spell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vésico</w:t>
      </w:r>
      <w:proofErr w:type="spellEnd"/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-sphinctérien</w:t>
      </w:r>
    </w:p>
    <w:p w:rsidR="00FD53C1" w:rsidRPr="00C77E7E" w:rsidRDefault="00FD53C1" w:rsidP="00EA28A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Alternance remplissage vésical - miction = équilibre entre :</w:t>
      </w:r>
    </w:p>
    <w:p w:rsidR="00FD53C1" w:rsidRPr="00C77E7E" w:rsidRDefault="00FD53C1" w:rsidP="00EA28A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Forces d’expulsion (contraction du </w:t>
      </w:r>
      <w:proofErr w:type="spellStart"/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détrusor</w:t>
      </w:r>
      <w:proofErr w:type="spellEnd"/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éventuellement poussée abdominale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D026B" w:rsidRPr="00C77E7E" w:rsidRDefault="00FD53C1" w:rsidP="00EA28A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Forces de retenue (</w:t>
      </w:r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col vésical, sphincter lisse et strié, résistance urétral)</w:t>
      </w:r>
    </w:p>
    <w:p w:rsidR="000D026B" w:rsidRPr="00C77E7E" w:rsidRDefault="00FD53C1" w:rsidP="00EA28A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Bonne miction = contraction du </w:t>
      </w:r>
      <w:proofErr w:type="spellStart"/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détrusor</w:t>
      </w:r>
      <w:proofErr w:type="spellEnd"/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ouverture du col vésical et du sphincter strié + bonne perméabilité de l’urètre</w:t>
      </w:r>
    </w:p>
    <w:p w:rsidR="002931C3" w:rsidRPr="00C77E7E" w:rsidRDefault="00FD53C1" w:rsidP="00EA28A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La miction doit être : volontaire, facile, indolore, complète</w:t>
      </w:r>
    </w:p>
    <w:p w:rsidR="00FD53C1" w:rsidRPr="00C77E7E" w:rsidRDefault="00FD53C1" w:rsidP="00FD53C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31C3" w:rsidRPr="00C77E7E" w:rsidRDefault="002931C3" w:rsidP="002B2C93">
      <w:pPr>
        <w:pStyle w:val="Paragraphedeliste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Innervation </w:t>
      </w:r>
      <w:proofErr w:type="spell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vésico</w:t>
      </w:r>
      <w:proofErr w:type="spellEnd"/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-sphinctérienne</w:t>
      </w:r>
    </w:p>
    <w:p w:rsidR="000D026B" w:rsidRPr="00C77E7E" w:rsidRDefault="00FD53C1" w:rsidP="00EA28A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Système végétatif</w:t>
      </w:r>
    </w:p>
    <w:p w:rsidR="000D026B" w:rsidRPr="00C77E7E" w:rsidRDefault="00FD53C1" w:rsidP="00EA28A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Centre sympathique lombaire (D12-L2)</w:t>
      </w:r>
    </w:p>
    <w:p w:rsidR="00FD53C1" w:rsidRPr="00C77E7E" w:rsidRDefault="00FD53C1" w:rsidP="00EA28AC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α</w:t>
      </w:r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(col vésical, urètre sous-vésical) + = contraction</w:t>
      </w:r>
    </w:p>
    <w:p w:rsidR="000D026B" w:rsidRPr="00C77E7E" w:rsidRDefault="00FD53C1" w:rsidP="00EA28AC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β</w:t>
      </w:r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(vessie) + = </w:t>
      </w:r>
      <w:proofErr w:type="spellStart"/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relachement</w:t>
      </w:r>
      <w:proofErr w:type="spellEnd"/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53C1" w:rsidRPr="00C77E7E" w:rsidRDefault="00FD53C1" w:rsidP="00EA28A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Centre </w:t>
      </w:r>
      <w:proofErr w:type="spellStart"/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para-sympathique</w:t>
      </w:r>
      <w:proofErr w:type="spellEnd"/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sacré</w:t>
      </w:r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Σ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(S2-S4)</w:t>
      </w:r>
    </w:p>
    <w:p w:rsidR="00F76269" w:rsidRPr="00C77E7E" w:rsidRDefault="00FD53C1" w:rsidP="00EA28AC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proofErr w:type="spellEnd"/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(vessie) + = contraction</w:t>
      </w:r>
    </w:p>
    <w:p w:rsidR="000D026B" w:rsidRPr="00C77E7E" w:rsidRDefault="00FD53C1" w:rsidP="00EA28A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Système somatique (sacré - noyau d’</w:t>
      </w:r>
      <w:proofErr w:type="spellStart"/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Onuf</w:t>
      </w:r>
      <w:proofErr w:type="spellEnd"/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76269" w:rsidRPr="00C77E7E" w:rsidRDefault="00FD53C1" w:rsidP="00EA28AC">
      <w:pPr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N. </w:t>
      </w:r>
      <w:proofErr w:type="spellStart"/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pudendal</w:t>
      </w:r>
      <w:proofErr w:type="spellEnd"/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sphincter strié + = Contraction</w:t>
      </w:r>
      <w:r w:rsidR="00365E7E" w:rsidRPr="00C77E7E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</w:t>
      </w:r>
    </w:p>
    <w:p w:rsidR="00F76269" w:rsidRPr="00C77E7E" w:rsidRDefault="009F7F14" w:rsidP="00EA28AC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-&gt;</w:t>
      </w:r>
      <w:r w:rsidR="00FD53C1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76269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Σ</w:t>
      </w:r>
      <w:r w:rsidR="00F76269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= CONTINENCE, p</w:t>
      </w:r>
      <w:r w:rsidR="00F76269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l-GR"/>
        </w:rPr>
        <w:t>Σ</w:t>
      </w:r>
      <w:r w:rsidR="00F76269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MICTION</w:t>
      </w:r>
    </w:p>
    <w:p w:rsidR="00C0679C" w:rsidRPr="00C77E7E" w:rsidRDefault="00C0679C" w:rsidP="00FD53C1">
      <w:pPr>
        <w:spacing w:before="0" w:beforeAutospacing="0" w:after="0" w:afterAutospacing="0"/>
        <w:ind w:left="25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4F70" w:rsidRPr="00C77E7E" w:rsidRDefault="00D24F70" w:rsidP="00FD53C1">
      <w:pPr>
        <w:spacing w:before="0" w:beforeAutospacing="0" w:after="0" w:afterAutospacing="0"/>
        <w:ind w:left="25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4F70" w:rsidRPr="00C77E7E" w:rsidRDefault="00D24F70" w:rsidP="00FD53C1">
      <w:pPr>
        <w:spacing w:before="0" w:beforeAutospacing="0" w:after="0" w:afterAutospacing="0"/>
        <w:ind w:left="25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679C" w:rsidRPr="00C77E7E" w:rsidRDefault="00C0679C" w:rsidP="00C0679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4476750" cy="2208914"/>
            <wp:effectExtent l="19050" t="0" r="0" b="0"/>
            <wp:docPr id="9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457" cy="220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0679C" w:rsidRPr="00C77E7E" w:rsidRDefault="00C0679C" w:rsidP="00C0679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3C1" w:rsidRPr="00C77E7E" w:rsidRDefault="00C0679C" w:rsidP="00C0679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3897894" cy="2133600"/>
            <wp:effectExtent l="19050" t="0" r="7356" b="0"/>
            <wp:docPr id="8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894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D53C1" w:rsidRPr="00C77E7E" w:rsidRDefault="00FD53C1" w:rsidP="00D24F70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2D6" w:rsidRPr="00C77E7E" w:rsidRDefault="00FD53C1" w:rsidP="002B2C93">
      <w:pPr>
        <w:pStyle w:val="Paragraphedeliste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Débitmètr</w:t>
      </w:r>
      <w:r w:rsidR="00C0679C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</w:t>
      </w:r>
      <w:proofErr w:type="spellEnd"/>
    </w:p>
    <w:p w:rsidR="000B6663" w:rsidRPr="00C77E7E" w:rsidRDefault="00FD53C1" w:rsidP="00EA28A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Mesure du volume mictionnel, de la durée de la miction, du débit maximal</w:t>
      </w:r>
    </w:p>
    <w:p w:rsidR="00C0679C" w:rsidRDefault="00FD53C1" w:rsidP="00D24F70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Normalité : Q max ≥ 15 ml/s pour une miction d’au moins 150 ml, aspect de courbe en cloche</w:t>
      </w:r>
    </w:p>
    <w:p w:rsidR="00411E72" w:rsidRPr="00C77E7E" w:rsidRDefault="00411E72" w:rsidP="00D24F70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269" w:rsidRPr="00C77E7E" w:rsidRDefault="001F32D6" w:rsidP="002B2C93">
      <w:pPr>
        <w:pStyle w:val="Paragraphedeliste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Cystomanométrie</w:t>
      </w:r>
      <w:proofErr w:type="spellEnd"/>
    </w:p>
    <w:p w:rsidR="001F32D6" w:rsidRPr="00C77E7E" w:rsidRDefault="001F32D6" w:rsidP="00C0679C">
      <w:pPr>
        <w:tabs>
          <w:tab w:val="left" w:pos="1200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Etudie : </w:t>
      </w:r>
      <w:r w:rsidR="00C0679C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F32D6" w:rsidRPr="00C77E7E" w:rsidRDefault="00C0679C" w:rsidP="00C067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F32D6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La perception de besoin d’uriner,</w:t>
      </w:r>
    </w:p>
    <w:p w:rsidR="001F32D6" w:rsidRPr="00C77E7E" w:rsidRDefault="00C0679C" w:rsidP="00C067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F32D6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L’adaptation de la vessie au remplissage, </w:t>
      </w:r>
    </w:p>
    <w:p w:rsidR="001F32D6" w:rsidRPr="00C77E7E" w:rsidRDefault="00C0679C" w:rsidP="00C067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F32D6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La capacité vésicale</w:t>
      </w:r>
    </w:p>
    <w:p w:rsidR="001F32D6" w:rsidRPr="00C77E7E" w:rsidRDefault="00C0679C" w:rsidP="00C067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F32D6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La pression vésicale pendant la miction</w:t>
      </w:r>
    </w:p>
    <w:p w:rsidR="001F32D6" w:rsidRPr="00C77E7E" w:rsidRDefault="00C0679C" w:rsidP="00C067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F32D6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L’activité du </w:t>
      </w:r>
      <w:proofErr w:type="spellStart"/>
      <w:r w:rsidR="001F32D6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détrusor</w:t>
      </w:r>
      <w:proofErr w:type="spellEnd"/>
      <w:r w:rsidR="001F32D6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79C" w:rsidRPr="00C77E7E" w:rsidRDefault="00C0679C" w:rsidP="00C067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2D6" w:rsidRPr="00C77E7E" w:rsidRDefault="001F32D6" w:rsidP="002B2C93">
      <w:pPr>
        <w:pStyle w:val="Paragraphedeliste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Profilométrie</w:t>
      </w:r>
      <w:proofErr w:type="spellEnd"/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urétrale ou </w:t>
      </w:r>
      <w:proofErr w:type="spell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sphinctérométrie</w:t>
      </w:r>
      <w:proofErr w:type="spellEnd"/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1F32D6" w:rsidRPr="00C77E7E" w:rsidRDefault="001F32D6" w:rsidP="00FD53C1">
      <w:pPr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Etudie la qualité du système sphinctérien urétral</w:t>
      </w:r>
    </w:p>
    <w:p w:rsidR="00C0679C" w:rsidRPr="00C77E7E" w:rsidRDefault="00C0679C" w:rsidP="00C0679C">
      <w:pPr>
        <w:pStyle w:val="Paragraphedeliste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F32D6" w:rsidRPr="00C77E7E" w:rsidRDefault="001F32D6" w:rsidP="002B2C93">
      <w:pPr>
        <w:pStyle w:val="Paragraphedeliste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L’examen </w:t>
      </w:r>
      <w:proofErr w:type="spell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urodynamique</w:t>
      </w:r>
      <w:proofErr w:type="spellEnd"/>
    </w:p>
    <w:p w:rsidR="000B6663" w:rsidRPr="00C77E7E" w:rsidRDefault="000B6663" w:rsidP="00C0679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Examen complémentaire de deuxième intention</w:t>
      </w:r>
    </w:p>
    <w:p w:rsidR="000B6663" w:rsidRPr="00C77E7E" w:rsidRDefault="00C0679C" w:rsidP="00C067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Quand l’examen clinique et les examens complémentaires n’ont pas permis de poser un diagnostic</w:t>
      </w:r>
    </w:p>
    <w:p w:rsidR="000B6663" w:rsidRPr="00C77E7E" w:rsidRDefault="00C0679C" w:rsidP="00C067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Avant de réaliser certains traitements chirurgicaux du trouble mictionnel</w:t>
      </w:r>
    </w:p>
    <w:p w:rsidR="000B6663" w:rsidRPr="00C77E7E" w:rsidRDefault="00C0679C" w:rsidP="00C067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Chez le patient ayant une vessie neurologique</w:t>
      </w:r>
    </w:p>
    <w:p w:rsidR="00987BEC" w:rsidRPr="00C77E7E" w:rsidRDefault="00987BEC" w:rsidP="00C067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F70" w:rsidRPr="00C77E7E" w:rsidRDefault="00D24F70" w:rsidP="00C067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7BEC" w:rsidRDefault="00987BEC" w:rsidP="002B2C93">
      <w:pPr>
        <w:pStyle w:val="Paragraphedeliste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7E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24F70" w:rsidRPr="00C77E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Sémiologie urologique</w:t>
      </w:r>
    </w:p>
    <w:p w:rsidR="009F7F14" w:rsidRPr="00C77E7E" w:rsidRDefault="009F7F14" w:rsidP="009F7F14">
      <w:pPr>
        <w:pStyle w:val="Paragraphedeliste"/>
        <w:spacing w:before="0" w:beforeAutospacing="0" w:after="0" w:afterAutospacing="0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F32D6" w:rsidRPr="009F7F14" w:rsidRDefault="001F32D6" w:rsidP="009F7F14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F7F1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Pollakiurie</w:t>
      </w:r>
    </w:p>
    <w:p w:rsidR="000B6663" w:rsidRPr="00C77E7E" w:rsidRDefault="00C0679C" w:rsidP="00C0679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Plus de 7 mictions /24h</w:t>
      </w:r>
    </w:p>
    <w:p w:rsidR="000B6663" w:rsidRPr="00C77E7E" w:rsidRDefault="00C0679C" w:rsidP="00C0679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Pollakiurie nocturne : plus d’une miction par nuit</w:t>
      </w:r>
    </w:p>
    <w:p w:rsidR="000B6663" w:rsidRPr="00C77E7E" w:rsidRDefault="00C0679C" w:rsidP="00C0679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Nycturie : besoin d’uriner réveillant le patient</w:t>
      </w:r>
    </w:p>
    <w:p w:rsidR="000B6663" w:rsidRPr="00C77E7E" w:rsidRDefault="00C0679C" w:rsidP="00C0679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Différencier de polyurie (diurèse importante &gt; 2,5l/24h entraînant mictions fréquentes et abondantes)</w:t>
      </w:r>
    </w:p>
    <w:p w:rsidR="000B6663" w:rsidRPr="00C77E7E" w:rsidRDefault="00C0679C" w:rsidP="00C067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Excès de boissons</w:t>
      </w:r>
    </w:p>
    <w:p w:rsidR="000B6663" w:rsidRPr="00C77E7E" w:rsidRDefault="00C0679C" w:rsidP="00C067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Diabète sucré ou insipide</w:t>
      </w:r>
    </w:p>
    <w:p w:rsidR="000B6663" w:rsidRPr="00C77E7E" w:rsidRDefault="00C0679C" w:rsidP="00C067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IRC</w:t>
      </w:r>
    </w:p>
    <w:p w:rsidR="000B6663" w:rsidRPr="00C77E7E" w:rsidRDefault="00C0679C" w:rsidP="00C067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Prise de diurétiques</w:t>
      </w:r>
    </w:p>
    <w:p w:rsidR="00C0679C" w:rsidRPr="00C77E7E" w:rsidRDefault="00C0679C" w:rsidP="00C0679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Préciser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</w:p>
    <w:p w:rsidR="00C0679C" w:rsidRPr="00C77E7E" w:rsidRDefault="00C0679C" w:rsidP="00C067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le caractère diurne ou nocturne</w:t>
      </w:r>
    </w:p>
    <w:p w:rsidR="000B6663" w:rsidRPr="00C77E7E" w:rsidRDefault="00C0679C" w:rsidP="00C0679C">
      <w:pPr>
        <w:spacing w:before="0" w:beforeAutospacing="0" w:after="0" w:afterAutospacing="0"/>
        <w:ind w:left="1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s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 fréquence</w:t>
      </w:r>
    </w:p>
    <w:p w:rsidR="000B6663" w:rsidRPr="00C77E7E" w:rsidRDefault="00C0679C" w:rsidP="00C0679C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Son retentissement</w:t>
      </w:r>
    </w:p>
    <w:p w:rsidR="000B6663" w:rsidRPr="00C77E7E" w:rsidRDefault="00C0679C" w:rsidP="00C0679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S’aider d’un calendrier mictionnel</w:t>
      </w:r>
      <w:r w:rsidR="00C73909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++</w:t>
      </w:r>
    </w:p>
    <w:p w:rsidR="001F32D6" w:rsidRPr="00C77E7E" w:rsidRDefault="00C0679C" w:rsidP="00FD53C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F32D6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diagnostic étiologique</w:t>
      </w:r>
    </w:p>
    <w:p w:rsidR="000B6663" w:rsidRPr="00C77E7E" w:rsidRDefault="00C0679C" w:rsidP="00C067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Age</w:t>
      </w:r>
    </w:p>
    <w:p w:rsidR="000B6663" w:rsidRPr="00C77E7E" w:rsidRDefault="00C0679C" w:rsidP="00C067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Type de trouble (dysurie,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urgenturie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, brûlures mictionnelles, incontinence urinaire…)</w:t>
      </w:r>
    </w:p>
    <w:p w:rsidR="000B6663" w:rsidRPr="00C77E7E" w:rsidRDefault="00C0679C" w:rsidP="00C067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Date d’apparition et évolution, caractère permanent ou variable</w:t>
      </w:r>
    </w:p>
    <w:p w:rsidR="000B6663" w:rsidRPr="00C77E7E" w:rsidRDefault="00C0679C" w:rsidP="00C067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Association à troubles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ano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-rectaux ou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génito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-sexuels</w:t>
      </w:r>
    </w:p>
    <w:p w:rsidR="000B6663" w:rsidRPr="00C77E7E" w:rsidRDefault="00C0679C" w:rsidP="00C0679C">
      <w:pPr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ATCD chirurgicaux (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chir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dig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pelvienne …), urologiques (sténose urétrale,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chir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prostatique…), traumatiques (fracture de</w:t>
      </w:r>
      <w:r w:rsidR="0041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bassin, trauma </w:t>
      </w:r>
      <w:proofErr w:type="spellStart"/>
      <w:r w:rsidR="00411E72">
        <w:rPr>
          <w:rFonts w:ascii="Times New Roman" w:hAnsi="Times New Roman" w:cs="Times New Roman"/>
          <w:color w:val="000000" w:themeColor="text1"/>
          <w:sz w:val="24"/>
          <w:szCs w:val="24"/>
        </w:rPr>
        <w:t>pelvi</w:t>
      </w:r>
      <w:proofErr w:type="spellEnd"/>
      <w:r w:rsidR="00411E72">
        <w:rPr>
          <w:rFonts w:ascii="Times New Roman" w:hAnsi="Times New Roman" w:cs="Times New Roman"/>
          <w:color w:val="000000" w:themeColor="text1"/>
          <w:sz w:val="24"/>
          <w:szCs w:val="24"/>
        </w:rPr>
        <w:t>-périnéal…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), gynéco-obstétricaux (grossesse, accouchem</w:t>
      </w:r>
      <w:r w:rsidR="00411E72">
        <w:rPr>
          <w:rFonts w:ascii="Times New Roman" w:hAnsi="Times New Roman" w:cs="Times New Roman"/>
          <w:color w:val="000000" w:themeColor="text1"/>
          <w:sz w:val="24"/>
          <w:szCs w:val="24"/>
        </w:rPr>
        <w:t>ent, déchirure, HT, ménopause…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), médicamenteux (NLP, antidépresseurs, antiparkinsoniens, alpha-modulateurs, diurétiques …)</w:t>
      </w:r>
    </w:p>
    <w:p w:rsidR="000B6663" w:rsidRPr="00C77E7E" w:rsidRDefault="00C0679C" w:rsidP="00C0679C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Examen clinique :</w:t>
      </w:r>
    </w:p>
    <w:p w:rsidR="000B6663" w:rsidRPr="00C77E7E" w:rsidRDefault="00C0679C" w:rsidP="00C0679C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Globe vésical (masse hypogastrique, convexe vers le haut, mate à la percussion, sensible, dont la palpation augmente l’envie d’uriner)</w:t>
      </w:r>
    </w:p>
    <w:p w:rsidR="000B6663" w:rsidRPr="00C77E7E" w:rsidRDefault="00C0679C" w:rsidP="00C0679C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Contact lombaire</w:t>
      </w:r>
    </w:p>
    <w:p w:rsidR="000B6663" w:rsidRPr="00C77E7E" w:rsidRDefault="00C0679C" w:rsidP="00C0679C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Méat urétral, OGE, orifices herniaires</w:t>
      </w:r>
    </w:p>
    <w:p w:rsidR="000B6663" w:rsidRPr="00C77E7E" w:rsidRDefault="00C0679C" w:rsidP="00C0679C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TR</w:t>
      </w:r>
    </w:p>
    <w:p w:rsidR="000B6663" w:rsidRPr="00C77E7E" w:rsidRDefault="00C0679C" w:rsidP="00C0679C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Examen gynécologique</w:t>
      </w:r>
    </w:p>
    <w:p w:rsidR="000B6663" w:rsidRPr="00C77E7E" w:rsidRDefault="00C0679C" w:rsidP="00C0679C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Examen neurologique du périnée (examen du dos, sensibilité périnéale, réflexe bulbo-caverneux, tonus du sphincter anal…)</w:t>
      </w:r>
    </w:p>
    <w:p w:rsidR="000B6663" w:rsidRPr="00C77E7E" w:rsidRDefault="00EA28AC" w:rsidP="00EA28AC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Examens complémentaires</w:t>
      </w:r>
    </w:p>
    <w:p w:rsidR="000B6663" w:rsidRPr="00C77E7E" w:rsidRDefault="00EA28AC" w:rsidP="00EA28AC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ECBU</w:t>
      </w:r>
    </w:p>
    <w:p w:rsidR="000B6663" w:rsidRPr="00C77E7E" w:rsidRDefault="00EA28AC" w:rsidP="00EA28AC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Examen cytologique des urines (si suspicion de TV)</w:t>
      </w:r>
    </w:p>
    <w:p w:rsidR="000B6663" w:rsidRPr="00C77E7E" w:rsidRDefault="00EA28AC" w:rsidP="00EA28AC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Echographie de l’appareil urinaire</w:t>
      </w:r>
    </w:p>
    <w:p w:rsidR="00D24F70" w:rsidRPr="00C77E7E" w:rsidRDefault="00EA28AC" w:rsidP="00D24F70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la demande : TDM, fibroscopie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urétro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-vésicale,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bactério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complémentaire, BUD</w:t>
      </w:r>
    </w:p>
    <w:p w:rsidR="001F32D6" w:rsidRPr="00C77E7E" w:rsidRDefault="00EA28AC" w:rsidP="00EA28A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F32D6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Etiologies</w:t>
      </w:r>
    </w:p>
    <w:p w:rsidR="000B6663" w:rsidRPr="00C77E7E" w:rsidRDefault="00EA28AC" w:rsidP="00EA28AC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Par irritation vésicale</w:t>
      </w:r>
    </w:p>
    <w:p w:rsidR="000B6663" w:rsidRPr="00C77E7E" w:rsidRDefault="00EA28AC" w:rsidP="00EA28AC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Cystites (infectieuse,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radiques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, chimiques, interstitielles…)</w:t>
      </w:r>
    </w:p>
    <w:p w:rsidR="000B6663" w:rsidRPr="00C77E7E" w:rsidRDefault="00EA28AC" w:rsidP="00EA28AC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Tumeur de vessie, CIS</w:t>
      </w:r>
    </w:p>
    <w:p w:rsidR="000B6663" w:rsidRPr="00C77E7E" w:rsidRDefault="00EA28AC" w:rsidP="00EA28AC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Corps étranger (calcul, fil…)</w:t>
      </w:r>
    </w:p>
    <w:p w:rsidR="000B6663" w:rsidRPr="00C77E7E" w:rsidRDefault="00EA28AC" w:rsidP="00EA28AC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Calcul du bas uretère</w:t>
      </w:r>
    </w:p>
    <w:p w:rsidR="000B6663" w:rsidRPr="00C77E7E" w:rsidRDefault="00EA28AC" w:rsidP="00EA28AC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Obstacle sous-vésical (prostate, col vésical, urètre)</w:t>
      </w:r>
    </w:p>
    <w:p w:rsidR="000B6663" w:rsidRPr="00C77E7E" w:rsidRDefault="00EA28AC" w:rsidP="00EA28AC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Lésion de voisinage (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sigmoidite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, salpingite, appendicite, tumeur pelvienne …)</w:t>
      </w:r>
    </w:p>
    <w:p w:rsidR="000B6663" w:rsidRPr="00C77E7E" w:rsidRDefault="00EA28AC" w:rsidP="00EA28AC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Par réduction de la capacité vésicale</w:t>
      </w:r>
    </w:p>
    <w:p w:rsidR="000B6663" w:rsidRPr="00C77E7E" w:rsidRDefault="00EA28AC" w:rsidP="00EA28AC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Vessie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séquellaire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après tuberculose, bilharziose urinaire, RT, CT</w:t>
      </w:r>
    </w:p>
    <w:p w:rsidR="000B6663" w:rsidRPr="00C77E7E" w:rsidRDefault="00EA28AC" w:rsidP="00EA28AC">
      <w:pPr>
        <w:spacing w:before="0" w:beforeAutospacing="0" w:after="0" w:afterAutospacing="0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Compression extrinsèque par tumeur pelvienne (cancer/fibrome utérin, cancer/kyste ovarien, tumeur rectale)</w:t>
      </w:r>
    </w:p>
    <w:p w:rsidR="000B6663" w:rsidRPr="00C77E7E" w:rsidRDefault="00EA28AC" w:rsidP="00EA28AC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Par origine neurologique (vessie centrale - SEP, Parkinson, Paraplégique, AVC)</w:t>
      </w:r>
    </w:p>
    <w:p w:rsidR="000B6663" w:rsidRPr="00C77E7E" w:rsidRDefault="00EA28AC" w:rsidP="00EA28AC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Par rétention vésicale chronique</w:t>
      </w:r>
    </w:p>
    <w:p w:rsidR="000B6663" w:rsidRPr="00C77E7E" w:rsidRDefault="00EA28AC" w:rsidP="00EA28AC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Par irritation urétrale (urétrites)</w:t>
      </w:r>
    </w:p>
    <w:p w:rsidR="000B6663" w:rsidRPr="00C77E7E" w:rsidRDefault="00EA28AC" w:rsidP="00EA28AC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Par inflammation prostatique (prostatites)</w:t>
      </w:r>
    </w:p>
    <w:p w:rsidR="000B6663" w:rsidRPr="00C77E7E" w:rsidRDefault="00EA28AC" w:rsidP="00EA28AC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Psychogène</w:t>
      </w:r>
    </w:p>
    <w:p w:rsidR="00EA28AC" w:rsidRPr="00C77E7E" w:rsidRDefault="00EA28AC" w:rsidP="00EA28AC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2D6" w:rsidRPr="00C77E7E" w:rsidRDefault="00B5674B" w:rsidP="009F7F14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Impériosités mictionnelles</w:t>
      </w:r>
    </w:p>
    <w:p w:rsidR="000B6663" w:rsidRPr="00C77E7E" w:rsidRDefault="00D24F70" w:rsidP="00EA28AC">
      <w:p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Envies pressantes d’uriner qu’il n’est pas toujours possibles de retenir (incontinence urinaire)</w:t>
      </w:r>
    </w:p>
    <w:p w:rsidR="00EA28AC" w:rsidRPr="00C77E7E" w:rsidRDefault="00EA28AC" w:rsidP="00EA28AC">
      <w:pPr>
        <w:tabs>
          <w:tab w:val="left" w:pos="3735"/>
        </w:tabs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Terme remplacé par </w:t>
      </w:r>
      <w:proofErr w:type="spellStart"/>
      <w:r w:rsidR="00C73909" w:rsidRPr="00C77E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urgenturie</w:t>
      </w:r>
      <w:proofErr w:type="spellEnd"/>
    </w:p>
    <w:p w:rsidR="000B6663" w:rsidRPr="00C77E7E" w:rsidRDefault="00EA28AC" w:rsidP="00EA28AC">
      <w:pPr>
        <w:tabs>
          <w:tab w:val="left" w:pos="3735"/>
        </w:tabs>
        <w:spacing w:before="0" w:beforeAutospacing="0" w:after="0" w:afterAutospacing="0"/>
        <w:ind w:left="141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Désir soudain, impérieux et fréquemment irrépressible d’uriner</w:t>
      </w:r>
    </w:p>
    <w:p w:rsidR="000B6663" w:rsidRPr="00C77E7E" w:rsidRDefault="00EA28AC" w:rsidP="00EA28AC">
      <w:pPr>
        <w:tabs>
          <w:tab w:val="left" w:pos="3735"/>
        </w:tabs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Etiologies et démarche diagnostique = pollakiurie</w:t>
      </w:r>
    </w:p>
    <w:p w:rsidR="000B6663" w:rsidRPr="00C77E7E" w:rsidRDefault="00EA28AC" w:rsidP="00EA28AC">
      <w:pPr>
        <w:tabs>
          <w:tab w:val="left" w:pos="3735"/>
        </w:tabs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Brulures mictionnelles : sensation de cuisson au niveau de la vessie ou de l’urètre lors de la miction</w:t>
      </w:r>
    </w:p>
    <w:p w:rsidR="00EA28AC" w:rsidRPr="00C77E7E" w:rsidRDefault="00EA28AC" w:rsidP="00EA28AC">
      <w:pPr>
        <w:tabs>
          <w:tab w:val="left" w:pos="3735"/>
        </w:tabs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74B" w:rsidRPr="00C77E7E" w:rsidRDefault="00EA28AC" w:rsidP="009F7F14">
      <w:pPr>
        <w:pStyle w:val="Paragraphedeliste"/>
        <w:numPr>
          <w:ilvl w:val="0"/>
          <w:numId w:val="12"/>
        </w:num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Rétention aigue d’urine </w:t>
      </w:r>
    </w:p>
    <w:p w:rsidR="00B5674B" w:rsidRPr="00C77E7E" w:rsidRDefault="00B5674B" w:rsidP="00FD53C1">
      <w:p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Rétention aigue </w:t>
      </w:r>
      <w:proofErr w:type="gramStart"/>
      <w:r w:rsidR="00EA28AC"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d’urines différent</w:t>
      </w:r>
      <w:proofErr w:type="gramEnd"/>
      <w:r w:rsidR="00EA28AC"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d’</w:t>
      </w:r>
      <w:r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anurie</w:t>
      </w:r>
    </w:p>
    <w:p w:rsidR="00B5674B" w:rsidRPr="00C77E7E" w:rsidRDefault="00B5674B" w:rsidP="00FD53C1">
      <w:p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Diagnostic le plus souvent facile</w:t>
      </w:r>
    </w:p>
    <w:p w:rsidR="00B5674B" w:rsidRPr="00C77E7E" w:rsidRDefault="00B5674B" w:rsidP="00FD53C1">
      <w:p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Rechercher un facteur déclenchant</w:t>
      </w:r>
      <w:r w:rsidR="00EA28AC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hyperdiurèse</w:t>
      </w:r>
      <w:proofErr w:type="spellEnd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, fièvre, long voyage, épices,</w:t>
      </w:r>
      <w:r w:rsidR="00EA28AC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chirurgie, constipation, 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médicaments…)</w:t>
      </w:r>
    </w:p>
    <w:p w:rsidR="00411E72" w:rsidRDefault="00411E72" w:rsidP="00FD53C1">
      <w:p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E72" w:rsidRDefault="00411E72" w:rsidP="00FD53C1">
      <w:p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8AC" w:rsidRPr="00C77E7E" w:rsidRDefault="00EA28AC" w:rsidP="00FD53C1">
      <w:p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B5674B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 moyens de lever la rétention</w:t>
      </w:r>
    </w:p>
    <w:p w:rsidR="00EA28AC" w:rsidRPr="00C77E7E" w:rsidRDefault="00EA28AC" w:rsidP="00EA28AC">
      <w:pPr>
        <w:pStyle w:val="Paragraphedeliste"/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B5674B"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cathéter sus pubien</w:t>
      </w:r>
    </w:p>
    <w:p w:rsidR="00B5674B" w:rsidRPr="00C77E7E" w:rsidRDefault="00B5674B" w:rsidP="00EA28AC">
      <w:pPr>
        <w:tabs>
          <w:tab w:val="left" w:pos="3735"/>
        </w:tabs>
        <w:spacing w:before="0" w:beforeAutospacing="0" w:after="0" w:afterAutospacing="0"/>
        <w:ind w:left="141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Matériel : cathéter CH 10</w:t>
      </w:r>
    </w:p>
    <w:p w:rsidR="00B5674B" w:rsidRPr="00C77E7E" w:rsidRDefault="00B5674B" w:rsidP="00EA28AC">
      <w:pPr>
        <w:tabs>
          <w:tab w:val="left" w:pos="3735"/>
        </w:tabs>
        <w:spacing w:before="0" w:beforeAutospacing="0" w:after="0" w:afterAutospacing="0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Technique </w:t>
      </w:r>
    </w:p>
    <w:p w:rsidR="00EA28AC" w:rsidRPr="00C77E7E" w:rsidRDefault="00B5674B" w:rsidP="00EA28AC">
      <w:pPr>
        <w:tabs>
          <w:tab w:val="left" w:pos="3735"/>
        </w:tabs>
        <w:spacing w:before="0" w:beforeAutospacing="0" w:after="0" w:afterAutospacing="0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Contre indications : </w:t>
      </w:r>
    </w:p>
    <w:p w:rsidR="00B5674B" w:rsidRPr="00C77E7E" w:rsidRDefault="00B5674B" w:rsidP="00EA28AC">
      <w:pPr>
        <w:tabs>
          <w:tab w:val="left" w:pos="3735"/>
        </w:tabs>
        <w:spacing w:before="0" w:beforeAutospacing="0" w:after="0" w:afterAutospacing="0"/>
        <w:ind w:left="2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absence de globe vésical</w:t>
      </w:r>
    </w:p>
    <w:p w:rsidR="00B5674B" w:rsidRPr="00C77E7E" w:rsidRDefault="00B5674B" w:rsidP="00EA28AC">
      <w:pPr>
        <w:tabs>
          <w:tab w:val="left" w:pos="3735"/>
        </w:tabs>
        <w:spacing w:before="0" w:beforeAutospacing="0" w:after="0" w:afterAutospacing="0"/>
        <w:ind w:left="2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troubles de la coagulation</w:t>
      </w:r>
    </w:p>
    <w:p w:rsidR="00B5674B" w:rsidRPr="00C77E7E" w:rsidRDefault="00B5674B" w:rsidP="00EA28AC">
      <w:pPr>
        <w:tabs>
          <w:tab w:val="left" w:pos="3735"/>
        </w:tabs>
        <w:spacing w:before="0" w:beforeAutospacing="0" w:after="0" w:afterAutospacing="0"/>
        <w:ind w:left="2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tumeur de vessie</w:t>
      </w:r>
    </w:p>
    <w:p w:rsidR="00B5674B" w:rsidRPr="00C77E7E" w:rsidRDefault="00B5674B" w:rsidP="00EA28AC">
      <w:pPr>
        <w:tabs>
          <w:tab w:val="left" w:pos="3735"/>
        </w:tabs>
        <w:spacing w:before="0" w:beforeAutospacing="0" w:after="0" w:afterAutospacing="0"/>
        <w:ind w:left="2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laparotomie sous ombilicale</w:t>
      </w:r>
    </w:p>
    <w:p w:rsidR="00B5674B" w:rsidRPr="00C77E7E" w:rsidRDefault="00B5674B" w:rsidP="00EA28AC">
      <w:pPr>
        <w:tabs>
          <w:tab w:val="left" w:pos="3735"/>
        </w:tabs>
        <w:spacing w:before="0" w:beforeAutospacing="0" w:after="0" w:afterAutospacing="0"/>
        <w:ind w:left="2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hématurie importante</w:t>
      </w:r>
    </w:p>
    <w:p w:rsidR="00B5674B" w:rsidRPr="00C77E7E" w:rsidRDefault="00B5674B" w:rsidP="00EA28AC">
      <w:pPr>
        <w:tabs>
          <w:tab w:val="left" w:pos="3735"/>
        </w:tabs>
        <w:spacing w:before="0" w:beforeAutospacing="0" w:after="0" w:afterAutospacing="0"/>
        <w:ind w:left="2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pontage sus pubien</w:t>
      </w:r>
    </w:p>
    <w:p w:rsidR="00B5674B" w:rsidRPr="00C77E7E" w:rsidRDefault="00EA28AC" w:rsidP="00EA28AC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5674B"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sonde urétrale</w:t>
      </w:r>
    </w:p>
    <w:p w:rsidR="00B5674B" w:rsidRPr="00C77E7E" w:rsidRDefault="00B5674B" w:rsidP="00EA28AC">
      <w:pPr>
        <w:tabs>
          <w:tab w:val="left" w:pos="3735"/>
        </w:tabs>
        <w:spacing w:before="0" w:beforeAutospacing="0" w:after="0" w:afterAutospacing="0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Matériel : sonde de Foley 16 CH droite,</w:t>
      </w:r>
      <w:r w:rsidR="00EA28AC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ballonnet gonflé à </w:t>
      </w:r>
      <w:proofErr w:type="gram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l ’eau</w:t>
      </w:r>
      <w:proofErr w:type="gramEnd"/>
    </w:p>
    <w:p w:rsidR="00B5674B" w:rsidRPr="00C77E7E" w:rsidRDefault="00B5674B" w:rsidP="00EA28AC">
      <w:pPr>
        <w:tabs>
          <w:tab w:val="left" w:pos="3735"/>
        </w:tabs>
        <w:spacing w:before="0" w:beforeAutospacing="0" w:after="0" w:afterAutospacing="0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Techniques (homme et femme)</w:t>
      </w:r>
    </w:p>
    <w:p w:rsidR="00B5674B" w:rsidRPr="00C77E7E" w:rsidRDefault="00B5674B" w:rsidP="00EA28AC">
      <w:pPr>
        <w:tabs>
          <w:tab w:val="left" w:pos="3735"/>
        </w:tabs>
        <w:spacing w:before="0" w:beforeAutospacing="0" w:after="0" w:afterAutospacing="0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Contre indications : </w:t>
      </w:r>
    </w:p>
    <w:p w:rsidR="00B5674B" w:rsidRPr="00C77E7E" w:rsidRDefault="00B5674B" w:rsidP="00EA28AC">
      <w:pPr>
        <w:tabs>
          <w:tab w:val="left" w:pos="3735"/>
        </w:tabs>
        <w:spacing w:before="0" w:beforeAutospacing="0" w:after="0" w:afterAutospacing="0"/>
        <w:ind w:left="2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rétrécissement urétral</w:t>
      </w:r>
    </w:p>
    <w:p w:rsidR="00B5674B" w:rsidRPr="00C77E7E" w:rsidRDefault="00B5674B" w:rsidP="00EA28AC">
      <w:pPr>
        <w:tabs>
          <w:tab w:val="left" w:pos="3735"/>
        </w:tabs>
        <w:spacing w:before="0" w:beforeAutospacing="0" w:after="0" w:afterAutospacing="0"/>
        <w:ind w:left="2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traumatisme urétral</w:t>
      </w:r>
    </w:p>
    <w:p w:rsidR="00B5674B" w:rsidRPr="00C77E7E" w:rsidRDefault="00B5674B" w:rsidP="00EA28AC">
      <w:pPr>
        <w:tabs>
          <w:tab w:val="left" w:pos="3735"/>
        </w:tabs>
        <w:spacing w:before="0" w:beforeAutospacing="0" w:after="0" w:afterAutospacing="0"/>
        <w:ind w:left="2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prostatite aigue</w:t>
      </w:r>
    </w:p>
    <w:p w:rsidR="00B5674B" w:rsidRPr="00C77E7E" w:rsidRDefault="00B5674B" w:rsidP="00EA28AC">
      <w:pPr>
        <w:tabs>
          <w:tab w:val="left" w:pos="3735"/>
        </w:tabs>
        <w:spacing w:before="0" w:beforeAutospacing="0" w:after="0" w:afterAutospacing="0"/>
        <w:ind w:left="2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jeune garçon</w:t>
      </w:r>
    </w:p>
    <w:p w:rsidR="00EA28AC" w:rsidRPr="00C77E7E" w:rsidRDefault="00EA28AC" w:rsidP="00EA28AC">
      <w:pPr>
        <w:tabs>
          <w:tab w:val="left" w:pos="3735"/>
        </w:tabs>
        <w:spacing w:before="0" w:beforeAutospacing="0" w:after="0" w:afterAutospacing="0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5674B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Complications : </w:t>
      </w:r>
    </w:p>
    <w:p w:rsidR="00B5674B" w:rsidRPr="00C77E7E" w:rsidRDefault="00B5674B" w:rsidP="00EA28AC">
      <w:pPr>
        <w:tabs>
          <w:tab w:val="left" w:pos="3735"/>
        </w:tabs>
        <w:spacing w:before="0" w:beforeAutospacing="0" w:after="0" w:afterAutospacing="0"/>
        <w:ind w:left="2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infections urinaires</w:t>
      </w:r>
    </w:p>
    <w:p w:rsidR="00B5674B" w:rsidRPr="00C77E7E" w:rsidRDefault="00B5674B" w:rsidP="00EA28AC">
      <w:pPr>
        <w:tabs>
          <w:tab w:val="left" w:pos="3735"/>
        </w:tabs>
        <w:spacing w:before="0" w:beforeAutospacing="0" w:after="0" w:afterAutospacing="0"/>
        <w:ind w:left="2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prostatite aigue</w:t>
      </w:r>
    </w:p>
    <w:p w:rsidR="00B5674B" w:rsidRPr="00C77E7E" w:rsidRDefault="00B5674B" w:rsidP="00EA28AC">
      <w:pPr>
        <w:tabs>
          <w:tab w:val="left" w:pos="3735"/>
        </w:tabs>
        <w:spacing w:before="0" w:beforeAutospacing="0" w:after="0" w:afterAutospacing="0"/>
        <w:ind w:left="2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sténose urétrale</w:t>
      </w:r>
    </w:p>
    <w:p w:rsidR="00D24F70" w:rsidRPr="00411E72" w:rsidRDefault="00D24F70" w:rsidP="00411E72">
      <w:p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74B" w:rsidRPr="00C77E7E" w:rsidRDefault="00B5674B" w:rsidP="009F7F14">
      <w:pPr>
        <w:pStyle w:val="Paragraphedeliste"/>
        <w:numPr>
          <w:ilvl w:val="0"/>
          <w:numId w:val="12"/>
        </w:num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Bilan</w:t>
      </w:r>
      <w:r w:rsidR="00D24F70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 clinique et </w:t>
      </w:r>
      <w:proofErr w:type="spellStart"/>
      <w:r w:rsidR="00D24F70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paraclinique</w:t>
      </w:r>
      <w:proofErr w:type="spellEnd"/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5674B" w:rsidRPr="00C77E7E" w:rsidRDefault="00B5674B" w:rsidP="00FD53C1">
      <w:p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Clinique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Interrogatoire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Clinique (méat, OGE, TR, </w:t>
      </w:r>
      <w:proofErr w:type="spell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neuro</w:t>
      </w:r>
      <w:proofErr w:type="spellEnd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, gynéco)</w:t>
      </w:r>
    </w:p>
    <w:p w:rsidR="00B5674B" w:rsidRPr="00C77E7E" w:rsidRDefault="00B5674B" w:rsidP="00FD53C1">
      <w:p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Para clinique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ECBU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échographie de </w:t>
      </w:r>
      <w:proofErr w:type="gram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l ’appareil</w:t>
      </w:r>
      <w:proofErr w:type="gramEnd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urinaire</w:t>
      </w:r>
    </w:p>
    <w:p w:rsidR="000B6663" w:rsidRPr="00C77E7E" w:rsidRDefault="003418E3" w:rsidP="003418E3">
      <w:pPr>
        <w:tabs>
          <w:tab w:val="left" w:pos="3735"/>
        </w:tabs>
        <w:spacing w:before="0" w:beforeAutospacing="0" w:after="0" w:afterAutospacing="0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Volumétrie prostatique</w:t>
      </w:r>
    </w:p>
    <w:p w:rsidR="000B6663" w:rsidRPr="00C77E7E" w:rsidRDefault="003418E3" w:rsidP="003418E3">
      <w:pPr>
        <w:tabs>
          <w:tab w:val="left" w:pos="3735"/>
        </w:tabs>
        <w:spacing w:before="0" w:beforeAutospacing="0" w:after="0" w:afterAutospacing="0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Etude de la vessie (V de lutte, diverticule, calcul, tumeur, VR)</w:t>
      </w:r>
    </w:p>
    <w:p w:rsidR="000B6663" w:rsidRPr="00C77E7E" w:rsidRDefault="003418E3" w:rsidP="003418E3">
      <w:pPr>
        <w:tabs>
          <w:tab w:val="left" w:pos="3735"/>
        </w:tabs>
        <w:spacing w:before="0" w:beforeAutospacing="0" w:after="0" w:afterAutospacing="0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Haut appareil</w:t>
      </w:r>
    </w:p>
    <w:p w:rsidR="00B5674B" w:rsidRPr="00C77E7E" w:rsidRDefault="003418E3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5674B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74B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urétrographie</w:t>
      </w:r>
      <w:proofErr w:type="spellEnd"/>
      <w:r w:rsidR="00B5674B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(col vésical, urètre, VR)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TDM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endoscopie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bilan </w:t>
      </w:r>
      <w:proofErr w:type="spell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urodynamique</w:t>
      </w:r>
      <w:proofErr w:type="spellEnd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6663" w:rsidRPr="00C77E7E" w:rsidRDefault="003418E3" w:rsidP="003418E3">
      <w:pPr>
        <w:tabs>
          <w:tab w:val="left" w:pos="3735"/>
        </w:tabs>
        <w:spacing w:before="0" w:beforeAutospacing="0" w:after="0" w:afterAutospacing="0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Bas débit + hautes pressions mictionnelles= obstacle</w:t>
      </w:r>
    </w:p>
    <w:p w:rsidR="000B6663" w:rsidRPr="00C77E7E" w:rsidRDefault="003418E3" w:rsidP="003418E3">
      <w:pPr>
        <w:tabs>
          <w:tab w:val="left" w:pos="3735"/>
        </w:tabs>
        <w:spacing w:before="0" w:beforeAutospacing="0" w:after="0" w:afterAutospacing="0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 débit + basses pressions mictionnelles =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hypocontractilité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vésicale</w:t>
      </w:r>
    </w:p>
    <w:p w:rsidR="000B6663" w:rsidRPr="00C77E7E" w:rsidRDefault="003418E3" w:rsidP="003418E3">
      <w:pPr>
        <w:tabs>
          <w:tab w:val="left" w:pos="3735"/>
        </w:tabs>
        <w:spacing w:before="0" w:beforeAutospacing="0" w:after="0" w:afterAutospacing="0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Dysynergie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vésico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-sphinctérienne</w:t>
      </w:r>
    </w:p>
    <w:p w:rsidR="003418E3" w:rsidRPr="00C77E7E" w:rsidRDefault="003418E3" w:rsidP="003418E3">
      <w:pPr>
        <w:tabs>
          <w:tab w:val="left" w:pos="3735"/>
        </w:tabs>
        <w:spacing w:before="0" w:beforeAutospacing="0" w:after="0" w:afterAutospacing="0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74B" w:rsidRPr="00C77E7E" w:rsidRDefault="00B5674B" w:rsidP="009F7F14">
      <w:pPr>
        <w:pStyle w:val="Paragraphedeliste"/>
        <w:numPr>
          <w:ilvl w:val="0"/>
          <w:numId w:val="12"/>
        </w:num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Etiologies</w:t>
      </w:r>
    </w:p>
    <w:p w:rsidR="00B5674B" w:rsidRPr="00C77E7E" w:rsidRDefault="00B5674B" w:rsidP="00FD53C1">
      <w:p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Homme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pathologie prostatique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sténose du méat urétral ou de </w:t>
      </w:r>
      <w:r w:rsidR="00987BEC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l’urètre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maladie du col vésical</w:t>
      </w:r>
    </w:p>
    <w:p w:rsidR="00411E72" w:rsidRDefault="00411E72" w:rsidP="00FD53C1">
      <w:p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E72" w:rsidRDefault="00411E72" w:rsidP="00FD53C1">
      <w:p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E72" w:rsidRDefault="00411E72" w:rsidP="00FD53C1">
      <w:p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74B" w:rsidRPr="00C77E7E" w:rsidRDefault="00B5674B" w:rsidP="00FD53C1">
      <w:p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Femme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sténose du méat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tumeurs gynécologiques (utérus, ovaire)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prolapsus génital</w:t>
      </w:r>
    </w:p>
    <w:p w:rsidR="00B5674B" w:rsidRPr="00C77E7E" w:rsidRDefault="00B5674B" w:rsidP="00FD53C1">
      <w:p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Enfant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valves de </w:t>
      </w:r>
      <w:r w:rsidR="009F7F14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l’urètre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postérieur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tumeur pelvienne, sarcome du sinus urogénital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urétérocèle </w:t>
      </w:r>
      <w:proofErr w:type="spell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prolabée</w:t>
      </w:r>
      <w:proofErr w:type="spellEnd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5674B" w:rsidRPr="00C77E7E" w:rsidRDefault="00B5674B" w:rsidP="00FD53C1">
      <w:p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Dans les deux sexes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caillotage</w:t>
      </w:r>
      <w:proofErr w:type="spellEnd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vésical,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tumeur vésicale,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tumeur rectale,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calcul vésical,</w:t>
      </w:r>
    </w:p>
    <w:p w:rsidR="00B5674B" w:rsidRPr="009F7F14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F7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corps étranger urétral </w:t>
      </w:r>
      <w:r w:rsidR="009F7F14" w:rsidRPr="009F7F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(et la le prof  raconte l’histoire d’un </w:t>
      </w:r>
      <w:r w:rsidR="00411E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étrange </w:t>
      </w:r>
      <w:r w:rsidR="009F7F14" w:rsidRPr="009F7F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monsieur qui s’est inséré 3 pièces de 10 centimes dans l’urètre…)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418E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vessie neurologique centrale ou 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périphérique,</w:t>
      </w:r>
    </w:p>
    <w:p w:rsidR="00B5674B" w:rsidRPr="00411E72" w:rsidRDefault="00411E72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vessie claquée </w:t>
      </w:r>
      <w:r w:rsidRPr="00411E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(distension vessie -&gt; ex : péridural d’une femme enceinte)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dysurie réflexe à pathologie </w:t>
      </w:r>
      <w:proofErr w:type="spell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anorectale</w:t>
      </w:r>
      <w:proofErr w:type="spellEnd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médicament.</w:t>
      </w:r>
    </w:p>
    <w:p w:rsidR="003418E3" w:rsidRPr="00C77E7E" w:rsidRDefault="003418E3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74B" w:rsidRPr="00C77E7E" w:rsidRDefault="00411E72" w:rsidP="009F7F14">
      <w:pPr>
        <w:pStyle w:val="Paragraphedeliste"/>
        <w:numPr>
          <w:ilvl w:val="0"/>
          <w:numId w:val="12"/>
        </w:num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Prise en charge</w:t>
      </w:r>
      <w:r w:rsidR="00B5674B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à distance </w:t>
      </w:r>
    </w:p>
    <w:p w:rsidR="00B5674B" w:rsidRPr="00C77E7E" w:rsidRDefault="00B5674B" w:rsidP="00FD53C1">
      <w:p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Cause urologique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</w:p>
    <w:p w:rsidR="00B5674B" w:rsidRPr="00C77E7E" w:rsidRDefault="00D24F70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opérable (</w:t>
      </w:r>
      <w:r w:rsidR="00B5674B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chirurgie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5674B" w:rsidRPr="00C77E7E" w:rsidRDefault="00D24F70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inopérable (</w:t>
      </w:r>
      <w:r w:rsidR="00411E72">
        <w:rPr>
          <w:rFonts w:ascii="Times New Roman" w:hAnsi="Times New Roman" w:cs="Times New Roman"/>
          <w:color w:val="000000" w:themeColor="text1"/>
          <w:sz w:val="24"/>
          <w:szCs w:val="24"/>
        </w:rPr>
        <w:t>sonde SAD ou</w:t>
      </w:r>
      <w:r w:rsidR="00B5674B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prothèse</w:t>
      </w:r>
      <w:r w:rsidR="003418E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endourétrale</w:t>
      </w:r>
      <w:proofErr w:type="spellEnd"/>
      <w:r w:rsidR="0041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permettant de laisser ouvert l’urètre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5674B" w:rsidRPr="00C77E7E" w:rsidRDefault="00B5674B" w:rsidP="00FD53C1">
      <w:p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Cause neurologique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traiter la cause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médicament 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0061"/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</w:t>
      </w:r>
    </w:p>
    <w:p w:rsidR="00B5674B" w:rsidRPr="00C77E7E" w:rsidRDefault="00B5674B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 SAD, SI</w:t>
      </w:r>
      <w:r w:rsidR="0041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(sondage intermittent)</w:t>
      </w:r>
    </w:p>
    <w:p w:rsidR="003418E3" w:rsidRPr="00C77E7E" w:rsidRDefault="003418E3" w:rsidP="003418E3">
      <w:pPr>
        <w:tabs>
          <w:tab w:val="left" w:pos="3735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2D6" w:rsidRPr="00C77E7E" w:rsidRDefault="00B5674B" w:rsidP="009F7F14">
      <w:pPr>
        <w:pStyle w:val="Paragraphedeliste"/>
        <w:numPr>
          <w:ilvl w:val="0"/>
          <w:numId w:val="12"/>
        </w:numPr>
        <w:tabs>
          <w:tab w:val="left" w:pos="3735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Dysurie</w:t>
      </w:r>
      <w:r w:rsidR="00CA5368" w:rsidRPr="00CA53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(suspect de tomber en janvier +++)</w:t>
      </w:r>
    </w:p>
    <w:p w:rsidR="000B6663" w:rsidRPr="00C77E7E" w:rsidRDefault="003418E3" w:rsidP="003418E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Difficulté à uriner</w:t>
      </w:r>
    </w:p>
    <w:p w:rsidR="000B6663" w:rsidRPr="00C77E7E" w:rsidRDefault="003418E3" w:rsidP="003418E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Conséquence d’un obstacle organique ou fonctionnel</w:t>
      </w:r>
    </w:p>
    <w:p w:rsidR="00C73909" w:rsidRPr="00C77E7E" w:rsidRDefault="00C73909" w:rsidP="003418E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663" w:rsidRPr="00C77E7E" w:rsidRDefault="003418E3" w:rsidP="003418E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Plusieurs modes de présentation</w:t>
      </w:r>
    </w:p>
    <w:p w:rsidR="000B6663" w:rsidRPr="00C77E7E" w:rsidRDefault="003418E3" w:rsidP="003418E3">
      <w:pPr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Miction à petits jets, parfois goutte à goutte, de durée prolongée, nécessitant des efforts de poussée abdominale</w:t>
      </w:r>
    </w:p>
    <w:p w:rsidR="003418E3" w:rsidRPr="00C77E7E" w:rsidRDefault="003418E3" w:rsidP="003418E3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Méconnue par le patient car d’apparition très progressive</w:t>
      </w:r>
    </w:p>
    <w:p w:rsidR="000B6663" w:rsidRPr="00C77E7E" w:rsidRDefault="003418E3" w:rsidP="003418E3">
      <w:pPr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Masquée par des fuites d’urines (incontinence par regorgement</w:t>
      </w:r>
      <w:r w:rsidR="0041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témoignant d’une rétention chronique)</w:t>
      </w:r>
    </w:p>
    <w:p w:rsidR="001F32D6" w:rsidRPr="00C77E7E" w:rsidRDefault="003418E3" w:rsidP="00FD53C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5674B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En cas de doute : </w:t>
      </w:r>
      <w:proofErr w:type="spellStart"/>
      <w:r w:rsidR="00B5674B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débitmétrie</w:t>
      </w:r>
      <w:proofErr w:type="spellEnd"/>
    </w:p>
    <w:p w:rsidR="000B6663" w:rsidRPr="00C77E7E" w:rsidRDefault="003418E3" w:rsidP="003418E3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Volume uriné</w:t>
      </w:r>
    </w:p>
    <w:p w:rsidR="000B6663" w:rsidRPr="00C77E7E" w:rsidRDefault="003418E3" w:rsidP="003418E3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Débit max</w:t>
      </w:r>
    </w:p>
    <w:p w:rsidR="000B6663" w:rsidRPr="00C77E7E" w:rsidRDefault="003418E3" w:rsidP="003418E3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Temps de la miction</w:t>
      </w:r>
    </w:p>
    <w:p w:rsidR="003418E3" w:rsidRPr="00C77E7E" w:rsidRDefault="003418E3" w:rsidP="003418E3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Miction normale</w:t>
      </w:r>
    </w:p>
    <w:p w:rsidR="000B6663" w:rsidRPr="00C77E7E" w:rsidRDefault="003418E3" w:rsidP="003418E3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Qmax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&gt; 15 ml/s (miction ≥ 150 ml)</w:t>
      </w:r>
    </w:p>
    <w:p w:rsidR="000B6663" w:rsidRPr="00C77E7E" w:rsidRDefault="003418E3" w:rsidP="003418E3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Courbe en cloche</w:t>
      </w:r>
    </w:p>
    <w:p w:rsidR="00B5674B" w:rsidRPr="00C77E7E" w:rsidRDefault="00B5674B" w:rsidP="00FD53C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lastRenderedPageBreak/>
        <w:drawing>
          <wp:inline distT="0" distB="0" distL="0" distR="0">
            <wp:extent cx="5760720" cy="1559302"/>
            <wp:effectExtent l="19050" t="0" r="0" b="0"/>
            <wp:docPr id="2" name="Image 1" descr="DÉBITinfogy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9" name="Picture 5" descr="DÉBITinfogyn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31C3" w:rsidRPr="00C77E7E" w:rsidRDefault="002931C3" w:rsidP="00FD53C1">
      <w:pPr>
        <w:pStyle w:val="Paragraphedeliste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31C3" w:rsidRPr="00C77E7E" w:rsidRDefault="003418E3" w:rsidP="003418E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5674B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Conséquence de la dysurie</w:t>
      </w:r>
    </w:p>
    <w:p w:rsidR="000B6663" w:rsidRPr="00C77E7E" w:rsidRDefault="003418E3" w:rsidP="003418E3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Compensation par le muscle vésical (vessie de lutte)</w:t>
      </w:r>
    </w:p>
    <w:p w:rsidR="000B6663" w:rsidRPr="00C77E7E" w:rsidRDefault="003418E3" w:rsidP="003418E3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Distension vésicale (résidu, infections urinaires, calculs vésicaux, diverticules vésicaux)</w:t>
      </w:r>
    </w:p>
    <w:p w:rsidR="000B6663" w:rsidRPr="00C77E7E" w:rsidRDefault="003418E3" w:rsidP="003418E3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Retentissement sur le haut appareil (dilatation/IR)</w:t>
      </w:r>
    </w:p>
    <w:p w:rsidR="003418E3" w:rsidRPr="00C77E7E" w:rsidRDefault="003418E3" w:rsidP="003418E3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74B" w:rsidRPr="00C77E7E" w:rsidRDefault="00B5674B" w:rsidP="009F7F14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Incontinence urinaire féminine</w:t>
      </w:r>
    </w:p>
    <w:p w:rsidR="000B6663" w:rsidRPr="00C77E7E" w:rsidRDefault="003418E3" w:rsidP="003418E3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Perte involontaire d’urines par le méat urétral à l’origine </w:t>
      </w:r>
      <w:proofErr w:type="gramStart"/>
      <w:r w:rsidR="000B6663"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d’une</w:t>
      </w:r>
      <w:proofErr w:type="gramEnd"/>
      <w:r w:rsidR="000B6663"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gène</w:t>
      </w:r>
    </w:p>
    <w:p w:rsidR="003418E3" w:rsidRPr="00C77E7E" w:rsidRDefault="003418E3" w:rsidP="003418E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74B" w:rsidRPr="00C77E7E" w:rsidRDefault="000B6663" w:rsidP="009F7F14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Incontinence urinaire à l’effort</w:t>
      </w:r>
    </w:p>
    <w:p w:rsidR="000B6663" w:rsidRPr="00C77E7E" w:rsidRDefault="003418E3" w:rsidP="003418E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Fuites en jet</w:t>
      </w:r>
    </w:p>
    <w:p w:rsidR="000B6663" w:rsidRPr="00C77E7E" w:rsidRDefault="003418E3" w:rsidP="003418E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Après un effort physique</w:t>
      </w:r>
    </w:p>
    <w:p w:rsidR="000B6663" w:rsidRPr="00C77E7E" w:rsidRDefault="003418E3" w:rsidP="003418E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Eternuement&gt; toux&gt;marche&gt;changement de position</w:t>
      </w:r>
    </w:p>
    <w:p w:rsidR="000B6663" w:rsidRPr="00C77E7E" w:rsidRDefault="003418E3" w:rsidP="003418E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Habituellement pas de fuites nocturnes</w:t>
      </w:r>
    </w:p>
    <w:p w:rsidR="000B6663" w:rsidRPr="00C77E7E" w:rsidRDefault="003418E3" w:rsidP="003418E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Facilité d’adaptation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Physiopathologie</w:t>
      </w:r>
      <w:r w:rsidR="00CA5368" w:rsidRPr="00CA5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++</w:t>
      </w:r>
      <w:r w:rsidR="00CA5368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</w:p>
    <w:p w:rsidR="000B6663" w:rsidRPr="00C77E7E" w:rsidRDefault="003418E3" w:rsidP="003418E3">
      <w:pPr>
        <w:spacing w:before="0" w:beforeAutospacing="0" w:after="0" w:afterAutospacing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proofErr w:type="spellStart"/>
      <w:r w:rsidR="000B6663"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Hypermobilité</w:t>
      </w:r>
      <w:proofErr w:type="spellEnd"/>
      <w:r w:rsidR="000B6663"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urétrale</w:t>
      </w:r>
    </w:p>
    <w:p w:rsidR="000B6663" w:rsidRPr="00C77E7E" w:rsidRDefault="003418E3" w:rsidP="003418E3">
      <w:pPr>
        <w:spacing w:before="0" w:beforeAutospacing="0" w:after="0" w:afterAutospacing="0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Insuffisance sphinctérienne</w:t>
      </w:r>
    </w:p>
    <w:p w:rsidR="000B6663" w:rsidRPr="00C77E7E" w:rsidRDefault="003418E3" w:rsidP="003418E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Causes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</w:p>
    <w:p w:rsidR="000B6663" w:rsidRPr="00C77E7E" w:rsidRDefault="003418E3" w:rsidP="003418E3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vieillissement, </w:t>
      </w:r>
    </w:p>
    <w:p w:rsidR="000B6663" w:rsidRPr="00C77E7E" w:rsidRDefault="003418E3" w:rsidP="003418E3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ménopause, </w:t>
      </w:r>
    </w:p>
    <w:p w:rsidR="000B6663" w:rsidRPr="00C77E7E" w:rsidRDefault="003418E3" w:rsidP="003418E3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grossesse/accouchements,</w:t>
      </w:r>
    </w:p>
    <w:p w:rsidR="000B6663" w:rsidRPr="00C77E7E" w:rsidRDefault="003418E3" w:rsidP="003418E3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chir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pelvienne, </w:t>
      </w:r>
    </w:p>
    <w:p w:rsidR="000B6663" w:rsidRPr="00C77E7E" w:rsidRDefault="003418E3" w:rsidP="003418E3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efforts de poussée (toux, constipation, profession, sports, obésité …), </w:t>
      </w:r>
    </w:p>
    <w:p w:rsidR="000B6663" w:rsidRPr="00C77E7E" w:rsidRDefault="003418E3" w:rsidP="003418E3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génétique</w:t>
      </w:r>
    </w:p>
    <w:p w:rsidR="00CA5368" w:rsidRDefault="00CA5368" w:rsidP="00CA5368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368" w:rsidRDefault="00CA5368" w:rsidP="00CA5368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8E3" w:rsidRPr="00C77E7E" w:rsidRDefault="003418E3" w:rsidP="00CA5368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3533775" cy="1971675"/>
            <wp:effectExtent l="19050" t="0" r="9525" b="0"/>
            <wp:docPr id="10" name="Image 1" descr="C:\Users\chatou\Desktop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ou\Desktop\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68" w:rsidRPr="00CA5368" w:rsidRDefault="00CA5368" w:rsidP="00CA5368">
      <w:pPr>
        <w:pStyle w:val="Paragraphedeliste"/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A5368" w:rsidRPr="00CA5368" w:rsidRDefault="00CA5368" w:rsidP="00CA5368">
      <w:pPr>
        <w:pStyle w:val="Paragraphedeliste"/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86351" w:rsidRPr="00C77E7E" w:rsidRDefault="000B6663" w:rsidP="009F7F14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 xml:space="preserve">Incontinence masquée </w:t>
      </w:r>
    </w:p>
    <w:p w:rsidR="00886351" w:rsidRPr="00C77E7E" w:rsidRDefault="000B6663" w:rsidP="00886351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IUE masquée par un prolapsus = Effet pelote </w:t>
      </w:r>
    </w:p>
    <w:p w:rsidR="000B6663" w:rsidRPr="00C77E7E" w:rsidRDefault="000B6663" w:rsidP="0088635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Révélation de </w:t>
      </w:r>
      <w:r w:rsidR="0088635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l’incontinence</w:t>
      </w: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lors de la réduction du prolapsus </w:t>
      </w:r>
    </w:p>
    <w:p w:rsidR="00886351" w:rsidRPr="00C77E7E" w:rsidRDefault="000B6663" w:rsidP="00886351">
      <w:pPr>
        <w:spacing w:before="0" w:beforeAutospacing="0" w:after="0" w:afterAutospacing="0"/>
        <w:ind w:left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1476375" cy="1293812"/>
            <wp:effectExtent l="19050" t="0" r="9525" b="0"/>
            <wp:docPr id="4" name="Image 2" descr="Cystocèl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2" name="Picture 4" descr="Cystocèle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93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7E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1485900" cy="1293812"/>
            <wp:effectExtent l="19050" t="0" r="0" b="0"/>
            <wp:docPr id="5" name="Image 3" descr="Hystérocè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3" name="Picture 5" descr="Hystérocè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3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6351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86351" w:rsidRPr="00C77E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1466850" cy="1303337"/>
            <wp:effectExtent l="19050" t="0" r="0" b="0"/>
            <wp:docPr id="11" name="Image 4" descr="Rectocèl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4" name="Picture 6" descr="Rectocèl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03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6351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B6663" w:rsidRPr="00C77E7E" w:rsidRDefault="00886351" w:rsidP="00886351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proofErr w:type="spellStart"/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Cystocèle</w:t>
      </w:r>
      <w:proofErr w:type="spellEnd"/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</w:t>
      </w:r>
      <w:proofErr w:type="spellStart"/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Hystéroptose</w:t>
      </w:r>
      <w:proofErr w:type="spellEnd"/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Rectocèle</w:t>
      </w:r>
    </w:p>
    <w:p w:rsidR="00886351" w:rsidRPr="00C77E7E" w:rsidRDefault="00886351" w:rsidP="00FD53C1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663" w:rsidRPr="00C77E7E" w:rsidRDefault="000B6663" w:rsidP="009F7F14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Incontinence urinaire par </w:t>
      </w:r>
      <w:proofErr w:type="spell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urgenturie</w:t>
      </w:r>
      <w:proofErr w:type="spellEnd"/>
    </w:p>
    <w:p w:rsidR="000B6663" w:rsidRPr="00C77E7E" w:rsidRDefault="00886351" w:rsidP="0088635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Fuite involontaire d’urine accompagnée ou immédiatement précédée d’une </w:t>
      </w:r>
      <w:proofErr w:type="spellStart"/>
      <w:r w:rsidR="000B6663"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urgenturie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6663" w:rsidRPr="00C77E7E" w:rsidRDefault="00886351" w:rsidP="0088635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Physiopathologie</w:t>
      </w:r>
    </w:p>
    <w:p w:rsidR="000B6663" w:rsidRPr="00C77E7E" w:rsidRDefault="00886351" w:rsidP="0088635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Contractions vésicales involontaires spontanées ou déclenchées (sensorielle/émotionnelle/réflexe)</w:t>
      </w:r>
    </w:p>
    <w:p w:rsidR="000B6663" w:rsidRPr="00C77E7E" w:rsidRDefault="00886351" w:rsidP="0088635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Toutes causes d’irritation vésicale (cystite infectieuse,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radique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, chimiqu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e, interstitielle, carcinome in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situ)</w:t>
      </w:r>
    </w:p>
    <w:p w:rsidR="000B6663" w:rsidRPr="00C77E7E" w:rsidRDefault="00886351" w:rsidP="0088635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Obstacle (sténose du méat, sténose urétrale, prolapsus génital, intervention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dysuriante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B6663" w:rsidRPr="00C77E7E" w:rsidRDefault="00886351" w:rsidP="0088635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Maladies neurologiques (SEP, …)</w:t>
      </w:r>
    </w:p>
    <w:p w:rsidR="000B6663" w:rsidRPr="00C77E7E" w:rsidRDefault="00886351" w:rsidP="0088635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Sans cause +++++</w:t>
      </w:r>
    </w:p>
    <w:p w:rsidR="000B6663" w:rsidRPr="00C77E7E" w:rsidRDefault="000B6663" w:rsidP="00886351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5762625" cy="1362075"/>
            <wp:effectExtent l="19050" t="0" r="9525" b="0"/>
            <wp:docPr id="7" name="Image 2" descr="C:\Users\chatou\Desktop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tou\Desktop\Image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51" w:rsidRPr="00C77E7E" w:rsidRDefault="00886351" w:rsidP="009F7F14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Autres termes</w:t>
      </w:r>
    </w:p>
    <w:p w:rsidR="000B6663" w:rsidRPr="00C77E7E" w:rsidRDefault="00886351" w:rsidP="0088635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Incontinence urinaire mixte (effort +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urgenturie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B6663" w:rsidRPr="00C77E7E" w:rsidRDefault="00886351" w:rsidP="0088635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Incontinence urinaire permanente</w:t>
      </w:r>
    </w:p>
    <w:p w:rsidR="000B6663" w:rsidRPr="00C77E7E" w:rsidRDefault="00886351" w:rsidP="0088635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Incontinence double (urinaire + anale)</w:t>
      </w:r>
    </w:p>
    <w:p w:rsidR="000B6663" w:rsidRPr="00C77E7E" w:rsidRDefault="00886351" w:rsidP="0088635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Fistule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vésico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-vaginale,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urétéro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vaginale</w:t>
      </w:r>
    </w:p>
    <w:p w:rsidR="000B6663" w:rsidRPr="00C77E7E" w:rsidRDefault="00886351" w:rsidP="00886351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Perte d’urines permanente par le vagin</w:t>
      </w:r>
    </w:p>
    <w:p w:rsidR="00886351" w:rsidRPr="00C77E7E" w:rsidRDefault="00886351" w:rsidP="00886351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663" w:rsidRPr="00C77E7E" w:rsidRDefault="000B6663" w:rsidP="009F7F14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Quelle conduite à tenir ?</w:t>
      </w:r>
    </w:p>
    <w:p w:rsidR="000B6663" w:rsidRPr="00C77E7E" w:rsidRDefault="00886351" w:rsidP="0088635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Déterminer le type d’incontinence</w:t>
      </w:r>
    </w:p>
    <w:p w:rsidR="000B6663" w:rsidRPr="00C77E7E" w:rsidRDefault="00886351" w:rsidP="00886351">
      <w:pPr>
        <w:spacing w:before="0" w:beforeAutospacing="0" w:after="0" w:afterAutospacing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l’effort</w:t>
      </w:r>
    </w:p>
    <w:p w:rsidR="000B6663" w:rsidRPr="00C77E7E" w:rsidRDefault="00886351" w:rsidP="0088635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urgenturie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6663" w:rsidRPr="00C77E7E" w:rsidRDefault="00886351" w:rsidP="0088635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Mixte</w:t>
      </w:r>
    </w:p>
    <w:p w:rsidR="00C73909" w:rsidRPr="00C77E7E" w:rsidRDefault="00C73909" w:rsidP="00886351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6663" w:rsidRPr="00C77E7E" w:rsidRDefault="00886351" w:rsidP="0088635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Evaluer le retentissement</w:t>
      </w:r>
    </w:p>
    <w:p w:rsidR="000B6663" w:rsidRPr="00C77E7E" w:rsidRDefault="00886351" w:rsidP="0088635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Nombre et types </w:t>
      </w:r>
      <w:proofErr w:type="gram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d ’absorbants</w:t>
      </w:r>
      <w:proofErr w:type="gramEnd"/>
    </w:p>
    <w:p w:rsidR="000B6663" w:rsidRPr="00C77E7E" w:rsidRDefault="00886351" w:rsidP="0088635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Gène ressentie (familiale, sexuelle, professionnelle, sportive)</w:t>
      </w:r>
    </w:p>
    <w:p w:rsidR="000B6663" w:rsidRPr="00C77E7E" w:rsidRDefault="00886351" w:rsidP="0088635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et circonstances </w:t>
      </w:r>
      <w:proofErr w:type="gram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d ’apparition</w:t>
      </w:r>
      <w:proofErr w:type="gramEnd"/>
    </w:p>
    <w:p w:rsidR="000B6663" w:rsidRPr="00C77E7E" w:rsidRDefault="00886351" w:rsidP="0088635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Antécédents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gyn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obst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médico-chirurgicaux</w:t>
      </w:r>
    </w:p>
    <w:p w:rsidR="000B6663" w:rsidRPr="00C77E7E" w:rsidRDefault="00886351" w:rsidP="0088635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Examens et traitements antérieurs</w:t>
      </w:r>
    </w:p>
    <w:p w:rsidR="008A1B36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Echelle </w:t>
      </w:r>
      <w:proofErr w:type="spell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Ditrovie</w:t>
      </w:r>
      <w:proofErr w:type="spellEnd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questionnaire </w:t>
      </w:r>
      <w:proofErr w:type="spell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Contilife</w:t>
      </w:r>
      <w:proofErr w:type="spellEnd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1B36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Catalogue mictionnel</w:t>
      </w:r>
    </w:p>
    <w:p w:rsidR="00886351" w:rsidRPr="00C77E7E" w:rsidRDefault="00886351" w:rsidP="0088635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663" w:rsidRPr="00C77E7E" w:rsidRDefault="000B6663" w:rsidP="009F7F14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Quel examen clinique ?</w:t>
      </w:r>
    </w:p>
    <w:p w:rsidR="000B6663" w:rsidRPr="00C77E7E" w:rsidRDefault="00886351" w:rsidP="0088635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Recherche de fuite à la toux/poussée, étude de la mobilité urétrale, manœuvre </w:t>
      </w:r>
      <w:hyperlink r:id="rId15" w:history="1">
        <w:proofErr w:type="spellStart"/>
        <w:r w:rsidR="000B6663" w:rsidRPr="00C77E7E">
          <w:rPr>
            <w:rStyle w:val="Lienhypertexte"/>
            <w:rFonts w:ascii="Times New Roman" w:hAnsi="Times New Roman" w:cs="Times New Roman"/>
            <w:color w:val="auto"/>
            <w:sz w:val="24"/>
            <w:szCs w:val="24"/>
          </w:rPr>
          <w:t>Bonney</w:t>
        </w:r>
        <w:proofErr w:type="spellEnd"/>
      </w:hyperlink>
      <w:hyperlink r:id="rId16" w:history="1">
        <w:r w:rsidR="000B6663" w:rsidRPr="00C77E7E">
          <w:rPr>
            <w:rStyle w:val="Lienhypertext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</w:hyperlink>
      <w:hyperlink r:id="rId17" w:history="1">
        <w:r w:rsidR="000B6663" w:rsidRPr="00C77E7E">
          <w:rPr>
            <w:rStyle w:val="Lienhypertexte"/>
            <w:rFonts w:ascii="Times New Roman" w:hAnsi="Times New Roman" w:cs="Times New Roman"/>
            <w:color w:val="auto"/>
            <w:sz w:val="24"/>
            <w:szCs w:val="24"/>
          </w:rPr>
          <w:t>Ulmsten</w:t>
        </w:r>
        <w:proofErr w:type="spellEnd"/>
      </w:hyperlink>
      <w:hyperlink r:id="rId18" w:history="1">
        <w:r w:rsidR="000B6663" w:rsidRPr="00C77E7E">
          <w:rPr>
            <w:rStyle w:val="Lienhypertexte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0B6663" w:rsidRPr="00C77E7E" w:rsidRDefault="00886351" w:rsidP="0088635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Recherche de prolapsus génital C/H/R</w:t>
      </w:r>
    </w:p>
    <w:p w:rsidR="000B6663" w:rsidRPr="00C77E7E" w:rsidRDefault="00886351" w:rsidP="0088635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Evaluation des releveurs</w:t>
      </w:r>
    </w:p>
    <w:p w:rsidR="000B6663" w:rsidRPr="00C77E7E" w:rsidRDefault="00886351" w:rsidP="0088635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Evaluation de la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trophicité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vaginale</w:t>
      </w:r>
    </w:p>
    <w:p w:rsidR="000B6663" w:rsidRPr="00C77E7E" w:rsidRDefault="00886351" w:rsidP="0088635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Examen neurologique du périnée</w:t>
      </w:r>
    </w:p>
    <w:p w:rsidR="00886351" w:rsidRPr="00C77E7E" w:rsidRDefault="00886351" w:rsidP="0088635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663" w:rsidRPr="00C77E7E" w:rsidRDefault="000B6663" w:rsidP="009F7F14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Echec ou récidive : Que faire ?</w:t>
      </w:r>
    </w:p>
    <w:p w:rsidR="000B6663" w:rsidRPr="00C77E7E" w:rsidRDefault="00886351" w:rsidP="0088635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Avis spécialisé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00E0"/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Bilan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urodynamique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6663" w:rsidRPr="00C77E7E" w:rsidRDefault="00886351" w:rsidP="00886351">
      <w:pPr>
        <w:spacing w:before="0" w:beforeAutospacing="0" w:after="0" w:afterAutospacing="0"/>
        <w:ind w:left="37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Examen ambulatoire</w:t>
      </w:r>
    </w:p>
    <w:p w:rsidR="000B6663" w:rsidRPr="00C77E7E" w:rsidRDefault="00886351" w:rsidP="00886351">
      <w:pPr>
        <w:spacing w:before="0" w:beforeAutospacing="0" w:after="0" w:afterAutospacing="0"/>
        <w:ind w:left="37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Désagréable mais non douloureux</w:t>
      </w:r>
    </w:p>
    <w:p w:rsidR="000B6663" w:rsidRPr="00C77E7E" w:rsidRDefault="00886351" w:rsidP="00886351">
      <w:pPr>
        <w:spacing w:before="0" w:beforeAutospacing="0" w:after="0" w:afterAutospacing="0"/>
        <w:ind w:left="37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Durée 30 à 45 minutes – 3 phases</w:t>
      </w:r>
    </w:p>
    <w:p w:rsidR="000B6663" w:rsidRPr="00C77E7E" w:rsidRDefault="00886351" w:rsidP="00886351">
      <w:pPr>
        <w:spacing w:before="0" w:beforeAutospacing="0" w:after="0" w:afterAutospacing="0"/>
        <w:ind w:left="37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Urines stériles</w:t>
      </w:r>
    </w:p>
    <w:p w:rsidR="000B6663" w:rsidRPr="00C77E7E" w:rsidRDefault="00886351" w:rsidP="00886351">
      <w:pPr>
        <w:spacing w:before="0" w:beforeAutospacing="0" w:after="0" w:afterAutospacing="0"/>
        <w:ind w:left="37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Arriver avec envie d’uriner</w:t>
      </w:r>
    </w:p>
    <w:p w:rsidR="000B6663" w:rsidRPr="00C77E7E" w:rsidRDefault="00886351" w:rsidP="00886351">
      <w:pPr>
        <w:spacing w:before="0" w:beforeAutospacing="0" w:after="0" w:afterAutospacing="0"/>
        <w:ind w:left="37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Nécessite sondage</w:t>
      </w:r>
    </w:p>
    <w:p w:rsidR="000B6663" w:rsidRPr="00C77E7E" w:rsidRDefault="00886351" w:rsidP="00886351">
      <w:pPr>
        <w:spacing w:before="0" w:beforeAutospacing="0" w:after="0" w:afterAutospacing="0"/>
        <w:ind w:left="37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Morbidité exceptionnelle (&lt;1%) </w:t>
      </w:r>
    </w:p>
    <w:p w:rsidR="000B6663" w:rsidRPr="00C77E7E" w:rsidRDefault="000B6663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663" w:rsidRPr="00C77E7E" w:rsidRDefault="000B6663" w:rsidP="009F7F14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Quels examens ?</w:t>
      </w:r>
    </w:p>
    <w:p w:rsidR="000B6663" w:rsidRPr="00C77E7E" w:rsidRDefault="008A1B36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Clinique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++ (normal)</w:t>
      </w:r>
    </w:p>
    <w:p w:rsidR="000B6663" w:rsidRPr="00C77E7E" w:rsidRDefault="008A1B36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Complémentaires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à la demande</w:t>
      </w:r>
    </w:p>
    <w:p w:rsidR="000B6663" w:rsidRPr="00C77E7E" w:rsidRDefault="008A1B36" w:rsidP="008A1B36">
      <w:pPr>
        <w:spacing w:before="0" w:beforeAutospacing="0" w:after="0" w:afterAutospacing="0"/>
        <w:ind w:left="37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ECBU </w:t>
      </w:r>
    </w:p>
    <w:p w:rsidR="000B6663" w:rsidRPr="00C77E7E" w:rsidRDefault="008A1B36" w:rsidP="008A1B36">
      <w:pPr>
        <w:spacing w:before="0" w:beforeAutospacing="0" w:after="0" w:afterAutospacing="0"/>
        <w:ind w:left="37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Cytologie urinaire</w:t>
      </w:r>
    </w:p>
    <w:p w:rsidR="000B6663" w:rsidRPr="00C77E7E" w:rsidRDefault="008A1B36" w:rsidP="008A1B36">
      <w:pPr>
        <w:spacing w:before="0" w:beforeAutospacing="0" w:after="0" w:afterAutospacing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Echographie pelvienne et rénale </w:t>
      </w:r>
    </w:p>
    <w:p w:rsidR="000B6663" w:rsidRPr="00C77E7E" w:rsidRDefault="008A1B36" w:rsidP="008A1B36">
      <w:pPr>
        <w:spacing w:before="0" w:beforeAutospacing="0" w:after="0" w:afterAutospacing="0"/>
        <w:ind w:left="37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Cystoscopie (tumeur vésicale, corps étranger, obstacle ???)</w:t>
      </w:r>
    </w:p>
    <w:p w:rsidR="000B6663" w:rsidRPr="00C77E7E" w:rsidRDefault="008A1B36" w:rsidP="008A1B36">
      <w:pPr>
        <w:spacing w:before="0" w:beforeAutospacing="0" w:after="0" w:afterAutospacing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TDM abdomino-pelvienne</w:t>
      </w:r>
    </w:p>
    <w:p w:rsidR="008A1B36" w:rsidRPr="00C77E7E" w:rsidRDefault="008A1B36" w:rsidP="008A1B36">
      <w:pPr>
        <w:spacing w:before="0" w:beforeAutospacing="0" w:after="0" w:afterAutospacing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663" w:rsidRPr="00C77E7E" w:rsidRDefault="000B6663" w:rsidP="009F7F14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Hématurie</w:t>
      </w:r>
    </w:p>
    <w:p w:rsidR="000B6663" w:rsidRPr="00C77E7E" w:rsidRDefault="008A1B36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Définition : </w:t>
      </w:r>
      <w:r w:rsidR="000B6663"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émission d’urines contenant du sang</w:t>
      </w:r>
    </w:p>
    <w:p w:rsidR="008A1B36" w:rsidRPr="00C77E7E" w:rsidRDefault="008A1B36" w:rsidP="008A1B36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Macroscopique : urines sanglantes colorées en rouge +/- sombre </w:t>
      </w:r>
    </w:p>
    <w:p w:rsidR="000B6663" w:rsidRPr="00C77E7E" w:rsidRDefault="008A1B36" w:rsidP="008A1B36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Microscopique : &gt; 5000 hématies/ml</w:t>
      </w:r>
    </w:p>
    <w:p w:rsidR="000B6663" w:rsidRPr="00C77E7E" w:rsidRDefault="008A1B36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Symptôme d’appel à toujours prendre en considération</w:t>
      </w:r>
    </w:p>
    <w:p w:rsidR="000B6663" w:rsidRPr="00C77E7E" w:rsidRDefault="008A1B36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Affirmer l’hématurie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Eliminer une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urétrorragie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(écoulement de sang par le méat urétral en dehors des mictions)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Eliminer une coloration des urines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Aliments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etterave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Médicaments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axatifs anthracéniques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…)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Pigments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émoglobinurie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, p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orphyries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myoglobinurie</w:t>
      </w:r>
      <w:proofErr w:type="spellEnd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B6663" w:rsidRPr="00C77E7E" w:rsidRDefault="008A1B36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Apprécier son retentissement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Choc hémorragique (exceptionnel, pouls, TA)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Anémie (pâleur conjonctivale, NFS)</w:t>
      </w:r>
    </w:p>
    <w:p w:rsidR="008A1B36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Caillotage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vésical pouvant aboutir à une rétention d’urines et entretenant le saignement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00E0"/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Irrigation vésicale continue (sonde double courant) </w:t>
      </w:r>
    </w:p>
    <w:p w:rsidR="003001BE" w:rsidRDefault="003001BE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1BE" w:rsidRDefault="003001BE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1BE" w:rsidRDefault="003001BE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663" w:rsidRPr="00C77E7E" w:rsidRDefault="008A1B36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Rechercher son étiologie à l’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interrogatoire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Antécédents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Tabac, profession exposée (colorants, goudrons)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CN, lithiase urinaire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Traumatisme lombaire ou abdominale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Origine ethnique ou séjour en pays d’endémie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bilharzienne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Prise d’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anti-coagulants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d’antiagrégants plaquettaires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Signes locaux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Troubles mictionnels (dysurie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00E0"/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prostate, BM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00E0"/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cystite)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CN (haut appareil)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Caillots (origine urologique)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Signes généraux 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AEG-douleurs osseuses</w:t>
      </w:r>
    </w:p>
    <w:p w:rsidR="008A1B36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infectieux</w:t>
      </w:r>
    </w:p>
    <w:p w:rsidR="000B6663" w:rsidRPr="00C77E7E" w:rsidRDefault="008A1B36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Hématurie Macroscopique 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Totale: haut appareil MAIS toute hématurie importante est totale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Initiale: origine prostatique ou urétrale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Terminale: origine vésicale</w:t>
      </w:r>
    </w:p>
    <w:p w:rsidR="000B6663" w:rsidRPr="00C77E7E" w:rsidRDefault="008A1B36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Rechercher son étiologie à l’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examen clinique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Examen des urines (caillots ?)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TR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Masse pelvienne, vésicale, prostatique (HBP =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diag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. d’élimination)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Abdomen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Contact lombaire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Globe vésical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Varicocèle ?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Auscultation de l’abdomen/FL (souffle - anévrysme, fistule)</w:t>
      </w:r>
    </w:p>
    <w:p w:rsidR="000B6663" w:rsidRPr="00C77E7E" w:rsidRDefault="008A1B36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Rechercher son étiologie au moyen des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examens complémentaires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ECBU</w:t>
      </w:r>
    </w:p>
    <w:p w:rsidR="000B6663" w:rsidRPr="00C77E7E" w:rsidRDefault="008A1B36" w:rsidP="008A1B36">
      <w:pPr>
        <w:spacing w:before="0" w:beforeAutospacing="0" w:after="0" w:afterAutospacing="0"/>
        <w:ind w:left="1080" w:firstLine="3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Confirme le diagnostic (présence d’hématies)</w:t>
      </w:r>
    </w:p>
    <w:p w:rsidR="000B6663" w:rsidRPr="00C77E7E" w:rsidRDefault="008A1B36" w:rsidP="008A1B36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Recherche une infection urinaire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Recherche des cylindres hématiques (origine néphrologique)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Dosage de protéinurie des 24h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&gt;1g/24h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00E0"/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origine néphrologique (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glomérulopathie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…)</w:t>
      </w:r>
    </w:p>
    <w:p w:rsidR="000B6663" w:rsidRPr="00C77E7E" w:rsidRDefault="008A1B36" w:rsidP="008A1B36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Autres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Echographie rénale et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vésico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-prostatique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Fibroscopie souple/cystoscopie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Uroscanner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6663" w:rsidRPr="00C77E7E" w:rsidRDefault="008A1B36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Cas particuliers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Micro-hématuries asymptomatiques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BU + à la médecine du travail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Même bilan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Révèlent dans 10% une tumeur urologique et dans 12% une pathologie urologique non néoplasique ou néphrologique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7 fois sur 10 le bilan est normal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Hématuries sous anticoagulants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révèlent plus de 8 fois sur 10 une anomalie urologique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Importance du bilan</w:t>
      </w:r>
    </w:p>
    <w:p w:rsidR="003001BE" w:rsidRDefault="003001BE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1BE" w:rsidRDefault="003001BE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Hématuries d’effort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Micro ou macroscopiques (17% des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mathoniens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, 60% des joueurs de foot après le match dont 16% macroscopiques)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Liées aux microtraumatismes répétés (reins, vessie), à la vasoconstriction splanchnique à l’effort, à l’augmentation de perméabilité glomérulaire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distinguer des hémoglobinuries dues à la marche (1-3h après la marche par lésion des GR dans la voûte plantaire), des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myoglobinuries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d’effort (24-48h après l’effort par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rhabdomyolyse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Après élimination d’un traumatisme externe, réévaluer à 72h. Si persistance, bilan usuel</w:t>
      </w:r>
    </w:p>
    <w:p w:rsidR="000B6663" w:rsidRPr="00C77E7E" w:rsidRDefault="008A1B36" w:rsidP="008A1B36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Hématuries unilatérales essentielles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Hématurie unilatérale (cystoscopie), à bilan usuel normal</w:t>
      </w:r>
    </w:p>
    <w:p w:rsidR="000B6663" w:rsidRPr="00C77E7E" w:rsidRDefault="008A1B36" w:rsidP="008A1B36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Artériographie sélective/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urétéro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rénoscopie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souple (diagnostique et thérapeutique)</w:t>
      </w:r>
    </w:p>
    <w:p w:rsidR="008A1B36" w:rsidRPr="00C77E7E" w:rsidRDefault="008A1B36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663" w:rsidRPr="00C77E7E" w:rsidRDefault="000B6663" w:rsidP="009F7F14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Troubles sexuels</w:t>
      </w:r>
    </w:p>
    <w:p w:rsidR="000B6663" w:rsidRPr="00C77E7E" w:rsidRDefault="008A1B36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Priapisme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érection permanente, douloureuse, sans objet, indépendante de toute libido</w:t>
      </w:r>
    </w:p>
    <w:p w:rsidR="000B6663" w:rsidRPr="00C77E7E" w:rsidRDefault="008A1B36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Impuissance sexuelle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dysfonction érectile : incapacité d’obtenir et/ou de maintenir une érection pour permettre une activité sexuelle satisfaisante (&gt;3 mois)</w:t>
      </w:r>
    </w:p>
    <w:p w:rsidR="000B6663" w:rsidRPr="00C77E7E" w:rsidRDefault="008A1B36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Trouble de la libido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diminution du désir sexuel</w:t>
      </w:r>
    </w:p>
    <w:p w:rsidR="000B6663" w:rsidRPr="00C77E7E" w:rsidRDefault="008A1B36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Troubles de l’éjaculation</w:t>
      </w:r>
    </w:p>
    <w:p w:rsidR="000B6663" w:rsidRPr="00C77E7E" w:rsidRDefault="008A1B36" w:rsidP="008A1B36">
      <w:pPr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Ejaculation précoce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 : é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jaculation survenant plus tôt que souhaité, avant ou rapidement après l’intromission, à l’origine de frustration d’1 et/ou 2 partenaires</w:t>
      </w:r>
    </w:p>
    <w:p w:rsidR="000B6663" w:rsidRPr="00C77E7E" w:rsidRDefault="008A1B36" w:rsidP="008A1B36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Ejaculation retardée</w:t>
      </w:r>
    </w:p>
    <w:p w:rsidR="000B6663" w:rsidRPr="00C77E7E" w:rsidRDefault="008A1B36" w:rsidP="008A1B36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Ejaculation rétrograde</w:t>
      </w:r>
    </w:p>
    <w:p w:rsidR="000B6663" w:rsidRPr="00C77E7E" w:rsidRDefault="008A1B36" w:rsidP="008A1B36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Anéjaculation</w:t>
      </w:r>
    </w:p>
    <w:p w:rsidR="000B6663" w:rsidRPr="00C77E7E" w:rsidRDefault="008A1B36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Anorgasmie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absence d’orgasme</w:t>
      </w:r>
    </w:p>
    <w:p w:rsidR="00987BEC" w:rsidRPr="00C77E7E" w:rsidRDefault="00987BEC" w:rsidP="008A1B36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663" w:rsidRPr="00C77E7E" w:rsidRDefault="000B6663" w:rsidP="009F7F14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Anomalies du sperme</w:t>
      </w:r>
    </w:p>
    <w:p w:rsidR="000B6663" w:rsidRPr="00C77E7E" w:rsidRDefault="00987BEC" w:rsidP="00987BE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Azoospermie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Pas de spermatozoïde dans le sperme</w:t>
      </w:r>
    </w:p>
    <w:p w:rsidR="000B6663" w:rsidRPr="00C77E7E" w:rsidRDefault="00987BEC" w:rsidP="00987BE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Oligozoospermie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Moins de 15 000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spermatozoides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/ml de sperme</w:t>
      </w:r>
    </w:p>
    <w:p w:rsidR="000B6663" w:rsidRPr="00C77E7E" w:rsidRDefault="00987BEC" w:rsidP="00987BE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Asthénozoospermie</w:t>
      </w:r>
      <w:proofErr w:type="spellEnd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Moins de 40% de spermatozoïdes mobiles dans le sperme</w:t>
      </w:r>
    </w:p>
    <w:p w:rsidR="00987BEC" w:rsidRPr="00C77E7E" w:rsidRDefault="00987BEC" w:rsidP="00987BE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Tératozoospermie</w:t>
      </w:r>
      <w:proofErr w:type="spellEnd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Moins de 15% de spermatozoïdes normaux dans le sperme</w:t>
      </w:r>
    </w:p>
    <w:p w:rsidR="000B6663" w:rsidRPr="00C77E7E" w:rsidRDefault="00987BEC" w:rsidP="00987BE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A536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Oligo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asthéno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tératozoospermie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(OAT)</w:t>
      </w:r>
    </w:p>
    <w:p w:rsidR="00987BEC" w:rsidRPr="00C77E7E" w:rsidRDefault="00987BEC" w:rsidP="00987BE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663" w:rsidRPr="00C77E7E" w:rsidRDefault="000B6663" w:rsidP="009F7F14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Colique Néphrétique</w:t>
      </w:r>
      <w:r w:rsidR="00CA536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CA5368" w:rsidRPr="00CA53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(suspect de tomber +++)</w:t>
      </w:r>
    </w:p>
    <w:p w:rsidR="000B6663" w:rsidRPr="00C77E7E" w:rsidRDefault="00987BEC" w:rsidP="00987BE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Mécanisme</w:t>
      </w: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Mise en tension brutale des cavités </w:t>
      </w:r>
      <w:proofErr w:type="spellStart"/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pyélo</w:t>
      </w:r>
      <w:proofErr w:type="spellEnd"/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proofErr w:type="spellStart"/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calicielles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B6663" w:rsidRPr="00C77E7E" w:rsidRDefault="00987BEC" w:rsidP="00987BE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Diagnostic Clinique</w:t>
      </w:r>
    </w:p>
    <w:p w:rsidR="000B6663" w:rsidRPr="00C77E7E" w:rsidRDefault="00987BEC" w:rsidP="00987BEC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Douleur aiguë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Siège</w:t>
      </w:r>
      <w:r w:rsidR="000B6663"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Fosse lombaire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Irradiations</w:t>
      </w:r>
      <w:r w:rsidR="000B6663"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flanc, Fosse iliaque et OGE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Intensité</w:t>
      </w:r>
      <w:r w:rsidR="000B6663"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souvent très intense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Chronologie</w:t>
      </w:r>
      <w:r w:rsidR="000B6663"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paroxystique (par crise)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Positions antalgiques</w:t>
      </w:r>
      <w:r w:rsidR="000B6663"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aucune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Signes associés</w:t>
      </w:r>
      <w:r w:rsidR="000B6663"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B6663" w:rsidRPr="00C77E7E" w:rsidRDefault="000B6663" w:rsidP="00987BEC">
      <w:pPr>
        <w:spacing w:before="0" w:beforeAutospacing="0" w:after="0" w:afterAutospacing="0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987BEC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Agitation</w:t>
      </w:r>
    </w:p>
    <w:p w:rsidR="000B6663" w:rsidRPr="00C77E7E" w:rsidRDefault="000B6663" w:rsidP="00987BEC">
      <w:pPr>
        <w:spacing w:before="0" w:beforeAutospacing="0" w:after="0" w:afterAutospacing="0"/>
        <w:ind w:left="2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987BEC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Digestifs: nausées, vomissements, constipation (iléus réflexe)</w:t>
      </w:r>
    </w:p>
    <w:p w:rsidR="000B6663" w:rsidRPr="00C77E7E" w:rsidRDefault="000B6663" w:rsidP="00987BEC">
      <w:pPr>
        <w:spacing w:before="0" w:beforeAutospacing="0" w:after="0" w:afterAutospacing="0"/>
        <w:ind w:left="1428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987BEC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Urinaires: hématurie, pollakiurie, impériosités (calcul du bas uretère)</w:t>
      </w:r>
    </w:p>
    <w:p w:rsidR="003001BE" w:rsidRDefault="003001BE" w:rsidP="00987BE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1BE" w:rsidRDefault="003001BE" w:rsidP="00987BE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7BEC" w:rsidRPr="00C77E7E" w:rsidRDefault="00987BEC" w:rsidP="00987BE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C77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Signes physiques</w:t>
      </w:r>
    </w:p>
    <w:p w:rsidR="000B6663" w:rsidRPr="00C77E7E" w:rsidRDefault="00987BEC" w:rsidP="00987BEC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Douleur à la palpation et à </w:t>
      </w:r>
      <w:proofErr w:type="gram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 ’ébranlement</w:t>
      </w:r>
      <w:proofErr w:type="gram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la fosse lombaire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Abdomen météorisé</w:t>
      </w:r>
    </w:p>
    <w:p w:rsidR="00987BEC" w:rsidRPr="00C77E7E" w:rsidRDefault="00987BEC" w:rsidP="00987BEC">
      <w:pPr>
        <w:pStyle w:val="Paragraphedeliste"/>
        <w:spacing w:before="0" w:beforeAutospacing="0" w:after="0" w:afterAutospacing="0"/>
        <w:ind w:left="36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BU</w:t>
      </w: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 +</w:t>
      </w:r>
    </w:p>
    <w:p w:rsidR="000B6663" w:rsidRPr="00C77E7E" w:rsidRDefault="00987BEC" w:rsidP="00987BE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Eliminer une CN compliquée</w:t>
      </w: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++++</w:t>
      </w:r>
    </w:p>
    <w:p w:rsidR="000B6663" w:rsidRPr="00C77E7E" w:rsidRDefault="00987BEC" w:rsidP="00987BEC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CN fébrile, BU+ (pyélonéphrite obstructive)</w:t>
      </w:r>
    </w:p>
    <w:p w:rsidR="000B6663" w:rsidRPr="00C77E7E" w:rsidRDefault="00987BEC" w:rsidP="00987BEC">
      <w:pPr>
        <w:spacing w:before="0" w:beforeAutospacing="0" w:after="0" w:afterAutospacing="0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CN + anurie (IRA obstructive: CN bilatérale, rein unique)</w:t>
      </w:r>
    </w:p>
    <w:p w:rsidR="00987BEC" w:rsidRPr="00C77E7E" w:rsidRDefault="00987BEC" w:rsidP="00987BE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Etiologie</w:t>
      </w: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:</w:t>
      </w:r>
    </w:p>
    <w:p w:rsidR="000B6663" w:rsidRPr="00C77E7E" w:rsidRDefault="00987BEC" w:rsidP="00FD53C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0B6663" w:rsidRPr="00C77E7E">
        <w:rPr>
          <w:rFonts w:ascii="Times New Roman" w:hAnsi="Times New Roman" w:cs="Times New Roman"/>
          <w:b/>
          <w:bCs/>
          <w:sz w:val="24"/>
          <w:szCs w:val="24"/>
        </w:rPr>
        <w:t>Obstacle intrinsèque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Lithiase +++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Tumeur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urothéliale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Caillotage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VES 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SD JPU,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Uropathie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malformative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Sténose urétérale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Tuberculose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Bilharziose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Radiothérapie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Iatrogène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Nécrose papillaire</w:t>
      </w:r>
    </w:p>
    <w:p w:rsidR="000B6663" w:rsidRPr="00C77E7E" w:rsidRDefault="00987BEC" w:rsidP="00987BEC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bCs/>
          <w:sz w:val="24"/>
          <w:szCs w:val="24"/>
        </w:rPr>
        <w:t>Obstacle Extrinsèque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6663" w:rsidRPr="00C77E7E" w:rsidRDefault="00987BEC" w:rsidP="00987BEC">
      <w:pPr>
        <w:spacing w:before="0" w:beforeAutospacing="0" w:after="0" w:afterAutospacing="0"/>
        <w:ind w:left="1068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Adénopathies (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lombo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-aortiques, pelviennes)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Tumeurs pelviennes (col, endomètre, ovaire, colon, rectum, prostate, vessie)</w:t>
      </w:r>
    </w:p>
    <w:p w:rsidR="000B6663" w:rsidRPr="00C77E7E" w:rsidRDefault="00987BEC" w:rsidP="00987BEC">
      <w:pPr>
        <w:spacing w:before="0" w:beforeAutospacing="0" w:after="0" w:afterAutospacing="0"/>
        <w:ind w:left="1068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Fibrose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rétropéritonéale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Chirurgie pelvienne (hystérectomie,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chir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colo-rectale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</w:p>
    <w:p w:rsidR="000B6663" w:rsidRPr="00C77E7E" w:rsidRDefault="00987BEC" w:rsidP="00987BEC">
      <w:pPr>
        <w:spacing w:before="0" w:beforeAutospacing="0" w:after="0" w:afterAutospacing="0"/>
        <w:ind w:left="1068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Anévrisme aorte abdominale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Prothèses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aorto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-iliaques</w:t>
      </w:r>
    </w:p>
    <w:p w:rsidR="000B6663" w:rsidRPr="00C77E7E" w:rsidRDefault="00987BEC" w:rsidP="00987BE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AD3070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Diagnostic clinique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B6663" w:rsidRPr="00C77E7E" w:rsidRDefault="00987BEC" w:rsidP="00FD53C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ATCD </w:t>
      </w: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Médicaux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Lithiase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Cancer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uro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-gynéco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Goutte,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hyperuricèmie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B6663" w:rsidRPr="00C77E7E" w:rsidRDefault="00987BEC" w:rsidP="00987BEC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Tuberculose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6663" w:rsidRPr="00C77E7E" w:rsidRDefault="00987BEC" w:rsidP="00FD53C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ATCD Chirurgicaux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Chir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gynéco (hystérectomie)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Chir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colo-rectale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Chir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vasculaire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aorto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-iliaque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Chir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endoscopique </w:t>
      </w:r>
    </w:p>
    <w:p w:rsidR="000B6663" w:rsidRPr="00C77E7E" w:rsidRDefault="00AD3070" w:rsidP="00FD53C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Mode de vie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Tabac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Amines aromatiques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Mali, Mauritanie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6663" w:rsidRPr="00C77E7E" w:rsidRDefault="00AD3070" w:rsidP="00FD53C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Médicaments</w:t>
      </w:r>
    </w:p>
    <w:p w:rsidR="00AD3070" w:rsidRPr="00C77E7E" w:rsidRDefault="00AD3070" w:rsidP="00AD3070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Examen Clinique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Toucher pelvien ++++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B6663" w:rsidRPr="00C77E7E" w:rsidRDefault="00AD3070" w:rsidP="00AD3070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Bilan biologique</w:t>
      </w:r>
    </w:p>
    <w:p w:rsidR="000B6663" w:rsidRPr="00C77E7E" w:rsidRDefault="00AD3070" w:rsidP="00AD3070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Créatininémie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B6663" w:rsidRPr="00C77E7E" w:rsidRDefault="00AD3070" w:rsidP="00AD3070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ECBU + antibiogramme</w:t>
      </w:r>
    </w:p>
    <w:p w:rsidR="000B6663" w:rsidRPr="00C77E7E" w:rsidRDefault="00AD3070" w:rsidP="00AD3070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Rx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 en urgence</w:t>
      </w:r>
    </w:p>
    <w:p w:rsidR="000B6663" w:rsidRPr="00C77E7E" w:rsidRDefault="00AD3070" w:rsidP="00FD53C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ASP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couché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Opacité de tonalité calcique </w:t>
      </w:r>
    </w:p>
    <w:p w:rsidR="000B6663" w:rsidRPr="00C77E7E" w:rsidRDefault="00AD3070" w:rsidP="00AD3070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Aires rénales et les trajets urétéraux</w:t>
      </w:r>
    </w:p>
    <w:p w:rsidR="000B6663" w:rsidRPr="00C77E7E" w:rsidRDefault="00AD3070" w:rsidP="00AD3070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- </w:t>
      </w:r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chographie</w:t>
      </w:r>
    </w:p>
    <w:p w:rsidR="000B6663" w:rsidRPr="00C77E7E" w:rsidRDefault="00AD3070" w:rsidP="00AD3070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Dilatation des cavités rénales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Visualisation du calcul (rare):</w:t>
      </w:r>
    </w:p>
    <w:p w:rsidR="000B6663" w:rsidRPr="00C77E7E" w:rsidRDefault="000B6663" w:rsidP="00FD53C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D3070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D3070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</w:t>
      </w: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Hyper-</w:t>
      </w:r>
      <w:proofErr w:type="spellStart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échogène</w:t>
      </w:r>
      <w:proofErr w:type="spellEnd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B6663" w:rsidRPr="00C77E7E" w:rsidRDefault="000B6663" w:rsidP="00AD3070">
      <w:pPr>
        <w:spacing w:before="0" w:beforeAutospacing="0" w:after="0" w:afterAutospacing="0"/>
        <w:ind w:left="1428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Cône </w:t>
      </w:r>
      <w:proofErr w:type="gramStart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 ’ombre</w:t>
      </w:r>
      <w:proofErr w:type="gramEnd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postérieur</w:t>
      </w:r>
    </w:p>
    <w:p w:rsidR="000B6663" w:rsidRPr="00C77E7E" w:rsidRDefault="00AD3070" w:rsidP="00AD3070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Uretère difficile à voir sauf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à ses  2 extrémités</w:t>
      </w:r>
    </w:p>
    <w:p w:rsidR="000B6663" w:rsidRPr="00C77E7E" w:rsidRDefault="00AD3070" w:rsidP="00AD3070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TDM sans injection</w:t>
      </w:r>
    </w:p>
    <w:p w:rsidR="000B6663" w:rsidRPr="00C77E7E" w:rsidRDefault="00AD3070" w:rsidP="00AD3070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TDM hélicoïdal, coupes fines</w:t>
      </w:r>
    </w:p>
    <w:p w:rsidR="000B6663" w:rsidRPr="00C77E7E" w:rsidRDefault="00AD3070" w:rsidP="00AD3070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Dilatation des cavités rénales</w:t>
      </w:r>
    </w:p>
    <w:p w:rsidR="000B6663" w:rsidRPr="00C77E7E" w:rsidRDefault="00AD3070" w:rsidP="00AD3070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calculs radio-opaques et transparents visibles</w:t>
      </w:r>
    </w:p>
    <w:p w:rsidR="000B6663" w:rsidRPr="00C77E7E" w:rsidRDefault="00AD3070" w:rsidP="00AD3070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bonne sensibilité </w:t>
      </w:r>
    </w:p>
    <w:p w:rsidR="000B6663" w:rsidRPr="00C77E7E" w:rsidRDefault="00AD3070" w:rsidP="00AD3070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spellStart"/>
      <w:r w:rsidR="00C73909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Rx</w:t>
      </w:r>
      <w:proofErr w:type="spellEnd"/>
      <w:r w:rsidR="00C73909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 si doute diagnostique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6663" w:rsidRPr="00C77E7E" w:rsidRDefault="00AD3070" w:rsidP="00FD53C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UIV</w:t>
      </w:r>
      <w:r w:rsidR="003001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(urographie intraveineuse)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Diagnostic de certitude </w:t>
      </w:r>
    </w:p>
    <w:p w:rsidR="000B6663" w:rsidRPr="00C77E7E" w:rsidRDefault="00AD3070" w:rsidP="00AD3070">
      <w:pPr>
        <w:spacing w:before="0" w:beforeAutospacing="0" w:after="0" w:afterAutospacing="0"/>
        <w:ind w:left="14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Siège et taille des calculs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SD obstructif:</w:t>
      </w:r>
    </w:p>
    <w:p w:rsidR="000B6663" w:rsidRPr="00C77E7E" w:rsidRDefault="000B6663" w:rsidP="00AD3070">
      <w:pPr>
        <w:spacing w:before="0" w:beforeAutospacing="0" w:after="0" w:afterAutospacing="0"/>
        <w:ind w:left="1428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-Retard de </w:t>
      </w:r>
      <w:proofErr w:type="spellStart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</w:t>
      </w:r>
      <w:proofErr w:type="spellEnd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sécrétion</w:t>
      </w:r>
    </w:p>
    <w:p w:rsidR="000B6663" w:rsidRPr="00C77E7E" w:rsidRDefault="000B6663" w:rsidP="00AD3070">
      <w:pPr>
        <w:spacing w:before="0" w:beforeAutospacing="0" w:after="0" w:afterAutospacing="0"/>
        <w:ind w:left="1428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-Dilatation des cavités rénales</w:t>
      </w:r>
    </w:p>
    <w:p w:rsidR="000B6663" w:rsidRPr="00C77E7E" w:rsidRDefault="000B6663" w:rsidP="00AD3070">
      <w:pPr>
        <w:spacing w:before="0" w:beforeAutospacing="0" w:after="0" w:afterAutospacing="0"/>
        <w:ind w:left="1428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-Arrêt net du PDC</w:t>
      </w:r>
    </w:p>
    <w:p w:rsidR="000B6663" w:rsidRPr="00C77E7E" w:rsidRDefault="000B6663" w:rsidP="00AD3070">
      <w:pPr>
        <w:spacing w:before="0" w:beforeAutospacing="0" w:after="0" w:afterAutospacing="0"/>
        <w:ind w:left="1428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-Retard d’excrétion</w:t>
      </w:r>
    </w:p>
    <w:p w:rsidR="000B6663" w:rsidRPr="00C77E7E" w:rsidRDefault="00AD3070" w:rsidP="00AD3070">
      <w:pPr>
        <w:spacing w:before="0" w:beforeAutospacing="0" w:after="0" w:afterAutospacing="0"/>
        <w:ind w:left="14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Calcul:</w:t>
      </w:r>
    </w:p>
    <w:p w:rsidR="000B6663" w:rsidRPr="00C77E7E" w:rsidRDefault="000B6663" w:rsidP="00AD3070">
      <w:pPr>
        <w:spacing w:before="0" w:beforeAutospacing="0" w:after="0" w:afterAutospacing="0"/>
        <w:ind w:left="1428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radio-opaque: comparer à ASP </w:t>
      </w:r>
    </w:p>
    <w:p w:rsidR="000B6663" w:rsidRPr="00C77E7E" w:rsidRDefault="000B6663" w:rsidP="00AD3070">
      <w:pPr>
        <w:spacing w:before="0" w:beforeAutospacing="0" w:after="0" w:afterAutospacing="0"/>
        <w:ind w:left="1428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radio-transparent: image lacunaire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Anomalies de </w:t>
      </w:r>
      <w:proofErr w:type="gram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 ’arbres</w:t>
      </w:r>
      <w:proofErr w:type="gram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urinaires?</w:t>
      </w:r>
    </w:p>
    <w:p w:rsidR="000B6663" w:rsidRPr="00C77E7E" w:rsidRDefault="00AD3070" w:rsidP="00AD3070">
      <w:pPr>
        <w:spacing w:before="0" w:beforeAutospacing="0" w:after="0" w:afterAutospacing="0"/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spellStart"/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Uro</w:t>
      </w:r>
      <w:proofErr w:type="spellEnd"/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-scanner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remplace aujourd’hui l’UIV</w:t>
      </w: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Lithiase radio-transparente 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Lithiases de petite taille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Etiologies non lithiasiques</w:t>
      </w:r>
    </w:p>
    <w:p w:rsidR="000B6663" w:rsidRPr="00C77E7E" w:rsidRDefault="00AD3070" w:rsidP="00AD3070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Traitement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6663" w:rsidRPr="00C77E7E" w:rsidRDefault="00AD3070" w:rsidP="00FD53C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Boisson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Restriction hydrique si douleur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Boire normalement en l’absence de douleurs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6663" w:rsidRPr="00C77E7E" w:rsidRDefault="00AD3070" w:rsidP="00FD53C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Antalgiques</w:t>
      </w:r>
    </w:p>
    <w:p w:rsidR="00AD3070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AINS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Antalgiques classiques</w:t>
      </w: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Morphine</w:t>
      </w:r>
    </w:p>
    <w:p w:rsidR="000B6663" w:rsidRPr="00C77E7E" w:rsidRDefault="00AD3070" w:rsidP="00AD3070">
      <w:pPr>
        <w:spacing w:before="0" w:beforeAutospacing="0" w:after="0" w:afterAutospacing="0"/>
        <w:ind w:left="1068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Cocktail antalgique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6663" w:rsidRPr="00C77E7E" w:rsidRDefault="00AD3070" w:rsidP="00FD53C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Surveillance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Tamisage des urines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Surveillance : température, diurèse, douleurs</w:t>
      </w:r>
    </w:p>
    <w:p w:rsidR="00AD3070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Revoir à distance</w:t>
      </w:r>
    </w:p>
    <w:p w:rsidR="00AD3070" w:rsidRPr="00C77E7E" w:rsidRDefault="00AD3070" w:rsidP="00AD3070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Traitement : cas particuliers</w:t>
      </w:r>
    </w:p>
    <w:p w:rsidR="000B6663" w:rsidRPr="00C77E7E" w:rsidRDefault="00AD3070" w:rsidP="00FD53C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CN Fébrile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B6663" w:rsidRPr="00C77E7E" w:rsidRDefault="00AD3070" w:rsidP="00AD3070">
      <w:pPr>
        <w:spacing w:before="0" w:beforeAutospacing="0" w:after="0" w:afterAutospacing="0"/>
        <w:ind w:left="1068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Double antibiothérapie parentérale</w:t>
      </w:r>
    </w:p>
    <w:p w:rsidR="000B6663" w:rsidRPr="00C77E7E" w:rsidRDefault="00AD3070" w:rsidP="00AD3070">
      <w:pPr>
        <w:spacing w:before="0" w:beforeAutospacing="0" w:after="0" w:afterAutospacing="0"/>
        <w:ind w:left="1080" w:firstLine="3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Drainage urgent des urines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Sonde urétérale/JJ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Néphrostomie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per-cutanée</w:t>
      </w:r>
      <w:proofErr w:type="spellEnd"/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B6663" w:rsidRPr="00C77E7E" w:rsidRDefault="00AD3070" w:rsidP="00FD53C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CN + anurie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B6663" w:rsidRPr="00C77E7E" w:rsidRDefault="00AD3070" w:rsidP="00AD30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Drainage urgent des urines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Sonde urétérale/JJ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Néphrostomie</w:t>
      </w:r>
      <w:proofErr w:type="spellEnd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per-cutanée</w:t>
      </w:r>
      <w:proofErr w:type="spellEnd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0B6663" w:rsidRPr="00C77E7E" w:rsidRDefault="000B6663" w:rsidP="00FD53C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070" w:rsidRDefault="00AD3070" w:rsidP="00FD53C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1BE" w:rsidRPr="00C77E7E" w:rsidRDefault="003001BE" w:rsidP="00FD53C1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007" w:rsidRPr="00C77E7E" w:rsidRDefault="000B6663" w:rsidP="009F7F14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Douleur de Bourse</w:t>
      </w:r>
    </w:p>
    <w:p w:rsidR="000B6663" w:rsidRPr="00C77E7E" w:rsidRDefault="00E4609C" w:rsidP="003462D3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a)</w:t>
      </w:r>
      <w:r w:rsidR="00AD3070"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r w:rsidR="000B6663"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Douleur aigue</w:t>
      </w:r>
      <w:r w:rsidR="000B6663" w:rsidRPr="00C77E7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0B6663" w:rsidRPr="00C77E7E" w:rsidRDefault="00AD3070" w:rsidP="00AD3070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Torsion du testicule </w:t>
      </w:r>
    </w:p>
    <w:p w:rsidR="000B6663" w:rsidRPr="00C77E7E" w:rsidRDefault="00AD3070" w:rsidP="00AD3070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Torsion d’hydatide</w:t>
      </w:r>
    </w:p>
    <w:p w:rsidR="000B6663" w:rsidRPr="00C77E7E" w:rsidRDefault="00AD3070" w:rsidP="00AD3070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Orchiépididymite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B6663" w:rsidRPr="00C77E7E" w:rsidRDefault="00AD3070" w:rsidP="00AD3070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Hernie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inguino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-scrotale étranglée</w:t>
      </w:r>
    </w:p>
    <w:p w:rsidR="000B6663" w:rsidRPr="00C77E7E" w:rsidRDefault="00AD3070" w:rsidP="00AD3070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Traumatisme des bourses</w:t>
      </w:r>
    </w:p>
    <w:p w:rsidR="000B6663" w:rsidRPr="00C77E7E" w:rsidRDefault="00AD3070" w:rsidP="00AD3070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Colique néphrétique</w:t>
      </w:r>
    </w:p>
    <w:p w:rsidR="000B6663" w:rsidRPr="00C77E7E" w:rsidRDefault="00AD3070" w:rsidP="00AD3070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Œdème idiopathique des bourses</w:t>
      </w:r>
    </w:p>
    <w:p w:rsidR="000B6663" w:rsidRPr="00C77E7E" w:rsidRDefault="00AD3070" w:rsidP="00AD3070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Cellulite, Abcès, Fournier</w:t>
      </w:r>
    </w:p>
    <w:p w:rsidR="000B6663" w:rsidRPr="00C77E7E" w:rsidRDefault="00192007" w:rsidP="00192007">
      <w:pPr>
        <w:spacing w:before="0" w:beforeAutospacing="0" w:after="0" w:afterAutospacing="0"/>
        <w:ind w:left="105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-&gt;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Toute douleur aiguë, non fébrile, chez un enfant ou un homme jeune doit conduire à une exploration chirurgicale en urgence +++</w:t>
      </w:r>
    </w:p>
    <w:p w:rsidR="00192007" w:rsidRPr="00C77E7E" w:rsidRDefault="00192007" w:rsidP="00192007">
      <w:pPr>
        <w:spacing w:before="0" w:beforeAutospacing="0" w:after="0" w:afterAutospacing="0"/>
        <w:ind w:left="105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663" w:rsidRPr="00C77E7E" w:rsidRDefault="00E4609C" w:rsidP="00E4609C">
      <w:pPr>
        <w:pStyle w:val="Paragraphedeliste"/>
        <w:spacing w:before="0" w:beforeAutospacing="0" w:after="0" w:afterAutospacing="0"/>
        <w:ind w:left="1788" w:firstLine="33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-</w:t>
      </w:r>
      <w:r w:rsidR="003462D3"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0B6663"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Torsion du cordon spermatique</w:t>
      </w:r>
      <w:r w:rsidR="000B6663" w:rsidRPr="00C77E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192007" w:rsidRPr="00C77E7E" w:rsidRDefault="00192007" w:rsidP="00192007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Rappel anatomique</w:t>
      </w: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6663" w:rsidRPr="00C77E7E" w:rsidRDefault="00192007" w:rsidP="00192007">
      <w:pPr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cordon spermatique contient artère et veines spermatiques, déférent, artères et veines 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déférentielles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6663" w:rsidRPr="00C77E7E" w:rsidRDefault="00192007" w:rsidP="00192007">
      <w:pPr>
        <w:spacing w:before="0" w:beforeAutospacing="0" w:after="0" w:afterAutospacing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testicule est fixé à la partie postérieure et inférieure de la bourse par le ligament scrotal 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gubernaculum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testis</w:t>
      </w:r>
      <w:proofErr w:type="spellEnd"/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B6663" w:rsidRPr="00C77E7E" w:rsidRDefault="00192007" w:rsidP="00192007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Physiopathologie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0B6663" w:rsidRPr="00C77E7E" w:rsidRDefault="00192007" w:rsidP="00192007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Fréquence : 1/4000</w:t>
      </w:r>
    </w:p>
    <w:p w:rsidR="000B6663" w:rsidRPr="00C77E7E" w:rsidRDefault="00192007" w:rsidP="00192007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 torsion se fait dans la portion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intravaginale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(sens horaire à droite,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anti-horaire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à gauche), avec un nombre variable de tour(s) de spire</w:t>
      </w:r>
    </w:p>
    <w:p w:rsidR="000B6663" w:rsidRPr="00C77E7E" w:rsidRDefault="00192007" w:rsidP="00192007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 torsion entraîne un œdème par blocage du retour veineux puis une ischémie testiculaire  par arrêt de la circulation artérielle.</w:t>
      </w:r>
    </w:p>
    <w:p w:rsidR="000B6663" w:rsidRPr="00C77E7E" w:rsidRDefault="00192007" w:rsidP="00192007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 quelques heures se produisent la destruction des cellules germinales puis du testicule évoluant vers l’atrophie testiculaire ou l’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abcédation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et la fistulisation</w:t>
      </w:r>
    </w:p>
    <w:p w:rsidR="000B6663" w:rsidRPr="00C77E7E" w:rsidRDefault="00192007" w:rsidP="00192007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Douleur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B6663" w:rsidRPr="00C77E7E" w:rsidRDefault="00192007" w:rsidP="00192007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Siège</w:t>
      </w:r>
      <w:r w:rsidR="000B6663"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bourse</w:t>
      </w:r>
    </w:p>
    <w:p w:rsidR="000B6663" w:rsidRPr="00C77E7E" w:rsidRDefault="00192007" w:rsidP="00192007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Irradiation</w:t>
      </w:r>
      <w:r w:rsidR="000B6663"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Inguinale, Fosse iliaque</w:t>
      </w:r>
    </w:p>
    <w:p w:rsidR="000B6663" w:rsidRPr="00C77E7E" w:rsidRDefault="00192007" w:rsidP="00192007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Intensité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très intense</w:t>
      </w:r>
    </w:p>
    <w:p w:rsidR="000B6663" w:rsidRPr="00C77E7E" w:rsidRDefault="00192007" w:rsidP="00192007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Chronologie</w:t>
      </w:r>
      <w:r w:rsidR="000B6663"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début brutal, parfois après un effort ou un trauma</w:t>
      </w:r>
    </w:p>
    <w:p w:rsidR="000B6663" w:rsidRPr="00C77E7E" w:rsidRDefault="00192007" w:rsidP="00192007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Signes associés</w:t>
      </w:r>
      <w:r w:rsidR="000B6663"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Nausées, vomissements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6663" w:rsidRPr="00C77E7E" w:rsidRDefault="00192007" w:rsidP="00192007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Examen clinique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p w:rsidR="000B6663" w:rsidRPr="00C77E7E" w:rsidRDefault="00192007" w:rsidP="00192007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Très difficile du fait de la douleur</w:t>
      </w:r>
    </w:p>
    <w:p w:rsidR="000B6663" w:rsidRPr="00C77E7E" w:rsidRDefault="00192007" w:rsidP="00192007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Ascension du testicule</w:t>
      </w:r>
    </w:p>
    <w:p w:rsidR="000B6663" w:rsidRPr="00C77E7E" w:rsidRDefault="00192007" w:rsidP="00192007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Abolition du réflexe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crémastérien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B6663" w:rsidRPr="00C77E7E" w:rsidRDefault="00192007" w:rsidP="00192007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bourse augmentée de volume, hydrocèle</w:t>
      </w:r>
    </w:p>
    <w:p w:rsidR="00E4609C" w:rsidRPr="003001BE" w:rsidRDefault="00192007" w:rsidP="003001BE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Palpation de la spire de torsion</w:t>
      </w:r>
    </w:p>
    <w:p w:rsidR="000B6663" w:rsidRPr="00C77E7E" w:rsidRDefault="00192007" w:rsidP="00192007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Terrain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0B6663" w:rsidRPr="00C77E7E" w:rsidRDefault="00192007" w:rsidP="00192007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Enfant</w:t>
      </w:r>
    </w:p>
    <w:p w:rsidR="000B6663" w:rsidRPr="00C77E7E" w:rsidRDefault="00192007" w:rsidP="00192007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Homme jeune</w:t>
      </w:r>
    </w:p>
    <w:p w:rsidR="000B6663" w:rsidRPr="00C77E7E" w:rsidRDefault="00192007" w:rsidP="00192007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notion </w:t>
      </w:r>
      <w:proofErr w:type="gram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 ’épisode</w:t>
      </w:r>
      <w:proofErr w:type="gram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douleurs de bourse spontanément résolutifs à l ’interrogatoire</w:t>
      </w:r>
    </w:p>
    <w:p w:rsidR="000B6663" w:rsidRPr="00C77E7E" w:rsidRDefault="00192007" w:rsidP="00192007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Parfois </w:t>
      </w:r>
    </w:p>
    <w:p w:rsidR="00192007" w:rsidRPr="00C77E7E" w:rsidRDefault="00192007" w:rsidP="00984534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-&gt;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Aucun examen complémentaire nécessaire ++</w:t>
      </w:r>
      <w:proofErr w:type="gram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Exceptionnellement Echographie doppler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B6663" w:rsidRPr="00C77E7E" w:rsidRDefault="00192007" w:rsidP="00192007">
      <w:pPr>
        <w:spacing w:before="0" w:beforeAutospacing="0" w:after="0" w:afterAutospacing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-&gt;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Intervention en urgence +++</w:t>
      </w:r>
    </w:p>
    <w:p w:rsidR="003001BE" w:rsidRDefault="003001BE" w:rsidP="00192007">
      <w:pPr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001BE" w:rsidRDefault="003001BE" w:rsidP="00192007">
      <w:pPr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001BE" w:rsidRDefault="003001BE" w:rsidP="00192007">
      <w:pPr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B6663" w:rsidRPr="00C77E7E" w:rsidRDefault="00192007" w:rsidP="00192007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Diagnostics différentiels</w:t>
      </w:r>
    </w:p>
    <w:p w:rsidR="000B6663" w:rsidRPr="00C77E7E" w:rsidRDefault="00192007" w:rsidP="00192007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Torsion d ’Hydatide</w:t>
      </w:r>
    </w:p>
    <w:p w:rsidR="000B6663" w:rsidRPr="00C77E7E" w:rsidRDefault="00192007" w:rsidP="00192007">
      <w:pPr>
        <w:spacing w:before="0" w:beforeAutospacing="0" w:after="0" w:afterAutospacing="0"/>
        <w:ind w:left="372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Orchiépididymite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aiguë:</w:t>
      </w:r>
    </w:p>
    <w:p w:rsidR="000B6663" w:rsidRPr="00C77E7E" w:rsidRDefault="00192007" w:rsidP="00192007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Début progressif</w:t>
      </w:r>
    </w:p>
    <w:p w:rsidR="000B6663" w:rsidRPr="00C77E7E" w:rsidRDefault="00192007" w:rsidP="00192007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Fièvre</w:t>
      </w:r>
    </w:p>
    <w:p w:rsidR="000B6663" w:rsidRPr="00C77E7E" w:rsidRDefault="00192007" w:rsidP="00192007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Signes urinaires</w:t>
      </w:r>
    </w:p>
    <w:p w:rsidR="000B6663" w:rsidRPr="00C77E7E" w:rsidRDefault="00192007" w:rsidP="00192007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Antécédents (contage sexuel, hypertrophie prostatique, …) </w:t>
      </w:r>
    </w:p>
    <w:p w:rsidR="000B6663" w:rsidRPr="00C77E7E" w:rsidRDefault="00192007" w:rsidP="003001BE">
      <w:pPr>
        <w:spacing w:before="0" w:beforeAutospacing="0" w:after="0" w:afterAutospacing="0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Examen clinique : bourse inflammatoire, épididyme douloureux augmenté de volume</w:t>
      </w:r>
    </w:p>
    <w:p w:rsidR="000B6663" w:rsidRPr="00C77E7E" w:rsidRDefault="00192007" w:rsidP="00192007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 : prostate sensible</w:t>
      </w:r>
    </w:p>
    <w:p w:rsidR="000B6663" w:rsidRPr="00C77E7E" w:rsidRDefault="00192007" w:rsidP="00192007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Examen bactériologique (BU, ECBU, PU avec Chlamydiae, mycoplasmes</w:t>
      </w:r>
    </w:p>
    <w:p w:rsidR="00192007" w:rsidRPr="00C77E7E" w:rsidRDefault="00192007" w:rsidP="00192007">
      <w:pPr>
        <w:spacing w:before="0" w:beforeAutospacing="0" w:after="0" w:afterAutospacing="0"/>
        <w:ind w:left="708" w:firstLine="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-&gt; Douleur aiguë de bourse, non fébrile, chez un homme jeune ou un enfant = Exploration chirurgicale de bourse en urgence</w:t>
      </w: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6663" w:rsidRPr="00C77E7E" w:rsidRDefault="00192007" w:rsidP="00192007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Gangrène de Fournier</w:t>
      </w:r>
    </w:p>
    <w:p w:rsidR="000B6663" w:rsidRPr="00C77E7E" w:rsidRDefault="00192007" w:rsidP="00192007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Cellulite périnéale extensive à germes anaérobies</w:t>
      </w:r>
    </w:p>
    <w:p w:rsidR="000B6663" w:rsidRPr="00C77E7E" w:rsidRDefault="00192007" w:rsidP="00192007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Douleurs en contexte septique</w:t>
      </w:r>
    </w:p>
    <w:p w:rsidR="000B6663" w:rsidRPr="00C77E7E" w:rsidRDefault="00192007" w:rsidP="00192007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Siège : Périnée, bourses, verge, cuisses </w:t>
      </w:r>
    </w:p>
    <w:p w:rsidR="000B6663" w:rsidRPr="00C77E7E" w:rsidRDefault="00192007" w:rsidP="00192007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Lésions inflammatoires avec zones de nécroses, crépitations +++</w:t>
      </w:r>
    </w:p>
    <w:p w:rsidR="000B6663" w:rsidRPr="00C77E7E" w:rsidRDefault="00192007" w:rsidP="00192007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Extension rapide</w:t>
      </w:r>
    </w:p>
    <w:p w:rsidR="000B6663" w:rsidRPr="00C77E7E" w:rsidRDefault="00192007" w:rsidP="00192007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Terrain favorisant (diabète)</w:t>
      </w:r>
    </w:p>
    <w:p w:rsidR="000B6663" w:rsidRPr="00C77E7E" w:rsidRDefault="00192007" w:rsidP="00192007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Point de départ cutanée,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ano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-rectal, génito-urinaire</w:t>
      </w:r>
    </w:p>
    <w:p w:rsidR="000B6663" w:rsidRPr="00C77E7E" w:rsidRDefault="00192007" w:rsidP="00192007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Mortalité +++</w:t>
      </w:r>
    </w:p>
    <w:p w:rsidR="000B6663" w:rsidRPr="00C77E7E" w:rsidRDefault="00192007" w:rsidP="00192007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-&gt;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Prise en charge rapide en réanimation avec parage large des tissus nécrotiques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62D3" w:rsidRPr="00C77E7E" w:rsidRDefault="003462D3" w:rsidP="00192007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2D3" w:rsidRPr="00C77E7E" w:rsidRDefault="00E4609C" w:rsidP="003462D3">
      <w:pPr>
        <w:spacing w:before="0" w:beforeAutospacing="0" w:after="0" w:afterAutospacing="0"/>
        <w:ind w:left="1416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b</w:t>
      </w:r>
      <w:r w:rsidR="003462D3"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) Douleur chronique</w:t>
      </w:r>
    </w:p>
    <w:p w:rsidR="000B6663" w:rsidRPr="00C77E7E" w:rsidRDefault="00192007" w:rsidP="00E4609C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Douleurs testiculaires chroniques idiopathiques</w:t>
      </w:r>
    </w:p>
    <w:p w:rsidR="000B6663" w:rsidRPr="00C77E7E" w:rsidRDefault="003462D3" w:rsidP="003462D3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Varicocèle</w:t>
      </w:r>
    </w:p>
    <w:p w:rsidR="000B6663" w:rsidRPr="00C77E7E" w:rsidRDefault="003462D3" w:rsidP="003462D3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Neuropathie des nerfs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ilioinguinal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ou </w:t>
      </w:r>
      <w:proofErr w:type="spellStart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génitofémoral</w:t>
      </w:r>
      <w:proofErr w:type="spellEnd"/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B6663" w:rsidRPr="00C77E7E" w:rsidRDefault="003462D3" w:rsidP="003462D3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Hernie inguinale</w:t>
      </w:r>
    </w:p>
    <w:p w:rsidR="000B6663" w:rsidRPr="00C77E7E" w:rsidRDefault="003462D3" w:rsidP="003462D3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Cure de HI</w:t>
      </w:r>
    </w:p>
    <w:p w:rsidR="000B6663" w:rsidRPr="00C77E7E" w:rsidRDefault="003462D3" w:rsidP="003462D3">
      <w:pPr>
        <w:spacing w:before="0" w:beforeAutospacing="0" w:after="0" w:afterAutospacing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Diabète</w:t>
      </w:r>
    </w:p>
    <w:p w:rsidR="000B6663" w:rsidRPr="00C77E7E" w:rsidRDefault="003462D3" w:rsidP="003462D3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Hernie discales L1-L2</w:t>
      </w:r>
    </w:p>
    <w:p w:rsidR="003462D3" w:rsidRPr="00C77E7E" w:rsidRDefault="003462D3" w:rsidP="003462D3">
      <w:pPr>
        <w:spacing w:before="0" w:beforeAutospacing="0" w:after="0" w:afterAutospacing="0"/>
        <w:ind w:left="1068" w:firstLine="34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62D3" w:rsidRPr="00C77E7E" w:rsidRDefault="00E4609C" w:rsidP="00E4609C">
      <w:pPr>
        <w:spacing w:before="0" w:beforeAutospacing="0" w:after="0" w:afterAutospacing="0"/>
        <w:ind w:left="1776" w:firstLine="34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b1)</w:t>
      </w:r>
      <w:r w:rsidR="003462D3"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0B6663"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Douleurs testiculaires chroniques idiopathiques</w:t>
      </w:r>
      <w:r w:rsidR="000B6663" w:rsidRPr="00C77E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B6663" w:rsidRPr="00C77E7E" w:rsidRDefault="003462D3" w:rsidP="003462D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Epidémiologie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6663" w:rsidRPr="00C77E7E" w:rsidRDefault="003462D3" w:rsidP="003462D3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Age: tout âge, 35-40 ans +++</w:t>
      </w:r>
    </w:p>
    <w:p w:rsidR="000B6663" w:rsidRPr="00C77E7E" w:rsidRDefault="003462D3" w:rsidP="003462D3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Proportion importante des patients consultant en urologie</w:t>
      </w:r>
    </w:p>
    <w:p w:rsidR="000B6663" w:rsidRPr="00C77E7E" w:rsidRDefault="003462D3" w:rsidP="003462D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Diagnostic Clinique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6663" w:rsidRPr="00C77E7E" w:rsidRDefault="003462D3" w:rsidP="003462D3">
      <w:pPr>
        <w:spacing w:before="0" w:beforeAutospacing="0" w:after="0" w:afterAutospacing="0"/>
        <w:ind w:left="36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Douleur chronique</w:t>
      </w:r>
    </w:p>
    <w:p w:rsidR="000B6663" w:rsidRPr="00C77E7E" w:rsidRDefault="003462D3" w:rsidP="003462D3">
      <w:pPr>
        <w:spacing w:before="0" w:beforeAutospacing="0" w:after="0" w:afterAutospacing="0"/>
        <w:ind w:left="1068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Siège: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scrotale, uni ou bilatérale</w:t>
      </w:r>
    </w:p>
    <w:p w:rsidR="000B6663" w:rsidRPr="00C77E7E" w:rsidRDefault="003462D3" w:rsidP="003462D3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Irradiations: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+/- aine, périnée, dos, jambes</w:t>
      </w:r>
    </w:p>
    <w:p w:rsidR="000B6663" w:rsidRPr="00C77E7E" w:rsidRDefault="003462D3" w:rsidP="003462D3">
      <w:pPr>
        <w:spacing w:before="0" w:beforeAutospacing="0" w:after="0" w:afterAutospacing="0"/>
        <w:ind w:left="1068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Intensité: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souvent modérée</w:t>
      </w:r>
    </w:p>
    <w:p w:rsidR="000B6663" w:rsidRPr="00C77E7E" w:rsidRDefault="003462D3" w:rsidP="003462D3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Chronologie: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continue ou intermittente</w:t>
      </w:r>
    </w:p>
    <w:p w:rsidR="000B6663" w:rsidRPr="00C77E7E" w:rsidRDefault="003462D3" w:rsidP="003462D3">
      <w:pPr>
        <w:spacing w:before="0" w:beforeAutospacing="0" w:after="0" w:afterAutospacing="0"/>
        <w:ind w:left="1068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Facteur aggravant:</w:t>
      </w:r>
      <w:r w:rsidR="000B6663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spontanée ou exacerbée par les activités physiques ou le contact</w:t>
      </w:r>
    </w:p>
    <w:p w:rsidR="000B6663" w:rsidRPr="00C77E7E" w:rsidRDefault="003462D3" w:rsidP="003462D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Examen des bourses:</w:t>
      </w:r>
    </w:p>
    <w:p w:rsidR="000B6663" w:rsidRPr="00C77E7E" w:rsidRDefault="003462D3" w:rsidP="003462D3">
      <w:pPr>
        <w:spacing w:before="0" w:beforeAutospacing="0" w:after="0" w:afterAutospacing="0"/>
        <w:ind w:left="36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Normal</w:t>
      </w:r>
    </w:p>
    <w:p w:rsidR="003462D3" w:rsidRPr="00C77E7E" w:rsidRDefault="003462D3" w:rsidP="003462D3">
      <w:pPr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001BE" w:rsidRDefault="003001BE" w:rsidP="00E4609C">
      <w:pPr>
        <w:spacing w:before="0" w:beforeAutospacing="0" w:after="0" w:afterAutospacing="0"/>
        <w:ind w:left="2124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3001BE" w:rsidRDefault="003001BE" w:rsidP="00E4609C">
      <w:pPr>
        <w:spacing w:before="0" w:beforeAutospacing="0" w:after="0" w:afterAutospacing="0"/>
        <w:ind w:left="2124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0B6663" w:rsidRPr="00C77E7E" w:rsidRDefault="00E4609C" w:rsidP="00E4609C">
      <w:pPr>
        <w:spacing w:before="0" w:beforeAutospacing="0" w:after="0" w:afterAutospacing="0"/>
        <w:ind w:left="212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lastRenderedPageBreak/>
        <w:t xml:space="preserve">b2) </w:t>
      </w:r>
      <w:r w:rsidR="000B6663"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Varicocèle</w:t>
      </w:r>
    </w:p>
    <w:p w:rsidR="000B6663" w:rsidRPr="00C77E7E" w:rsidRDefault="003462D3" w:rsidP="003462D3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Définition</w:t>
      </w:r>
      <w:r w:rsidR="000B6663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dilatation orthostatique des veines du cordon spermatique secondaire à un reflux veineux </w:t>
      </w:r>
      <w:proofErr w:type="spellStart"/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rénospermatique</w:t>
      </w:r>
      <w:proofErr w:type="spellEnd"/>
      <w:r w:rsidR="000B6663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D53C1" w:rsidRPr="00C77E7E" w:rsidRDefault="003462D3" w:rsidP="003462D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Physiopathologie/Etiologie</w:t>
      </w:r>
    </w:p>
    <w:p w:rsidR="00FD53C1" w:rsidRPr="00C77E7E" w:rsidRDefault="003462D3" w:rsidP="003462D3">
      <w:pPr>
        <w:spacing w:before="0" w:beforeAutospacing="0" w:after="0" w:afterAutospacing="0"/>
        <w:ind w:left="36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Varicocèle Primitive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</w:p>
    <w:p w:rsidR="008A1B36" w:rsidRPr="00C77E7E" w:rsidRDefault="003462D3" w:rsidP="003462D3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Gauche = 99%</w:t>
      </w:r>
    </w:p>
    <w:p w:rsidR="008A1B36" w:rsidRPr="00C77E7E" w:rsidRDefault="003462D3" w:rsidP="003462D3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Reflux de la veine rénale </w:t>
      </w:r>
      <w:proofErr w:type="spellStart"/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Gche</w:t>
      </w:r>
      <w:proofErr w:type="spellEnd"/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vers la veine spermatique </w:t>
      </w:r>
      <w:proofErr w:type="spellStart"/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Gche</w:t>
      </w:r>
      <w:proofErr w:type="spellEnd"/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D53C1" w:rsidRPr="00C77E7E" w:rsidRDefault="003462D3" w:rsidP="003462D3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Varicocèle secondaire</w:t>
      </w:r>
    </w:p>
    <w:p w:rsidR="00FD53C1" w:rsidRPr="00C77E7E" w:rsidRDefault="003462D3" w:rsidP="003462D3">
      <w:pPr>
        <w:spacing w:before="0" w:beforeAutospacing="0" w:after="0" w:afterAutospacing="0"/>
        <w:ind w:left="1068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Tumeur du rein</w:t>
      </w:r>
    </w:p>
    <w:p w:rsidR="003001BE" w:rsidRDefault="003001BE" w:rsidP="003001BE">
      <w:pPr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FD53C1" w:rsidRPr="00C77E7E" w:rsidRDefault="00FD53C1" w:rsidP="00FD53C1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Veine Spermatique G</w:t>
      </w:r>
      <w:r w:rsidR="00E4609C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au</w:t>
      </w: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che:</w:t>
      </w:r>
    </w:p>
    <w:p w:rsidR="008A1B36" w:rsidRPr="00C77E7E" w:rsidRDefault="008A1B36" w:rsidP="001E5BBC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Angle raccordement à angle </w:t>
      </w:r>
      <w:proofErr w:type="spellStart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Drt</w:t>
      </w:r>
      <w:proofErr w:type="spellEnd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A1B36" w:rsidRPr="00C77E7E" w:rsidRDefault="008A1B36" w:rsidP="001E5BBC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Long trajet</w:t>
      </w:r>
    </w:p>
    <w:p w:rsidR="008A1B36" w:rsidRPr="00C77E7E" w:rsidRDefault="008A1B36" w:rsidP="001E5BBC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Valvules absentes ou incontinentes dans 50% des cas</w:t>
      </w:r>
    </w:p>
    <w:p w:rsidR="00FD53C1" w:rsidRPr="00C77E7E" w:rsidRDefault="00FD53C1" w:rsidP="001E5BBC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Examen Clinique</w:t>
      </w:r>
    </w:p>
    <w:p w:rsidR="008A1B36" w:rsidRPr="00C77E7E" w:rsidRDefault="008A1B36" w:rsidP="001E5BBC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Asymptomatique +++</w:t>
      </w:r>
    </w:p>
    <w:p w:rsidR="008A1B36" w:rsidRPr="00C77E7E" w:rsidRDefault="008A1B36" w:rsidP="001E5BBC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Gêne, pesanteur, douleurs</w:t>
      </w:r>
    </w:p>
    <w:p w:rsidR="008A1B36" w:rsidRPr="00C77E7E" w:rsidRDefault="008A1B36" w:rsidP="001E5BBC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Infertilité, </w:t>
      </w:r>
      <w:proofErr w:type="spellStart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oligo</w:t>
      </w:r>
      <w:proofErr w:type="spellEnd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proofErr w:type="spellStart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asthénospermie</w:t>
      </w:r>
      <w:proofErr w:type="spellEnd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D53C1" w:rsidRPr="00C77E7E" w:rsidRDefault="00FD53C1" w:rsidP="001E5BBC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Examen physique:</w:t>
      </w:r>
    </w:p>
    <w:p w:rsidR="00FD53C1" w:rsidRPr="00C77E7E" w:rsidRDefault="00FD53C1" w:rsidP="001E5BBC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tuméfaction molle, serpigineuse, au dessus du testicule en position debout, se majorant en Valsalva</w:t>
      </w:r>
    </w:p>
    <w:p w:rsidR="00FD53C1" w:rsidRPr="00C77E7E" w:rsidRDefault="003462D3" w:rsidP="003462D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Traitement</w:t>
      </w:r>
    </w:p>
    <w:p w:rsidR="00FD53C1" w:rsidRPr="00C77E7E" w:rsidRDefault="003462D3" w:rsidP="00FD53C1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Indication:</w:t>
      </w:r>
    </w:p>
    <w:p w:rsidR="008A1B36" w:rsidRPr="00C77E7E" w:rsidRDefault="003462D3" w:rsidP="003462D3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Varicocèle symptomatique, gênant le patient</w:t>
      </w:r>
    </w:p>
    <w:p w:rsidR="008A1B36" w:rsidRPr="00C77E7E" w:rsidRDefault="003462D3" w:rsidP="003462D3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Infertilité</w:t>
      </w:r>
    </w:p>
    <w:p w:rsidR="00FD53C1" w:rsidRPr="00C77E7E" w:rsidRDefault="003462D3" w:rsidP="00FD53C1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Technique:</w:t>
      </w:r>
    </w:p>
    <w:p w:rsidR="008A1B36" w:rsidRPr="00C77E7E" w:rsidRDefault="003462D3" w:rsidP="003462D3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Radiologie interventionnelle: </w:t>
      </w:r>
      <w:proofErr w:type="spellStart"/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embolisation</w:t>
      </w:r>
      <w:proofErr w:type="spellEnd"/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la veine spermatique</w:t>
      </w:r>
    </w:p>
    <w:p w:rsidR="008A1B36" w:rsidRPr="00C77E7E" w:rsidRDefault="003462D3" w:rsidP="003462D3">
      <w:pPr>
        <w:spacing w:before="0" w:beforeAutospacing="0" w:after="0" w:afterAutospacing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Chirurgie: ligature de la veine spermatique</w:t>
      </w:r>
    </w:p>
    <w:p w:rsidR="003462D3" w:rsidRPr="00C77E7E" w:rsidRDefault="003462D3" w:rsidP="003462D3">
      <w:pPr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62D3" w:rsidRPr="00C77E7E" w:rsidRDefault="00E4609C" w:rsidP="00E4609C">
      <w:pPr>
        <w:spacing w:before="0" w:beforeAutospacing="0" w:after="0" w:afterAutospacing="0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b3) Grosses</w:t>
      </w:r>
      <w:r w:rsidR="00FD53C1"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bourses</w:t>
      </w:r>
    </w:p>
    <w:p w:rsidR="00FD53C1" w:rsidRPr="00C77E7E" w:rsidRDefault="003462D3" w:rsidP="003462D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aigues</w:t>
      </w:r>
    </w:p>
    <w:p w:rsidR="008A1B36" w:rsidRPr="00C77E7E" w:rsidRDefault="008A1B36" w:rsidP="001E5BBC">
      <w:pPr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Torsion du testicule </w:t>
      </w:r>
    </w:p>
    <w:p w:rsidR="008A1B36" w:rsidRPr="00C77E7E" w:rsidRDefault="008A1B36" w:rsidP="001E5BBC">
      <w:pPr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Orchiépididymite</w:t>
      </w:r>
      <w:proofErr w:type="spellEnd"/>
      <w:r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A1B36" w:rsidRPr="00C77E7E" w:rsidRDefault="008A1B36" w:rsidP="001E5BBC">
      <w:pPr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Hernie </w:t>
      </w:r>
      <w:proofErr w:type="spellStart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inguino</w:t>
      </w:r>
      <w:proofErr w:type="spellEnd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-scrotale étranglée</w:t>
      </w:r>
    </w:p>
    <w:p w:rsidR="008A1B36" w:rsidRPr="00C77E7E" w:rsidRDefault="008A1B36" w:rsidP="001E5BBC">
      <w:pPr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Traumatisme des bourses</w:t>
      </w:r>
    </w:p>
    <w:p w:rsidR="008A1B36" w:rsidRPr="00C77E7E" w:rsidRDefault="008A1B36" w:rsidP="001E5BBC">
      <w:pPr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Gangrène de Fournier</w:t>
      </w:r>
    </w:p>
    <w:p w:rsidR="008A1B36" w:rsidRPr="00C77E7E" w:rsidRDefault="008A1B36" w:rsidP="001E5BBC">
      <w:pPr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Œdème idiopathique des bourses</w:t>
      </w:r>
    </w:p>
    <w:p w:rsidR="008A1B36" w:rsidRPr="00C77E7E" w:rsidRDefault="008A1B36" w:rsidP="001E5BBC">
      <w:pPr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Purpura Rhumatoïde</w:t>
      </w:r>
    </w:p>
    <w:p w:rsidR="008A1B36" w:rsidRPr="00C77E7E" w:rsidRDefault="008A1B36" w:rsidP="001E5BBC">
      <w:pPr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Cellulite, Abcès, Fournier</w:t>
      </w:r>
    </w:p>
    <w:p w:rsidR="00FD53C1" w:rsidRPr="00C77E7E" w:rsidRDefault="003462D3" w:rsidP="003462D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chroniques</w:t>
      </w:r>
      <w:r w:rsidR="00FD53C1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1B36" w:rsidRPr="00C77E7E" w:rsidRDefault="008A1B36" w:rsidP="001E5BBC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Cancer du testicule</w:t>
      </w:r>
    </w:p>
    <w:p w:rsidR="008A1B36" w:rsidRPr="00C77E7E" w:rsidRDefault="008A1B36" w:rsidP="001E5BBC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Hydrocèle</w:t>
      </w:r>
    </w:p>
    <w:p w:rsidR="008A1B36" w:rsidRPr="00C77E7E" w:rsidRDefault="008A1B36" w:rsidP="001E5BBC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Kyste du cordon</w:t>
      </w:r>
    </w:p>
    <w:p w:rsidR="008A1B36" w:rsidRPr="00C77E7E" w:rsidRDefault="008A1B36" w:rsidP="001E5BBC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Kyste de l’épididyme</w:t>
      </w:r>
    </w:p>
    <w:p w:rsidR="008A1B36" w:rsidRPr="00C77E7E" w:rsidRDefault="008A1B36" w:rsidP="001E5BBC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Nodule </w:t>
      </w:r>
      <w:proofErr w:type="spellStart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épididymaire</w:t>
      </w:r>
      <w:proofErr w:type="spellEnd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A1B36" w:rsidRPr="00C77E7E" w:rsidRDefault="008A1B36" w:rsidP="001E5BBC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Varicocèle</w:t>
      </w:r>
    </w:p>
    <w:p w:rsidR="008A1B36" w:rsidRPr="00C77E7E" w:rsidRDefault="008A1B36" w:rsidP="001E5BBC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Hernie </w:t>
      </w:r>
      <w:proofErr w:type="spellStart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inguino</w:t>
      </w:r>
      <w:proofErr w:type="spellEnd"/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-scrotale </w:t>
      </w:r>
    </w:p>
    <w:p w:rsidR="003462D3" w:rsidRDefault="003462D3" w:rsidP="003462D3">
      <w:pPr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001BE" w:rsidRDefault="003001BE" w:rsidP="003462D3">
      <w:pPr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001BE" w:rsidRPr="00C77E7E" w:rsidRDefault="003001BE" w:rsidP="003462D3">
      <w:pPr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D53C1" w:rsidRPr="00C77E7E" w:rsidRDefault="00E4609C" w:rsidP="00E4609C">
      <w:pPr>
        <w:spacing w:before="0" w:beforeAutospacing="0" w:after="0" w:afterAutospacing="0"/>
        <w:ind w:left="1416"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lastRenderedPageBreak/>
        <w:t xml:space="preserve">b4) </w:t>
      </w:r>
      <w:r w:rsidR="003462D3"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FD53C1"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Hydrocèle</w:t>
      </w:r>
      <w:r w:rsidR="00FD53C1" w:rsidRPr="00C77E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FD53C1" w:rsidRPr="00C77E7E" w:rsidRDefault="003462D3" w:rsidP="003462D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Définition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FD53C1" w:rsidRPr="00C77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épanchement de liquide séreux dans la cavité vaginale de la bourse. Pathologie bénigne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</w:p>
    <w:p w:rsidR="00FD53C1" w:rsidRPr="00C77E7E" w:rsidRDefault="003462D3" w:rsidP="003462D3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Examen Clinique </w:t>
      </w:r>
    </w:p>
    <w:p w:rsidR="00FD53C1" w:rsidRPr="00C77E7E" w:rsidRDefault="003462D3" w:rsidP="003462D3">
      <w:pPr>
        <w:spacing w:before="0" w:beforeAutospacing="0" w:after="0" w:afterAutospacing="0"/>
        <w:ind w:left="36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Hydrocèle simple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</w:p>
    <w:p w:rsidR="00FD53C1" w:rsidRPr="00C77E7E" w:rsidRDefault="003462D3" w:rsidP="003462D3">
      <w:pPr>
        <w:spacing w:before="0" w:beforeAutospacing="0" w:after="0" w:afterAutospacing="0"/>
        <w:ind w:left="1068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Tuméfaction de la bourse</w:t>
      </w:r>
    </w:p>
    <w:p w:rsidR="008A1B36" w:rsidRPr="00C77E7E" w:rsidRDefault="003462D3" w:rsidP="003462D3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Indolore (parfois douloureuse)</w:t>
      </w:r>
    </w:p>
    <w:p w:rsidR="008A1B36" w:rsidRPr="00C77E7E" w:rsidRDefault="003462D3" w:rsidP="003462D3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D’apparition progressive</w:t>
      </w:r>
    </w:p>
    <w:p w:rsidR="008A1B36" w:rsidRPr="00C77E7E" w:rsidRDefault="003462D3" w:rsidP="003462D3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spellStart"/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Trans</w:t>
      </w:r>
      <w:proofErr w:type="spellEnd"/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proofErr w:type="spellStart"/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illuminable</w:t>
      </w:r>
      <w:proofErr w:type="spellEnd"/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D53C1" w:rsidRPr="00C77E7E" w:rsidRDefault="003462D3" w:rsidP="003462D3">
      <w:pPr>
        <w:spacing w:before="0" w:beforeAutospacing="0" w:after="0" w:afterAutospacing="0"/>
        <w:ind w:left="36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Hydrocèle congénital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</w:p>
    <w:p w:rsidR="008A1B36" w:rsidRPr="00C77E7E" w:rsidRDefault="003462D3" w:rsidP="003462D3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Associé à une hernie inguinale congénitale</w:t>
      </w:r>
    </w:p>
    <w:p w:rsidR="008A1B36" w:rsidRPr="00C77E7E" w:rsidRDefault="003462D3" w:rsidP="003462D3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</w:t>
      </w:r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Volume variable (augmenté par l’effort et diminué par le repos</w:t>
      </w:r>
    </w:p>
    <w:p w:rsidR="00E4609C" w:rsidRPr="003001BE" w:rsidRDefault="003462D3" w:rsidP="003001BE">
      <w:pPr>
        <w:spacing w:before="0" w:beforeAutospacing="0" w:after="0" w:afterAutospacing="0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Pression de la bource permet de chasser le liquide vers l’abdomen = hydrocèle communicante</w:t>
      </w:r>
    </w:p>
    <w:p w:rsidR="00FD53C1" w:rsidRPr="00C77E7E" w:rsidRDefault="00D24F70" w:rsidP="00D24F70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Traitement</w:t>
      </w:r>
    </w:p>
    <w:p w:rsidR="00FD53C1" w:rsidRPr="00C77E7E" w:rsidRDefault="00D24F70" w:rsidP="00D24F70">
      <w:pPr>
        <w:spacing w:before="0" w:beforeAutospacing="0" w:after="0" w:afterAutospacing="0"/>
        <w:ind w:left="36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Hydrocèle simple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</w:p>
    <w:p w:rsidR="008A1B36" w:rsidRPr="00C77E7E" w:rsidRDefault="00D24F70" w:rsidP="00D24F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Chirurgical</w:t>
      </w:r>
    </w:p>
    <w:p w:rsidR="008A1B36" w:rsidRPr="00C77E7E" w:rsidRDefault="00D24F70" w:rsidP="00D24F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Evacuation du liquide</w:t>
      </w:r>
    </w:p>
    <w:p w:rsidR="008A1B36" w:rsidRPr="00C77E7E" w:rsidRDefault="00D24F70" w:rsidP="00D24F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Traitement de la vaginale (résection/plicature)</w:t>
      </w:r>
    </w:p>
    <w:p w:rsidR="00FD53C1" w:rsidRPr="00C77E7E" w:rsidRDefault="00D24F70" w:rsidP="00D24F70">
      <w:pPr>
        <w:spacing w:before="0" w:beforeAutospacing="0" w:after="0" w:afterAutospacing="0"/>
        <w:ind w:left="36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Hydrocèle congénital</w:t>
      </w:r>
      <w:r w:rsidR="00FD53C1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</w:p>
    <w:p w:rsidR="008A1B36" w:rsidRPr="00C77E7E" w:rsidRDefault="00D24F70" w:rsidP="00D24F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Chirurgical</w:t>
      </w:r>
    </w:p>
    <w:p w:rsidR="008A1B36" w:rsidRPr="00C77E7E" w:rsidRDefault="00D24F70" w:rsidP="00D24F70">
      <w:pPr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Traitement de la hernie avec résection du sac et ligature du canal </w:t>
      </w:r>
      <w:proofErr w:type="spellStart"/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péritonéovaginal</w:t>
      </w:r>
      <w:proofErr w:type="spellEnd"/>
      <w:r w:rsidR="008A1B36" w:rsidRPr="00C77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24F70" w:rsidRPr="00C77E7E" w:rsidRDefault="00D24F70" w:rsidP="00D24F70">
      <w:pPr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24F70" w:rsidRPr="00C77E7E" w:rsidRDefault="00E4609C" w:rsidP="00E4609C">
      <w:pPr>
        <w:spacing w:before="0" w:beforeAutospacing="0" w:after="0" w:afterAutospacing="0"/>
        <w:ind w:left="1416"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b5) </w:t>
      </w:r>
      <w:r w:rsidR="008A1B36" w:rsidRPr="00C77E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Cancer du testicule</w:t>
      </w:r>
      <w:r w:rsidR="008A1B36" w:rsidRPr="00C77E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8A1B36" w:rsidRPr="00C77E7E" w:rsidRDefault="00D24F70" w:rsidP="00E4609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1B36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Toute masse </w:t>
      </w:r>
      <w:r w:rsidR="008A1B36" w:rsidRPr="00C77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testiculaire</w:t>
      </w:r>
      <w:r w:rsidR="008A1B36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 un cancer du testicule jusqu’à preuve du contraire</w:t>
      </w:r>
    </w:p>
    <w:p w:rsidR="008A1B36" w:rsidRPr="00C77E7E" w:rsidRDefault="00D24F70" w:rsidP="00E4609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1B36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Signe de </w:t>
      </w:r>
      <w:proofErr w:type="spellStart"/>
      <w:r w:rsidR="008A1B36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Chevassu</w:t>
      </w:r>
      <w:proofErr w:type="spellEnd"/>
      <w:r w:rsidR="008A1B36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la tumeur testiculaire est séparée de l’épididyme par un sillon</w:t>
      </w:r>
    </w:p>
    <w:p w:rsidR="008A1B36" w:rsidRPr="00C77E7E" w:rsidRDefault="00D24F70" w:rsidP="00E4609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1B36" w:rsidRPr="00C77E7E">
        <w:rPr>
          <w:rFonts w:ascii="Times New Roman" w:hAnsi="Times New Roman" w:cs="Times New Roman"/>
          <w:color w:val="000000" w:themeColor="text1"/>
          <w:sz w:val="24"/>
          <w:szCs w:val="24"/>
        </w:rPr>
        <w:t>Valeur de l’échographie</w:t>
      </w:r>
    </w:p>
    <w:p w:rsidR="000B6663" w:rsidRPr="00C77E7E" w:rsidRDefault="000B6663" w:rsidP="002931C3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BBC" w:rsidRPr="00C77E7E" w:rsidRDefault="001E5BBC" w:rsidP="002931C3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BBC" w:rsidRPr="00C77E7E" w:rsidRDefault="001E5BBC" w:rsidP="002931C3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BBC" w:rsidRDefault="001E5BBC" w:rsidP="002931C3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C02" w:rsidRDefault="00B70C02" w:rsidP="002931C3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C02" w:rsidRDefault="00B70C02" w:rsidP="002931C3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C02" w:rsidRDefault="00B70C02" w:rsidP="002931C3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C02" w:rsidRDefault="00B70C02" w:rsidP="002931C3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C02" w:rsidRDefault="00B70C02" w:rsidP="002931C3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C02" w:rsidRDefault="00B70C02" w:rsidP="002931C3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C02" w:rsidRDefault="00B70C02" w:rsidP="002931C3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C02" w:rsidRDefault="00B70C02" w:rsidP="002931C3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C02" w:rsidRDefault="00B70C02" w:rsidP="002931C3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C02" w:rsidRDefault="00B70C02" w:rsidP="002931C3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C02" w:rsidRDefault="00B70C02" w:rsidP="002931C3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C02" w:rsidRDefault="00B70C02" w:rsidP="002931C3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C02" w:rsidRDefault="00B70C02" w:rsidP="002931C3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C02" w:rsidRPr="00B70C02" w:rsidRDefault="00B70C02" w:rsidP="002931C3">
      <w:pPr>
        <w:spacing w:before="0" w:beforeAutospacing="0" w:after="0" w:afterAutospacing="0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B70C02" w:rsidRPr="00B70C02" w:rsidSect="001F31E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287" w:rsidRDefault="00DF5287" w:rsidP="002B2C93">
      <w:pPr>
        <w:spacing w:before="0" w:after="0"/>
      </w:pPr>
      <w:r>
        <w:separator/>
      </w:r>
    </w:p>
  </w:endnote>
  <w:endnote w:type="continuationSeparator" w:id="0">
    <w:p w:rsidR="00DF5287" w:rsidRDefault="00DF5287" w:rsidP="002B2C9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14" w:rsidRDefault="009F7F1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14" w:rsidRDefault="009F7F1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14" w:rsidRDefault="009F7F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287" w:rsidRDefault="00DF5287" w:rsidP="002B2C93">
      <w:pPr>
        <w:spacing w:before="0" w:after="0"/>
      </w:pPr>
      <w:r>
        <w:separator/>
      </w:r>
    </w:p>
  </w:footnote>
  <w:footnote w:type="continuationSeparator" w:id="0">
    <w:p w:rsidR="00DF5287" w:rsidRDefault="00DF5287" w:rsidP="002B2C9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14" w:rsidRDefault="009F7F1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14" w:rsidRDefault="009F7F1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14" w:rsidRDefault="009F7F1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989"/>
    <w:multiLevelType w:val="hybridMultilevel"/>
    <w:tmpl w:val="7122C422"/>
    <w:lvl w:ilvl="0" w:tplc="03E8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CA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EE5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A6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66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86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C2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F8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EEA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4D19E9"/>
    <w:multiLevelType w:val="hybridMultilevel"/>
    <w:tmpl w:val="75FE01EE"/>
    <w:lvl w:ilvl="0" w:tplc="BB80D8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19F1"/>
    <w:multiLevelType w:val="hybridMultilevel"/>
    <w:tmpl w:val="C052A104"/>
    <w:lvl w:ilvl="0" w:tplc="963605C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color w:val="000000" w:themeColor="text1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685D70"/>
    <w:multiLevelType w:val="hybridMultilevel"/>
    <w:tmpl w:val="6186D802"/>
    <w:lvl w:ilvl="0" w:tplc="C55CCD6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4A5310"/>
    <w:multiLevelType w:val="hybridMultilevel"/>
    <w:tmpl w:val="C6F42612"/>
    <w:lvl w:ilvl="0" w:tplc="D0249E5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F95CA0"/>
    <w:multiLevelType w:val="hybridMultilevel"/>
    <w:tmpl w:val="B6CC4E32"/>
    <w:lvl w:ilvl="0" w:tplc="5BB6D0DE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cs="Times New Roman" w:hint="default"/>
        <w:i/>
        <w:color w:val="000000" w:themeColor="text1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F0D19BF"/>
    <w:multiLevelType w:val="hybridMultilevel"/>
    <w:tmpl w:val="F498253E"/>
    <w:lvl w:ilvl="0" w:tplc="2374A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09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4F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A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D4C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EC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4CB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DCF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C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043C74"/>
    <w:multiLevelType w:val="hybridMultilevel"/>
    <w:tmpl w:val="BB763204"/>
    <w:lvl w:ilvl="0" w:tplc="C1DA44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46543"/>
    <w:multiLevelType w:val="hybridMultilevel"/>
    <w:tmpl w:val="2DFC777A"/>
    <w:lvl w:ilvl="0" w:tplc="E19A6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05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8F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76C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07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8A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02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AD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DC7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2C03AF"/>
    <w:multiLevelType w:val="hybridMultilevel"/>
    <w:tmpl w:val="D5DCDE2A"/>
    <w:lvl w:ilvl="0" w:tplc="C24C9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A63075"/>
    <w:multiLevelType w:val="hybridMultilevel"/>
    <w:tmpl w:val="6D46B7BA"/>
    <w:lvl w:ilvl="0" w:tplc="B4246C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0026A0"/>
    <w:multiLevelType w:val="hybridMultilevel"/>
    <w:tmpl w:val="D5DCDE2A"/>
    <w:lvl w:ilvl="0" w:tplc="C24C9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1C3"/>
    <w:rsid w:val="000B6663"/>
    <w:rsid w:val="000D026B"/>
    <w:rsid w:val="000D5273"/>
    <w:rsid w:val="00192007"/>
    <w:rsid w:val="001E5BBC"/>
    <w:rsid w:val="001F31E1"/>
    <w:rsid w:val="001F32D6"/>
    <w:rsid w:val="00230B07"/>
    <w:rsid w:val="002931C3"/>
    <w:rsid w:val="002B2C93"/>
    <w:rsid w:val="002E5472"/>
    <w:rsid w:val="003001BE"/>
    <w:rsid w:val="003418E3"/>
    <w:rsid w:val="003462D3"/>
    <w:rsid w:val="00365E7E"/>
    <w:rsid w:val="00411E72"/>
    <w:rsid w:val="0044760D"/>
    <w:rsid w:val="00476903"/>
    <w:rsid w:val="004D7D08"/>
    <w:rsid w:val="00741A17"/>
    <w:rsid w:val="00886351"/>
    <w:rsid w:val="008A1B36"/>
    <w:rsid w:val="008D7A1D"/>
    <w:rsid w:val="008F49C7"/>
    <w:rsid w:val="00984534"/>
    <w:rsid w:val="00987BEC"/>
    <w:rsid w:val="009F7F14"/>
    <w:rsid w:val="00AD3070"/>
    <w:rsid w:val="00B5674B"/>
    <w:rsid w:val="00B70C02"/>
    <w:rsid w:val="00C0679C"/>
    <w:rsid w:val="00C73909"/>
    <w:rsid w:val="00C77E7E"/>
    <w:rsid w:val="00CA5368"/>
    <w:rsid w:val="00D24F70"/>
    <w:rsid w:val="00D914B2"/>
    <w:rsid w:val="00DF5287"/>
    <w:rsid w:val="00E4609C"/>
    <w:rsid w:val="00E6659C"/>
    <w:rsid w:val="00EA28AC"/>
    <w:rsid w:val="00F76269"/>
    <w:rsid w:val="00FD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07"/>
  </w:style>
  <w:style w:type="paragraph" w:styleId="Titre1">
    <w:name w:val="heading 1"/>
    <w:basedOn w:val="Normal"/>
    <w:link w:val="Titre1Car"/>
    <w:uiPriority w:val="9"/>
    <w:qFormat/>
    <w:rsid w:val="00230B07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30B07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0B0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30B0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Sansinterligne">
    <w:name w:val="No Spacing"/>
    <w:uiPriority w:val="1"/>
    <w:qFormat/>
    <w:rsid w:val="00230B07"/>
    <w:pPr>
      <w:spacing w:before="0" w:after="0"/>
    </w:pPr>
  </w:style>
  <w:style w:type="paragraph" w:styleId="Paragraphedeliste">
    <w:name w:val="List Paragraph"/>
    <w:basedOn w:val="Normal"/>
    <w:uiPriority w:val="34"/>
    <w:qFormat/>
    <w:rsid w:val="002931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62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26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B666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B2C93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B2C93"/>
  </w:style>
  <w:style w:type="paragraph" w:styleId="Pieddepage">
    <w:name w:val="footer"/>
    <w:basedOn w:val="Normal"/>
    <w:link w:val="PieddepageCar"/>
    <w:uiPriority w:val="99"/>
    <w:semiHidden/>
    <w:unhideWhenUsed/>
    <w:rsid w:val="002B2C93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2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27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4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3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5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1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3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0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2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9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3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6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40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3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5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952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44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42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419">
          <w:marLeft w:val="40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528">
          <w:marLeft w:val="40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846">
          <w:marLeft w:val="40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6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50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77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94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3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5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4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5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234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77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2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5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4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5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851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82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20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2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15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61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5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629">
          <w:marLeft w:val="547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7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060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2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82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6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28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65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45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52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12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6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8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1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3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143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2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8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997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25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64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47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60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72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62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4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256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88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8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46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6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043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86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31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765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7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9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80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13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17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1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55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78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4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3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2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8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8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2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7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5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0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0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6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8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3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7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7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3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3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1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92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1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9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0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6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0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1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82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52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33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9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5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7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69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4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2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2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9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1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8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5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3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0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3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6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2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7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4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3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72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9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82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7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6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64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88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27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6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51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99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11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6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65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67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9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6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80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50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09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19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2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278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01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23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99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file:///D:\JFH190811\Diapos\JFH\ECU\Films%20Pierre\uro1.m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file:///D:\JFH190811\Diapos\JFH\ECU\Films%20Pierre\uro1.m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JFH190811\Diapos\JFH\ECU\Films%20Pierre\uro1.mp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file:///D:\JFH190811\Diapos\JFH\ECU\Films%20Pierre\uro1.mpg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3767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chatou</dc:creator>
  <cp:lastModifiedBy>chatou</cp:lastModifiedBy>
  <cp:revision>6</cp:revision>
  <dcterms:created xsi:type="dcterms:W3CDTF">2012-12-17T06:37:00Z</dcterms:created>
  <dcterms:modified xsi:type="dcterms:W3CDTF">2012-12-17T11:16:00Z</dcterms:modified>
</cp:coreProperties>
</file>